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63E" w:rsidRPr="001C2258" w:rsidRDefault="00C5263E" w:rsidP="004B3599">
      <w:pPr>
        <w:spacing w:line="240" w:lineRule="auto"/>
        <w:jc w:val="center"/>
        <w:rPr>
          <w:rFonts w:ascii="Times New Roman" w:hAnsi="Times New Roman" w:cs="Times New Roman"/>
          <w:b/>
          <w:sz w:val="24"/>
          <w:szCs w:val="24"/>
          <w:lang w:val="en-US"/>
        </w:rPr>
      </w:pPr>
      <w:r w:rsidRPr="001C2258">
        <w:rPr>
          <w:rFonts w:ascii="Times New Roman" w:hAnsi="Times New Roman" w:cs="Times New Roman"/>
          <w:b/>
          <w:sz w:val="24"/>
          <w:szCs w:val="24"/>
          <w:lang w:val="en-US"/>
        </w:rPr>
        <w:t>FEDERAL PUBLIC SERVICE</w:t>
      </w:r>
    </w:p>
    <w:p w:rsidR="00C5263E" w:rsidRPr="001C2258" w:rsidRDefault="00C5263E" w:rsidP="004B3599">
      <w:pPr>
        <w:spacing w:line="240" w:lineRule="auto"/>
        <w:jc w:val="center"/>
        <w:rPr>
          <w:rFonts w:ascii="Times New Roman" w:hAnsi="Times New Roman" w:cs="Times New Roman"/>
          <w:b/>
          <w:sz w:val="24"/>
          <w:szCs w:val="24"/>
          <w:lang w:val="en-US"/>
        </w:rPr>
      </w:pPr>
      <w:r w:rsidRPr="001C2258">
        <w:rPr>
          <w:rFonts w:ascii="Times New Roman" w:hAnsi="Times New Roman" w:cs="Times New Roman"/>
          <w:b/>
          <w:sz w:val="24"/>
          <w:szCs w:val="24"/>
          <w:lang w:val="en-US"/>
        </w:rPr>
        <w:t>FEDERAL UNIVERSITY OF PARAIBA</w:t>
      </w:r>
    </w:p>
    <w:p w:rsidR="00C5263E" w:rsidRPr="001C2258" w:rsidRDefault="00C5263E" w:rsidP="004B3599">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PRO-RECTORY</w:t>
      </w:r>
      <w:r w:rsidRPr="001C2258">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OF </w:t>
      </w:r>
      <w:r w:rsidRPr="001C2258">
        <w:rPr>
          <w:rFonts w:ascii="Times New Roman" w:hAnsi="Times New Roman" w:cs="Times New Roman"/>
          <w:b/>
          <w:sz w:val="24"/>
          <w:szCs w:val="24"/>
          <w:lang w:val="en-US"/>
        </w:rPr>
        <w:t>POST</w:t>
      </w:r>
      <w:r>
        <w:rPr>
          <w:rFonts w:ascii="Times New Roman" w:hAnsi="Times New Roman" w:cs="Times New Roman"/>
          <w:b/>
          <w:sz w:val="24"/>
          <w:szCs w:val="24"/>
          <w:lang w:val="en-US"/>
        </w:rPr>
        <w:t>GRADUATION</w:t>
      </w:r>
    </w:p>
    <w:p w:rsidR="001B389B" w:rsidRPr="00C5263E" w:rsidRDefault="003415C7" w:rsidP="004B3599">
      <w:pPr>
        <w:ind w:right="40"/>
        <w:jc w:val="center"/>
        <w:rPr>
          <w:rFonts w:ascii="Times New Roman" w:hAnsi="Times New Roman" w:cs="Times New Roman"/>
          <w:b/>
          <w:sz w:val="24"/>
          <w:szCs w:val="24"/>
        </w:rPr>
      </w:pPr>
      <w:r>
        <w:rPr>
          <w:rFonts w:ascii="Times New Roman" w:hAnsi="Times New Roman" w:cs="Times New Roman"/>
          <w:b/>
          <w:sz w:val="24"/>
          <w:szCs w:val="24"/>
        </w:rPr>
        <w:t xml:space="preserve">TRANSLATION OF THE </w:t>
      </w:r>
      <w:r w:rsidR="00C5263E" w:rsidRPr="00C5263E">
        <w:rPr>
          <w:rFonts w:ascii="Times New Roman" w:hAnsi="Times New Roman" w:cs="Times New Roman"/>
          <w:b/>
          <w:sz w:val="24"/>
          <w:szCs w:val="24"/>
        </w:rPr>
        <w:t>OFFIC</w:t>
      </w:r>
      <w:r>
        <w:rPr>
          <w:rFonts w:ascii="Times New Roman" w:hAnsi="Times New Roman" w:cs="Times New Roman"/>
          <w:b/>
          <w:sz w:val="24"/>
          <w:szCs w:val="24"/>
        </w:rPr>
        <w:t>I</w:t>
      </w:r>
      <w:r w:rsidR="00C5263E" w:rsidRPr="00C5263E">
        <w:rPr>
          <w:rFonts w:ascii="Times New Roman" w:hAnsi="Times New Roman" w:cs="Times New Roman"/>
          <w:b/>
          <w:sz w:val="24"/>
          <w:szCs w:val="24"/>
        </w:rPr>
        <w:t>AL NOTICE 01,</w:t>
      </w:r>
      <w:r w:rsidR="00074327" w:rsidRPr="00C5263E">
        <w:rPr>
          <w:rFonts w:ascii="Times New Roman" w:hAnsi="Times New Roman" w:cs="Times New Roman"/>
          <w:b/>
          <w:sz w:val="24"/>
          <w:szCs w:val="24"/>
        </w:rPr>
        <w:t xml:space="preserve"> August </w:t>
      </w:r>
      <w:proofErr w:type="gramStart"/>
      <w:r w:rsidR="00074327" w:rsidRPr="00C5263E">
        <w:rPr>
          <w:rFonts w:ascii="Times New Roman" w:hAnsi="Times New Roman" w:cs="Times New Roman"/>
          <w:b/>
          <w:sz w:val="24"/>
          <w:szCs w:val="24"/>
        </w:rPr>
        <w:t>09</w:t>
      </w:r>
      <w:r w:rsidR="00C5263E" w:rsidRPr="00C5263E">
        <w:rPr>
          <w:rFonts w:ascii="Times New Roman" w:hAnsi="Times New Roman" w:cs="Times New Roman"/>
          <w:b/>
          <w:sz w:val="24"/>
          <w:szCs w:val="24"/>
          <w:vertAlign w:val="superscript"/>
        </w:rPr>
        <w:t>th</w:t>
      </w:r>
      <w:proofErr w:type="gramEnd"/>
      <w:r w:rsidR="00074327" w:rsidRPr="00C5263E">
        <w:rPr>
          <w:rFonts w:ascii="Times New Roman" w:hAnsi="Times New Roman" w:cs="Times New Roman"/>
          <w:b/>
          <w:sz w:val="24"/>
          <w:szCs w:val="24"/>
        </w:rPr>
        <w:t>, 2019</w:t>
      </w:r>
    </w:p>
    <w:p w:rsidR="003415C7" w:rsidRDefault="003415C7" w:rsidP="004B3599">
      <w:pPr>
        <w:ind w:right="40"/>
        <w:jc w:val="center"/>
        <w:rPr>
          <w:rFonts w:ascii="Times New Roman" w:hAnsi="Times New Roman" w:cs="Times New Roman"/>
          <w:b/>
          <w:color w:val="C00000"/>
          <w:sz w:val="24"/>
          <w:szCs w:val="24"/>
        </w:rPr>
      </w:pPr>
    </w:p>
    <w:p w:rsidR="003415C7" w:rsidRDefault="003415C7" w:rsidP="004B3599">
      <w:pPr>
        <w:ind w:right="40"/>
        <w:jc w:val="center"/>
        <w:rPr>
          <w:rFonts w:ascii="Times New Roman" w:hAnsi="Times New Roman" w:cs="Times New Roman"/>
          <w:b/>
          <w:color w:val="C00000"/>
          <w:sz w:val="24"/>
          <w:szCs w:val="24"/>
        </w:rPr>
      </w:pPr>
    </w:p>
    <w:p w:rsidR="003415C7" w:rsidRPr="003415C7" w:rsidRDefault="003415C7" w:rsidP="004B3599">
      <w:pPr>
        <w:ind w:right="40"/>
        <w:jc w:val="center"/>
        <w:rPr>
          <w:rFonts w:ascii="Times New Roman" w:hAnsi="Times New Roman" w:cs="Times New Roman"/>
          <w:b/>
          <w:color w:val="C00000"/>
          <w:sz w:val="24"/>
          <w:szCs w:val="24"/>
        </w:rPr>
      </w:pPr>
      <w:r>
        <w:rPr>
          <w:rFonts w:ascii="Times New Roman" w:hAnsi="Times New Roman" w:cs="Times New Roman"/>
          <w:b/>
          <w:color w:val="C00000"/>
          <w:sz w:val="24"/>
          <w:szCs w:val="24"/>
        </w:rPr>
        <w:t>Advance Notice</w:t>
      </w:r>
      <w:r w:rsidR="006278B4">
        <w:rPr>
          <w:rFonts w:ascii="Times New Roman" w:hAnsi="Times New Roman" w:cs="Times New Roman"/>
          <w:b/>
          <w:color w:val="C00000"/>
          <w:sz w:val="24"/>
          <w:szCs w:val="24"/>
        </w:rPr>
        <w:t>: this is a</w:t>
      </w:r>
      <w:r w:rsidRPr="003415C7">
        <w:rPr>
          <w:rFonts w:ascii="Times New Roman" w:hAnsi="Times New Roman" w:cs="Times New Roman"/>
          <w:b/>
          <w:color w:val="C00000"/>
          <w:sz w:val="24"/>
          <w:szCs w:val="24"/>
        </w:rPr>
        <w:t xml:space="preserve"> translated version of the </w:t>
      </w:r>
      <w:r w:rsidR="006278B4">
        <w:rPr>
          <w:rFonts w:ascii="Times New Roman" w:hAnsi="Times New Roman" w:cs="Times New Roman"/>
          <w:b/>
          <w:color w:val="C00000"/>
          <w:sz w:val="24"/>
          <w:szCs w:val="24"/>
        </w:rPr>
        <w:t>Official</w:t>
      </w:r>
      <w:r>
        <w:rPr>
          <w:rFonts w:ascii="Times New Roman" w:hAnsi="Times New Roman" w:cs="Times New Roman"/>
          <w:b/>
          <w:color w:val="C00000"/>
          <w:sz w:val="24"/>
          <w:szCs w:val="24"/>
        </w:rPr>
        <w:t xml:space="preserve"> </w:t>
      </w:r>
      <w:r w:rsidRPr="003415C7">
        <w:rPr>
          <w:rFonts w:ascii="Times New Roman" w:hAnsi="Times New Roman" w:cs="Times New Roman"/>
          <w:b/>
          <w:color w:val="C00000"/>
          <w:sz w:val="24"/>
          <w:szCs w:val="24"/>
        </w:rPr>
        <w:t xml:space="preserve">Notice. In case of divergence, the original one in </w:t>
      </w:r>
      <w:r w:rsidRPr="003415C7">
        <w:rPr>
          <w:rFonts w:ascii="Times New Roman" w:hAnsi="Times New Roman" w:cs="Times New Roman"/>
          <w:b/>
          <w:color w:val="C00000"/>
          <w:sz w:val="24"/>
          <w:szCs w:val="24"/>
        </w:rPr>
        <w:t>Portuguese</w:t>
      </w:r>
      <w:r>
        <w:rPr>
          <w:rFonts w:ascii="Times New Roman" w:hAnsi="Times New Roman" w:cs="Times New Roman"/>
          <w:b/>
          <w:color w:val="C00000"/>
          <w:sz w:val="24"/>
          <w:szCs w:val="24"/>
        </w:rPr>
        <w:t xml:space="preserve"> </w:t>
      </w:r>
      <w:proofErr w:type="gramStart"/>
      <w:r>
        <w:rPr>
          <w:rFonts w:ascii="Times New Roman" w:hAnsi="Times New Roman" w:cs="Times New Roman"/>
          <w:b/>
          <w:color w:val="C00000"/>
          <w:sz w:val="24"/>
          <w:szCs w:val="24"/>
        </w:rPr>
        <w:t>shall</w:t>
      </w:r>
      <w:r w:rsidRPr="003415C7">
        <w:rPr>
          <w:rFonts w:ascii="Times New Roman" w:hAnsi="Times New Roman" w:cs="Times New Roman"/>
          <w:b/>
          <w:color w:val="C00000"/>
          <w:sz w:val="24"/>
          <w:szCs w:val="24"/>
        </w:rPr>
        <w:t xml:space="preserve"> be used</w:t>
      </w:r>
      <w:proofErr w:type="gramEnd"/>
      <w:r w:rsidRPr="003415C7">
        <w:rPr>
          <w:rFonts w:ascii="Times New Roman" w:hAnsi="Times New Roman" w:cs="Times New Roman"/>
          <w:b/>
          <w:color w:val="C00000"/>
          <w:sz w:val="24"/>
          <w:szCs w:val="24"/>
        </w:rPr>
        <w:t>.</w:t>
      </w:r>
    </w:p>
    <w:p w:rsidR="006278B4" w:rsidRDefault="006278B4" w:rsidP="004B3599">
      <w:pPr>
        <w:spacing w:before="140"/>
        <w:ind w:right="40"/>
        <w:jc w:val="both"/>
        <w:rPr>
          <w:rFonts w:ascii="Times New Roman" w:hAnsi="Times New Roman" w:cs="Times New Roman"/>
          <w:sz w:val="24"/>
          <w:szCs w:val="24"/>
        </w:rPr>
      </w:pPr>
    </w:p>
    <w:p w:rsidR="001B389B" w:rsidRPr="00C5263E" w:rsidRDefault="00C5263E" w:rsidP="004B3599">
      <w:pPr>
        <w:spacing w:before="140"/>
        <w:ind w:right="40"/>
        <w:jc w:val="both"/>
        <w:rPr>
          <w:rFonts w:ascii="Times New Roman" w:hAnsi="Times New Roman" w:cs="Times New Roman"/>
          <w:b/>
          <w:sz w:val="24"/>
          <w:szCs w:val="24"/>
        </w:rPr>
      </w:pPr>
      <w:r w:rsidRPr="001C2258">
        <w:rPr>
          <w:rFonts w:ascii="Times New Roman" w:hAnsi="Times New Roman" w:cs="Times New Roman"/>
          <w:b/>
          <w:sz w:val="24"/>
          <w:szCs w:val="24"/>
          <w:lang w:val="en-US"/>
        </w:rPr>
        <w:t xml:space="preserve">CALL FOR APPLICATION FOR THE SELECTION </w:t>
      </w:r>
      <w:r w:rsidRPr="001C2258">
        <w:rPr>
          <w:rFonts w:ascii="Times New Roman" w:hAnsi="Times New Roman" w:cs="Times New Roman"/>
          <w:b/>
          <w:color w:val="000000" w:themeColor="text1"/>
          <w:sz w:val="24"/>
          <w:szCs w:val="24"/>
          <w:lang w:val="en-US"/>
        </w:rPr>
        <w:t xml:space="preserve">PROCESS OF </w:t>
      </w:r>
      <w:r w:rsidRPr="001C2258">
        <w:rPr>
          <w:rFonts w:ascii="Times New Roman" w:hAnsi="Times New Roman" w:cs="Times New Roman"/>
          <w:b/>
          <w:sz w:val="24"/>
          <w:szCs w:val="24"/>
          <w:lang w:val="en-US"/>
        </w:rPr>
        <w:t>THE POSTGRADUATE PROGRAM IN</w:t>
      </w:r>
      <w:r>
        <w:rPr>
          <w:rFonts w:ascii="Times New Roman" w:hAnsi="Times New Roman" w:cs="Times New Roman"/>
          <w:b/>
          <w:sz w:val="24"/>
          <w:szCs w:val="24"/>
          <w:lang w:val="en-US"/>
        </w:rPr>
        <w:t xml:space="preserve"> AGRONOMY</w:t>
      </w:r>
      <w:r w:rsidR="00074327" w:rsidRPr="00C5263E">
        <w:rPr>
          <w:rFonts w:ascii="Times New Roman" w:hAnsi="Times New Roman" w:cs="Times New Roman"/>
          <w:sz w:val="24"/>
          <w:szCs w:val="24"/>
        </w:rPr>
        <w:t xml:space="preserve"> </w:t>
      </w:r>
      <w:r w:rsidR="00074327" w:rsidRPr="00C5263E">
        <w:rPr>
          <w:rFonts w:ascii="Times New Roman" w:hAnsi="Times New Roman" w:cs="Times New Roman"/>
          <w:b/>
          <w:sz w:val="24"/>
          <w:szCs w:val="24"/>
        </w:rPr>
        <w:t>(</w:t>
      </w:r>
      <w:proofErr w:type="spellStart"/>
      <w:r w:rsidR="00074327" w:rsidRPr="00C5263E">
        <w:rPr>
          <w:rFonts w:ascii="Times New Roman" w:hAnsi="Times New Roman" w:cs="Times New Roman"/>
          <w:b/>
          <w:sz w:val="24"/>
          <w:szCs w:val="24"/>
        </w:rPr>
        <w:t>PPGAgro</w:t>
      </w:r>
      <w:proofErr w:type="spellEnd"/>
      <w:r w:rsidR="00074327" w:rsidRPr="00C5263E">
        <w:rPr>
          <w:rFonts w:ascii="Times New Roman" w:hAnsi="Times New Roman" w:cs="Times New Roman"/>
          <w:b/>
          <w:sz w:val="24"/>
          <w:szCs w:val="24"/>
        </w:rPr>
        <w:t>) - MASTER AND DOCTORATE</w:t>
      </w:r>
    </w:p>
    <w:p w:rsidR="001B389B" w:rsidRDefault="00074327" w:rsidP="004B3599">
      <w:pPr>
        <w:spacing w:before="120"/>
        <w:ind w:right="240"/>
        <w:jc w:val="both"/>
        <w:rPr>
          <w:rFonts w:ascii="Times New Roman" w:hAnsi="Times New Roman" w:cs="Times New Roman"/>
          <w:sz w:val="24"/>
          <w:szCs w:val="24"/>
        </w:rPr>
      </w:pPr>
      <w:r w:rsidRPr="00C5263E">
        <w:rPr>
          <w:rFonts w:ascii="Times New Roman" w:hAnsi="Times New Roman" w:cs="Times New Roman"/>
          <w:sz w:val="24"/>
          <w:szCs w:val="24"/>
        </w:rPr>
        <w:t>The Coordination of the Graduate Program in Agronomy (</w:t>
      </w:r>
      <w:proofErr w:type="spellStart"/>
      <w:r w:rsidRPr="00C5263E">
        <w:rPr>
          <w:rFonts w:ascii="Times New Roman" w:hAnsi="Times New Roman" w:cs="Times New Roman"/>
          <w:sz w:val="24"/>
          <w:szCs w:val="24"/>
        </w:rPr>
        <w:t>PPGAgro</w:t>
      </w:r>
      <w:proofErr w:type="spellEnd"/>
      <w:r w:rsidRPr="00C5263E">
        <w:rPr>
          <w:rFonts w:ascii="Times New Roman" w:hAnsi="Times New Roman" w:cs="Times New Roman"/>
          <w:sz w:val="24"/>
          <w:szCs w:val="24"/>
        </w:rPr>
        <w:t xml:space="preserve">), in the use of its attributions, </w:t>
      </w:r>
      <w:r w:rsidR="00C5263E" w:rsidRPr="001C2258">
        <w:rPr>
          <w:rFonts w:ascii="Times New Roman" w:hAnsi="Times New Roman" w:cs="Times New Roman"/>
          <w:sz w:val="24"/>
          <w:szCs w:val="24"/>
          <w:lang w:val="en-US"/>
        </w:rPr>
        <w:t xml:space="preserve">makes public </w:t>
      </w:r>
      <w:proofErr w:type="gramStart"/>
      <w:r w:rsidR="00C5263E" w:rsidRPr="001C2258">
        <w:rPr>
          <w:rFonts w:ascii="Times New Roman" w:hAnsi="Times New Roman" w:cs="Times New Roman"/>
          <w:sz w:val="24"/>
          <w:szCs w:val="24"/>
          <w:lang w:val="en-US"/>
        </w:rPr>
        <w:t>this</w:t>
      </w:r>
      <w:proofErr w:type="gramEnd"/>
      <w:r w:rsidR="00C5263E" w:rsidRPr="001C2258">
        <w:rPr>
          <w:rFonts w:ascii="Times New Roman" w:hAnsi="Times New Roman" w:cs="Times New Roman"/>
          <w:sz w:val="24"/>
          <w:szCs w:val="24"/>
          <w:lang w:val="en-US"/>
        </w:rPr>
        <w:t xml:space="preserve"> official notice that regulates the criteria for admission, through the SELECTION PROCE</w:t>
      </w:r>
      <w:r w:rsidR="00C5263E">
        <w:rPr>
          <w:rFonts w:ascii="Times New Roman" w:hAnsi="Times New Roman" w:cs="Times New Roman"/>
          <w:sz w:val="24"/>
          <w:szCs w:val="24"/>
          <w:lang w:val="en-US"/>
        </w:rPr>
        <w:t>SS</w:t>
      </w:r>
      <w:r w:rsidR="00C5263E" w:rsidRPr="001C2258">
        <w:rPr>
          <w:rFonts w:ascii="Times New Roman" w:hAnsi="Times New Roman" w:cs="Times New Roman"/>
          <w:sz w:val="24"/>
          <w:szCs w:val="24"/>
          <w:lang w:val="en-US"/>
        </w:rPr>
        <w:t xml:space="preserve">, in the above mentioned program in </w:t>
      </w:r>
      <w:r w:rsidR="00C5263E" w:rsidRPr="001C2258">
        <w:rPr>
          <w:rFonts w:ascii="Times New Roman" w:hAnsi="Times New Roman" w:cs="Times New Roman"/>
          <w:color w:val="000000" w:themeColor="text1"/>
          <w:sz w:val="24"/>
          <w:szCs w:val="24"/>
          <w:lang w:val="en-US"/>
        </w:rPr>
        <w:t xml:space="preserve">the </w:t>
      </w:r>
      <w:r w:rsidR="00C5263E">
        <w:rPr>
          <w:rFonts w:ascii="Times New Roman" w:hAnsi="Times New Roman" w:cs="Times New Roman"/>
          <w:color w:val="000000" w:themeColor="text1"/>
          <w:sz w:val="24"/>
          <w:szCs w:val="24"/>
          <w:lang w:val="en-US"/>
        </w:rPr>
        <w:t>2020</w:t>
      </w:r>
      <w:r w:rsidR="00C5263E" w:rsidRPr="001C2258">
        <w:rPr>
          <w:rFonts w:ascii="Times New Roman" w:hAnsi="Times New Roman" w:cs="Times New Roman"/>
          <w:color w:val="000000" w:themeColor="text1"/>
          <w:sz w:val="24"/>
          <w:szCs w:val="24"/>
          <w:lang w:val="en-US"/>
        </w:rPr>
        <w:t xml:space="preserve"> academic year</w:t>
      </w:r>
      <w:r w:rsidRPr="00C5263E">
        <w:rPr>
          <w:rFonts w:ascii="Times New Roman" w:hAnsi="Times New Roman" w:cs="Times New Roman"/>
          <w:sz w:val="24"/>
          <w:szCs w:val="24"/>
        </w:rPr>
        <w:t xml:space="preserve">. </w:t>
      </w:r>
      <w:proofErr w:type="gramStart"/>
      <w:r w:rsidRPr="00C5263E">
        <w:rPr>
          <w:rFonts w:ascii="Times New Roman" w:hAnsi="Times New Roman" w:cs="Times New Roman"/>
          <w:sz w:val="24"/>
          <w:szCs w:val="24"/>
        </w:rPr>
        <w:t xml:space="preserve">The </w:t>
      </w:r>
      <w:r w:rsidR="00C5263E">
        <w:rPr>
          <w:rFonts w:ascii="Times New Roman" w:hAnsi="Times New Roman" w:cs="Times New Roman"/>
          <w:sz w:val="24"/>
          <w:szCs w:val="24"/>
        </w:rPr>
        <w:t>selection process</w:t>
      </w:r>
      <w:r w:rsidR="00C5263E" w:rsidRPr="00C5263E">
        <w:rPr>
          <w:rFonts w:ascii="Times New Roman" w:hAnsi="Times New Roman" w:cs="Times New Roman"/>
          <w:sz w:val="24"/>
          <w:szCs w:val="24"/>
        </w:rPr>
        <w:t xml:space="preserve"> </w:t>
      </w:r>
      <w:r w:rsidRPr="00C5263E">
        <w:rPr>
          <w:rFonts w:ascii="Times New Roman" w:hAnsi="Times New Roman" w:cs="Times New Roman"/>
          <w:sz w:val="24"/>
          <w:szCs w:val="24"/>
        </w:rPr>
        <w:t xml:space="preserve">was approved at a Collegiate meeting on 07/26/2019 and </w:t>
      </w:r>
      <w:r w:rsidR="00C5263E">
        <w:rPr>
          <w:rFonts w:ascii="Times New Roman" w:hAnsi="Times New Roman" w:cs="Times New Roman"/>
          <w:sz w:val="24"/>
          <w:szCs w:val="24"/>
        </w:rPr>
        <w:t xml:space="preserve">it </w:t>
      </w:r>
      <w:r w:rsidRPr="00C5263E">
        <w:rPr>
          <w:rFonts w:ascii="Times New Roman" w:hAnsi="Times New Roman" w:cs="Times New Roman"/>
          <w:sz w:val="24"/>
          <w:szCs w:val="24"/>
        </w:rPr>
        <w:t xml:space="preserve">obeys CONSEPE Resolutions </w:t>
      </w:r>
      <w:r w:rsidRPr="00C5263E">
        <w:rPr>
          <w:rFonts w:ascii="Times New Roman" w:hAnsi="Times New Roman" w:cs="Times New Roman"/>
          <w:b/>
          <w:sz w:val="24"/>
          <w:szCs w:val="24"/>
        </w:rPr>
        <w:t>No. 07 / 2013</w:t>
      </w:r>
      <w:r w:rsidRPr="00C5263E">
        <w:rPr>
          <w:rFonts w:ascii="Times New Roman" w:hAnsi="Times New Roman" w:cs="Times New Roman"/>
          <w:sz w:val="24"/>
          <w:szCs w:val="24"/>
        </w:rPr>
        <w:t xml:space="preserve">, which establishes the minimum conditions to be </w:t>
      </w:r>
      <w:r w:rsidR="009C62EC">
        <w:rPr>
          <w:rFonts w:ascii="Times New Roman" w:hAnsi="Times New Roman" w:cs="Times New Roman"/>
          <w:sz w:val="24"/>
          <w:szCs w:val="24"/>
        </w:rPr>
        <w:t>considered</w:t>
      </w:r>
      <w:r w:rsidRPr="00C5263E">
        <w:rPr>
          <w:rFonts w:ascii="Times New Roman" w:hAnsi="Times New Roman" w:cs="Times New Roman"/>
          <w:sz w:val="24"/>
          <w:szCs w:val="24"/>
        </w:rPr>
        <w:t xml:space="preserve"> in the selection notices for admission to UFPB's Graduate Programs </w:t>
      </w:r>
      <w:proofErr w:type="spellStart"/>
      <w:r w:rsidRPr="009C62EC">
        <w:rPr>
          <w:rFonts w:ascii="Times New Roman" w:hAnsi="Times New Roman" w:cs="Times New Roman"/>
          <w:i/>
          <w:sz w:val="24"/>
          <w:szCs w:val="24"/>
        </w:rPr>
        <w:t>lato</w:t>
      </w:r>
      <w:proofErr w:type="spellEnd"/>
      <w:r w:rsidRPr="00C5263E">
        <w:rPr>
          <w:rFonts w:ascii="Times New Roman" w:hAnsi="Times New Roman" w:cs="Times New Roman"/>
          <w:sz w:val="24"/>
          <w:szCs w:val="24"/>
        </w:rPr>
        <w:t xml:space="preserve"> and </w:t>
      </w:r>
      <w:proofErr w:type="spellStart"/>
      <w:r w:rsidRPr="009C62EC">
        <w:rPr>
          <w:rFonts w:ascii="Times New Roman" w:hAnsi="Times New Roman" w:cs="Times New Roman"/>
          <w:i/>
          <w:sz w:val="24"/>
          <w:szCs w:val="24"/>
        </w:rPr>
        <w:t>stricto</w:t>
      </w:r>
      <w:proofErr w:type="spellEnd"/>
      <w:r w:rsidRPr="009C62EC">
        <w:rPr>
          <w:rFonts w:ascii="Times New Roman" w:hAnsi="Times New Roman" w:cs="Times New Roman"/>
          <w:i/>
          <w:sz w:val="24"/>
          <w:szCs w:val="24"/>
        </w:rPr>
        <w:t xml:space="preserve"> </w:t>
      </w:r>
      <w:proofErr w:type="spellStart"/>
      <w:r w:rsidRPr="009C62EC">
        <w:rPr>
          <w:rFonts w:ascii="Times New Roman" w:hAnsi="Times New Roman" w:cs="Times New Roman"/>
          <w:i/>
          <w:sz w:val="24"/>
          <w:szCs w:val="24"/>
        </w:rPr>
        <w:t>sensu</w:t>
      </w:r>
      <w:proofErr w:type="spellEnd"/>
      <w:r w:rsidRPr="00C5263E">
        <w:rPr>
          <w:rFonts w:ascii="Times New Roman" w:hAnsi="Times New Roman" w:cs="Times New Roman"/>
          <w:sz w:val="24"/>
          <w:szCs w:val="24"/>
        </w:rPr>
        <w:t xml:space="preserve">, partially amended by </w:t>
      </w:r>
      <w:r w:rsidRPr="00C5263E">
        <w:rPr>
          <w:rFonts w:ascii="Times New Roman" w:hAnsi="Times New Roman" w:cs="Times New Roman"/>
          <w:b/>
          <w:sz w:val="24"/>
          <w:szCs w:val="24"/>
        </w:rPr>
        <w:t>Resolution No. 34/2014</w:t>
      </w:r>
      <w:r w:rsidRPr="00C5263E">
        <w:rPr>
          <w:rFonts w:ascii="Times New Roman" w:hAnsi="Times New Roman" w:cs="Times New Roman"/>
          <w:sz w:val="24"/>
          <w:szCs w:val="24"/>
        </w:rPr>
        <w:t xml:space="preserve">; the </w:t>
      </w:r>
      <w:r w:rsidRPr="00C5263E">
        <w:rPr>
          <w:rFonts w:ascii="Times New Roman" w:hAnsi="Times New Roman" w:cs="Times New Roman"/>
          <w:b/>
          <w:sz w:val="24"/>
          <w:szCs w:val="24"/>
        </w:rPr>
        <w:t>Resolution No.</w:t>
      </w:r>
      <w:r w:rsidRPr="00C5263E">
        <w:rPr>
          <w:rFonts w:ascii="Times New Roman" w:hAnsi="Times New Roman" w:cs="Times New Roman"/>
          <w:sz w:val="24"/>
          <w:szCs w:val="24"/>
        </w:rPr>
        <w:t>58/2016,</w:t>
      </w:r>
      <w:r w:rsidR="009C62EC">
        <w:rPr>
          <w:rFonts w:ascii="Times New Roman" w:hAnsi="Times New Roman" w:cs="Times New Roman"/>
          <w:sz w:val="24"/>
          <w:szCs w:val="24"/>
        </w:rPr>
        <w:t xml:space="preserve"> </w:t>
      </w:r>
      <w:r w:rsidR="009C62EC" w:rsidRPr="001C2258">
        <w:rPr>
          <w:rFonts w:ascii="Times New Roman" w:hAnsi="Times New Roman" w:cs="Times New Roman"/>
          <w:sz w:val="24"/>
          <w:szCs w:val="24"/>
          <w:lang w:val="en-US"/>
        </w:rPr>
        <w:t xml:space="preserve">regulates affirmative actions for candidates </w:t>
      </w:r>
      <w:r w:rsidR="009C62EC">
        <w:rPr>
          <w:rFonts w:ascii="Times New Roman" w:hAnsi="Times New Roman" w:cs="Times New Roman"/>
          <w:sz w:val="24"/>
          <w:szCs w:val="24"/>
          <w:lang w:val="en-US"/>
        </w:rPr>
        <w:t>that self-declare themselves</w:t>
      </w:r>
      <w:r w:rsidR="009C62EC" w:rsidRPr="001C2258">
        <w:rPr>
          <w:rFonts w:ascii="Times New Roman" w:hAnsi="Times New Roman" w:cs="Times New Roman"/>
          <w:sz w:val="24"/>
          <w:szCs w:val="24"/>
          <w:lang w:val="en-US"/>
        </w:rPr>
        <w:t xml:space="preserve"> as</w:t>
      </w:r>
      <w:r w:rsidR="009C62EC" w:rsidRPr="00F05D89">
        <w:rPr>
          <w:lang w:val="en-US"/>
        </w:rPr>
        <w:t xml:space="preserve"> </w:t>
      </w:r>
      <w:r w:rsidR="009C62EC" w:rsidRPr="00F05D89">
        <w:rPr>
          <w:rFonts w:ascii="Times New Roman" w:hAnsi="Times New Roman" w:cs="Times New Roman"/>
          <w:sz w:val="24"/>
          <w:szCs w:val="24"/>
          <w:lang w:val="en-US"/>
        </w:rPr>
        <w:t>afro descendant</w:t>
      </w:r>
      <w:r w:rsidR="009C62EC">
        <w:rPr>
          <w:rFonts w:ascii="Times New Roman" w:hAnsi="Times New Roman" w:cs="Times New Roman"/>
          <w:sz w:val="24"/>
          <w:szCs w:val="24"/>
          <w:lang w:val="en-US"/>
        </w:rPr>
        <w:t xml:space="preserve">s, </w:t>
      </w:r>
      <w:r w:rsidR="009C62EC" w:rsidRPr="001C2258">
        <w:rPr>
          <w:rFonts w:ascii="Times New Roman" w:hAnsi="Times New Roman" w:cs="Times New Roman"/>
          <w:sz w:val="24"/>
          <w:szCs w:val="24"/>
          <w:lang w:val="en-US"/>
        </w:rPr>
        <w:t xml:space="preserve"> indigenous people, people from traditional communities and disabled people in the UFPB Postgraduate </w:t>
      </w:r>
      <w:proofErr w:type="spellStart"/>
      <w:r w:rsidR="009C62EC" w:rsidRPr="001C2258">
        <w:rPr>
          <w:rFonts w:ascii="Times New Roman" w:hAnsi="Times New Roman" w:cs="Times New Roman"/>
          <w:i/>
          <w:sz w:val="24"/>
          <w:szCs w:val="24"/>
          <w:lang w:val="en-US"/>
        </w:rPr>
        <w:t>stricto</w:t>
      </w:r>
      <w:proofErr w:type="spellEnd"/>
      <w:r w:rsidR="009C62EC" w:rsidRPr="001C2258">
        <w:rPr>
          <w:rFonts w:ascii="Times New Roman" w:hAnsi="Times New Roman" w:cs="Times New Roman"/>
          <w:i/>
          <w:sz w:val="24"/>
          <w:szCs w:val="24"/>
          <w:lang w:val="en-US"/>
        </w:rPr>
        <w:t xml:space="preserve"> </w:t>
      </w:r>
      <w:proofErr w:type="spellStart"/>
      <w:r w:rsidR="009C62EC" w:rsidRPr="001C2258">
        <w:rPr>
          <w:rFonts w:ascii="Times New Roman" w:hAnsi="Times New Roman" w:cs="Times New Roman"/>
          <w:i/>
          <w:sz w:val="24"/>
          <w:szCs w:val="24"/>
          <w:lang w:val="en-US"/>
        </w:rPr>
        <w:t>sensu</w:t>
      </w:r>
      <w:proofErr w:type="spellEnd"/>
      <w:r w:rsidR="009C62EC" w:rsidRPr="001C2258">
        <w:rPr>
          <w:rFonts w:ascii="Times New Roman" w:hAnsi="Times New Roman" w:cs="Times New Roman"/>
          <w:sz w:val="24"/>
          <w:szCs w:val="24"/>
          <w:lang w:val="en-US"/>
        </w:rPr>
        <w:t xml:space="preserve"> programs</w:t>
      </w:r>
      <w:r w:rsidR="009C62EC">
        <w:rPr>
          <w:rFonts w:ascii="Times New Roman" w:hAnsi="Times New Roman" w:cs="Times New Roman"/>
          <w:b/>
          <w:sz w:val="24"/>
          <w:szCs w:val="24"/>
        </w:rPr>
        <w:t xml:space="preserve">; </w:t>
      </w:r>
      <w:r w:rsidRPr="00C5263E">
        <w:rPr>
          <w:rFonts w:ascii="Times New Roman" w:hAnsi="Times New Roman" w:cs="Times New Roman"/>
          <w:b/>
          <w:sz w:val="24"/>
          <w:szCs w:val="24"/>
        </w:rPr>
        <w:t>(ResolutionNo.</w:t>
      </w:r>
      <w:r w:rsidRPr="00C5263E">
        <w:rPr>
          <w:rFonts w:ascii="Times New Roman" w:hAnsi="Times New Roman" w:cs="Times New Roman"/>
          <w:sz w:val="24"/>
          <w:szCs w:val="24"/>
        </w:rPr>
        <w:t>79/2013),</w:t>
      </w:r>
      <w:r w:rsidR="009C62EC">
        <w:rPr>
          <w:rFonts w:ascii="Times New Roman" w:hAnsi="Times New Roman" w:cs="Times New Roman"/>
          <w:sz w:val="24"/>
          <w:szCs w:val="24"/>
        </w:rPr>
        <w:t xml:space="preserve"> </w:t>
      </w:r>
      <w:r w:rsidR="009C62EC" w:rsidRPr="001C2258">
        <w:rPr>
          <w:rFonts w:ascii="Times New Roman" w:hAnsi="Times New Roman" w:cs="Times New Roman"/>
          <w:sz w:val="24"/>
          <w:szCs w:val="24"/>
          <w:lang w:val="en-US"/>
        </w:rPr>
        <w:t>which reworded the General Regulations of</w:t>
      </w:r>
      <w:r w:rsidR="009C62EC">
        <w:rPr>
          <w:rFonts w:ascii="Times New Roman" w:hAnsi="Times New Roman" w:cs="Times New Roman"/>
          <w:sz w:val="24"/>
          <w:szCs w:val="24"/>
          <w:lang w:val="en-US"/>
        </w:rPr>
        <w:t xml:space="preserve"> </w:t>
      </w:r>
      <w:r w:rsidR="009C62EC" w:rsidRPr="001C2258">
        <w:rPr>
          <w:rFonts w:ascii="Times New Roman" w:hAnsi="Times New Roman" w:cs="Times New Roman"/>
          <w:sz w:val="24"/>
          <w:szCs w:val="24"/>
          <w:lang w:val="en-US"/>
        </w:rPr>
        <w:t xml:space="preserve">Postgraduate Programs </w:t>
      </w:r>
      <w:proofErr w:type="spellStart"/>
      <w:r w:rsidR="009C62EC" w:rsidRPr="001C2258">
        <w:rPr>
          <w:rFonts w:ascii="Times New Roman" w:hAnsi="Times New Roman" w:cs="Times New Roman"/>
          <w:i/>
          <w:sz w:val="24"/>
          <w:szCs w:val="24"/>
          <w:lang w:val="en-US"/>
        </w:rPr>
        <w:t>stricto</w:t>
      </w:r>
      <w:proofErr w:type="spellEnd"/>
      <w:r w:rsidR="009C62EC" w:rsidRPr="001C2258">
        <w:rPr>
          <w:rFonts w:ascii="Times New Roman" w:hAnsi="Times New Roman" w:cs="Times New Roman"/>
          <w:i/>
          <w:sz w:val="24"/>
          <w:szCs w:val="24"/>
          <w:lang w:val="en-US"/>
        </w:rPr>
        <w:t xml:space="preserve"> </w:t>
      </w:r>
      <w:proofErr w:type="spellStart"/>
      <w:r w:rsidR="009C62EC" w:rsidRPr="001C2258">
        <w:rPr>
          <w:rFonts w:ascii="Times New Roman" w:hAnsi="Times New Roman" w:cs="Times New Roman"/>
          <w:i/>
          <w:sz w:val="24"/>
          <w:szCs w:val="24"/>
          <w:lang w:val="en-US"/>
        </w:rPr>
        <w:t>sensu</w:t>
      </w:r>
      <w:proofErr w:type="spellEnd"/>
      <w:r w:rsidR="009C62EC">
        <w:rPr>
          <w:rFonts w:ascii="Times New Roman" w:hAnsi="Times New Roman" w:cs="Times New Roman"/>
          <w:sz w:val="24"/>
          <w:szCs w:val="24"/>
          <w:lang w:val="en-US"/>
        </w:rPr>
        <w:t xml:space="preserve"> of the</w:t>
      </w:r>
      <w:r w:rsidR="009C62EC" w:rsidRPr="001C2258">
        <w:rPr>
          <w:rFonts w:ascii="Times New Roman" w:hAnsi="Times New Roman" w:cs="Times New Roman"/>
          <w:sz w:val="24"/>
          <w:szCs w:val="24"/>
          <w:lang w:val="en-US"/>
        </w:rPr>
        <w:t xml:space="preserve"> </w:t>
      </w:r>
      <w:r w:rsidR="009C62EC">
        <w:rPr>
          <w:rFonts w:ascii="Times New Roman" w:hAnsi="Times New Roman" w:cs="Times New Roman"/>
          <w:sz w:val="24"/>
          <w:szCs w:val="24"/>
          <w:lang w:val="en-US"/>
        </w:rPr>
        <w:t>UFPB</w:t>
      </w:r>
      <w:r w:rsidRPr="00C5263E">
        <w:rPr>
          <w:rFonts w:ascii="Times New Roman" w:hAnsi="Times New Roman" w:cs="Times New Roman"/>
          <w:sz w:val="24"/>
          <w:szCs w:val="24"/>
        </w:rPr>
        <w:t xml:space="preserve">; and </w:t>
      </w:r>
      <w:r w:rsidRPr="00C5263E">
        <w:rPr>
          <w:rFonts w:ascii="Times New Roman" w:hAnsi="Times New Roman" w:cs="Times New Roman"/>
          <w:b/>
          <w:sz w:val="24"/>
          <w:szCs w:val="24"/>
        </w:rPr>
        <w:t>Resolution 12/2015</w:t>
      </w:r>
      <w:r w:rsidRPr="00C5263E">
        <w:rPr>
          <w:rFonts w:ascii="Times New Roman" w:hAnsi="Times New Roman" w:cs="Times New Roman"/>
          <w:sz w:val="24"/>
          <w:szCs w:val="24"/>
        </w:rPr>
        <w:t xml:space="preserve">, which approves the Regulation and Academic Structure of </w:t>
      </w:r>
      <w:proofErr w:type="spellStart"/>
      <w:r w:rsidRPr="00C5263E">
        <w:rPr>
          <w:rFonts w:ascii="Times New Roman" w:hAnsi="Times New Roman" w:cs="Times New Roman"/>
          <w:sz w:val="24"/>
          <w:szCs w:val="24"/>
        </w:rPr>
        <w:t>PPGAgro</w:t>
      </w:r>
      <w:proofErr w:type="spellEnd"/>
      <w:r w:rsidRPr="00C5263E">
        <w:rPr>
          <w:rFonts w:ascii="Times New Roman" w:hAnsi="Times New Roman" w:cs="Times New Roman"/>
          <w:sz w:val="24"/>
          <w:szCs w:val="24"/>
        </w:rPr>
        <w:t xml:space="preserve"> on April 14</w:t>
      </w:r>
      <w:r w:rsidR="009C62EC" w:rsidRPr="009C62EC">
        <w:rPr>
          <w:rFonts w:ascii="Times New Roman" w:hAnsi="Times New Roman" w:cs="Times New Roman"/>
          <w:sz w:val="24"/>
          <w:szCs w:val="24"/>
          <w:vertAlign w:val="superscript"/>
        </w:rPr>
        <w:t>th</w:t>
      </w:r>
      <w:r w:rsidRPr="00C5263E">
        <w:rPr>
          <w:rFonts w:ascii="Times New Roman" w:hAnsi="Times New Roman" w:cs="Times New Roman"/>
          <w:sz w:val="24"/>
          <w:szCs w:val="24"/>
        </w:rPr>
        <w:t xml:space="preserve">, 2015, </w:t>
      </w:r>
      <w:r w:rsidR="004D2454">
        <w:rPr>
          <w:rFonts w:ascii="Times New Roman" w:hAnsi="Times New Roman" w:cs="Times New Roman"/>
          <w:sz w:val="24"/>
          <w:szCs w:val="24"/>
        </w:rPr>
        <w:t>allocated</w:t>
      </w:r>
      <w:r w:rsidRPr="00C5263E">
        <w:rPr>
          <w:rFonts w:ascii="Times New Roman" w:hAnsi="Times New Roman" w:cs="Times New Roman"/>
          <w:sz w:val="24"/>
          <w:szCs w:val="24"/>
        </w:rPr>
        <w:t xml:space="preserve"> to the </w:t>
      </w:r>
      <w:r w:rsidR="00C12394">
        <w:rPr>
          <w:rFonts w:ascii="Times New Roman" w:hAnsi="Times New Roman" w:cs="Times New Roman"/>
          <w:sz w:val="24"/>
          <w:szCs w:val="24"/>
        </w:rPr>
        <w:t>Agricultural Sciences</w:t>
      </w:r>
      <w:r w:rsidR="00C12394" w:rsidRPr="00CF7FC1">
        <w:rPr>
          <w:rFonts w:ascii="Times New Roman" w:hAnsi="Times New Roman" w:cs="Times New Roman"/>
          <w:sz w:val="24"/>
          <w:szCs w:val="24"/>
        </w:rPr>
        <w:t xml:space="preserve"> </w:t>
      </w:r>
      <w:r w:rsidR="00C12394">
        <w:rPr>
          <w:rFonts w:ascii="Times New Roman" w:hAnsi="Times New Roman" w:cs="Times New Roman"/>
          <w:sz w:val="24"/>
          <w:szCs w:val="24"/>
        </w:rPr>
        <w:t>Center</w:t>
      </w:r>
      <w:r w:rsidRPr="00C5263E">
        <w:rPr>
          <w:rFonts w:ascii="Times New Roman" w:hAnsi="Times New Roman" w:cs="Times New Roman"/>
          <w:sz w:val="24"/>
          <w:szCs w:val="24"/>
        </w:rPr>
        <w:t>.</w:t>
      </w:r>
      <w:proofErr w:type="gramEnd"/>
    </w:p>
    <w:p w:rsidR="004D2454" w:rsidRPr="00C5263E" w:rsidRDefault="004D2454" w:rsidP="004B3599">
      <w:pPr>
        <w:spacing w:before="120"/>
        <w:ind w:right="240"/>
        <w:jc w:val="both"/>
        <w:rPr>
          <w:rFonts w:ascii="Times New Roman" w:hAnsi="Times New Roman" w:cs="Times New Roman"/>
          <w:sz w:val="24"/>
          <w:szCs w:val="24"/>
        </w:rPr>
      </w:pPr>
    </w:p>
    <w:p w:rsidR="001B389B" w:rsidRPr="00C5263E" w:rsidRDefault="00074327" w:rsidP="004B3599">
      <w:pPr>
        <w:jc w:val="both"/>
        <w:rPr>
          <w:rFonts w:ascii="Times New Roman" w:hAnsi="Times New Roman" w:cs="Times New Roman"/>
          <w:b/>
          <w:sz w:val="24"/>
          <w:szCs w:val="24"/>
        </w:rPr>
      </w:pPr>
      <w:r w:rsidRPr="00C5263E">
        <w:rPr>
          <w:rFonts w:ascii="Times New Roman" w:hAnsi="Times New Roman" w:cs="Times New Roman"/>
          <w:b/>
          <w:sz w:val="24"/>
          <w:szCs w:val="24"/>
        </w:rPr>
        <w:t>1.</w:t>
      </w:r>
      <w:r w:rsidR="004D2454">
        <w:rPr>
          <w:rFonts w:ascii="Times New Roman" w:hAnsi="Times New Roman" w:cs="Times New Roman"/>
          <w:sz w:val="24"/>
          <w:szCs w:val="24"/>
        </w:rPr>
        <w:t xml:space="preserve"> </w:t>
      </w:r>
      <w:r w:rsidR="004561E0" w:rsidRPr="00C5263E">
        <w:rPr>
          <w:rFonts w:ascii="Times New Roman" w:hAnsi="Times New Roman" w:cs="Times New Roman"/>
          <w:b/>
          <w:sz w:val="24"/>
          <w:szCs w:val="24"/>
        </w:rPr>
        <w:t>HOW TO APPLY</w:t>
      </w:r>
    </w:p>
    <w:p w:rsidR="001B389B" w:rsidRPr="00C5263E" w:rsidRDefault="00074327" w:rsidP="004B3599">
      <w:pPr>
        <w:spacing w:before="120"/>
        <w:ind w:right="260"/>
        <w:jc w:val="both"/>
        <w:rPr>
          <w:rFonts w:ascii="Times New Roman" w:hAnsi="Times New Roman" w:cs="Times New Roman"/>
          <w:color w:val="0000FF"/>
          <w:sz w:val="24"/>
          <w:szCs w:val="24"/>
          <w:u w:val="single"/>
        </w:rPr>
      </w:pPr>
      <w:r w:rsidRPr="00C5263E">
        <w:rPr>
          <w:rFonts w:ascii="Times New Roman" w:hAnsi="Times New Roman" w:cs="Times New Roman"/>
          <w:sz w:val="24"/>
          <w:szCs w:val="24"/>
        </w:rPr>
        <w:t xml:space="preserve">1.1.           </w:t>
      </w:r>
      <w:r w:rsidR="004D2454">
        <w:rPr>
          <w:rFonts w:ascii="Times New Roman" w:hAnsi="Times New Roman" w:cs="Times New Roman"/>
          <w:sz w:val="24"/>
          <w:szCs w:val="24"/>
        </w:rPr>
        <w:t xml:space="preserve">Applications </w:t>
      </w:r>
      <w:r w:rsidRPr="00C5263E">
        <w:rPr>
          <w:rFonts w:ascii="Times New Roman" w:hAnsi="Times New Roman" w:cs="Times New Roman"/>
          <w:sz w:val="24"/>
          <w:szCs w:val="24"/>
        </w:rPr>
        <w:t xml:space="preserve">will be made by the Integrated Academic Management System </w:t>
      </w:r>
      <w:r w:rsidR="004D2454" w:rsidRPr="001C2258">
        <w:rPr>
          <w:rFonts w:ascii="Times New Roman" w:hAnsi="Times New Roman" w:cs="Times New Roman"/>
          <w:sz w:val="24"/>
          <w:szCs w:val="24"/>
          <w:lang w:val="en-US"/>
        </w:rPr>
        <w:t xml:space="preserve">(Sistema </w:t>
      </w:r>
      <w:proofErr w:type="spellStart"/>
      <w:r w:rsidR="004D2454" w:rsidRPr="001C2258">
        <w:rPr>
          <w:rFonts w:ascii="Times New Roman" w:hAnsi="Times New Roman" w:cs="Times New Roman"/>
          <w:sz w:val="24"/>
          <w:szCs w:val="24"/>
          <w:lang w:val="en-US"/>
        </w:rPr>
        <w:t>Integrado</w:t>
      </w:r>
      <w:proofErr w:type="spellEnd"/>
      <w:r w:rsidR="004D2454" w:rsidRPr="001C2258">
        <w:rPr>
          <w:rFonts w:ascii="Times New Roman" w:hAnsi="Times New Roman" w:cs="Times New Roman"/>
          <w:sz w:val="24"/>
          <w:szCs w:val="24"/>
          <w:lang w:val="en-US"/>
        </w:rPr>
        <w:t xml:space="preserve"> de </w:t>
      </w:r>
      <w:proofErr w:type="spellStart"/>
      <w:r w:rsidR="004D2454" w:rsidRPr="001C2258">
        <w:rPr>
          <w:rFonts w:ascii="Times New Roman" w:hAnsi="Times New Roman" w:cs="Times New Roman"/>
          <w:sz w:val="24"/>
          <w:szCs w:val="24"/>
          <w:lang w:val="en-US"/>
        </w:rPr>
        <w:t>Gestão</w:t>
      </w:r>
      <w:proofErr w:type="spellEnd"/>
      <w:r w:rsidR="004D2454" w:rsidRPr="001C2258">
        <w:rPr>
          <w:rFonts w:ascii="Times New Roman" w:hAnsi="Times New Roman" w:cs="Times New Roman"/>
          <w:sz w:val="24"/>
          <w:szCs w:val="24"/>
          <w:lang w:val="en-US"/>
        </w:rPr>
        <w:t xml:space="preserve"> </w:t>
      </w:r>
      <w:proofErr w:type="spellStart"/>
      <w:r w:rsidR="004D2454" w:rsidRPr="001C2258">
        <w:rPr>
          <w:rFonts w:ascii="Times New Roman" w:hAnsi="Times New Roman" w:cs="Times New Roman"/>
          <w:sz w:val="24"/>
          <w:szCs w:val="24"/>
          <w:lang w:val="en-US"/>
        </w:rPr>
        <w:t>Acadêmica</w:t>
      </w:r>
      <w:proofErr w:type="spellEnd"/>
      <w:r w:rsidR="004D2454" w:rsidRPr="001C2258">
        <w:rPr>
          <w:rFonts w:ascii="Times New Roman" w:hAnsi="Times New Roman" w:cs="Times New Roman"/>
          <w:sz w:val="24"/>
          <w:szCs w:val="24"/>
          <w:lang w:val="en-US"/>
        </w:rPr>
        <w:t xml:space="preserve"> - </w:t>
      </w:r>
      <w:r w:rsidR="004D2454">
        <w:rPr>
          <w:rFonts w:ascii="Times New Roman" w:hAnsi="Times New Roman" w:cs="Times New Roman"/>
          <w:sz w:val="24"/>
          <w:szCs w:val="24"/>
          <w:lang w:val="en-US"/>
        </w:rPr>
        <w:t>SIGAA</w:t>
      </w:r>
      <w:r w:rsidRPr="00C5263E">
        <w:rPr>
          <w:rFonts w:ascii="Times New Roman" w:hAnsi="Times New Roman" w:cs="Times New Roman"/>
          <w:sz w:val="24"/>
          <w:szCs w:val="24"/>
        </w:rPr>
        <w:t xml:space="preserve">), </w:t>
      </w:r>
      <w:r w:rsidRPr="00C5263E">
        <w:rPr>
          <w:rFonts w:ascii="Times New Roman" w:hAnsi="Times New Roman" w:cs="Times New Roman"/>
          <w:b/>
          <w:sz w:val="24"/>
          <w:szCs w:val="24"/>
        </w:rPr>
        <w:t xml:space="preserve">from September </w:t>
      </w:r>
      <w:proofErr w:type="gramStart"/>
      <w:r w:rsidRPr="00C5263E">
        <w:rPr>
          <w:rFonts w:ascii="Times New Roman" w:hAnsi="Times New Roman" w:cs="Times New Roman"/>
          <w:b/>
          <w:sz w:val="24"/>
          <w:szCs w:val="24"/>
        </w:rPr>
        <w:t>10</w:t>
      </w:r>
      <w:r w:rsidR="004D2454" w:rsidRPr="004D2454">
        <w:rPr>
          <w:rFonts w:ascii="Times New Roman" w:hAnsi="Times New Roman" w:cs="Times New Roman"/>
          <w:b/>
          <w:sz w:val="24"/>
          <w:szCs w:val="24"/>
          <w:vertAlign w:val="superscript"/>
        </w:rPr>
        <w:t>th</w:t>
      </w:r>
      <w:proofErr w:type="gramEnd"/>
      <w:r w:rsidR="004D2454">
        <w:rPr>
          <w:rFonts w:ascii="Times New Roman" w:hAnsi="Times New Roman" w:cs="Times New Roman"/>
          <w:b/>
          <w:sz w:val="24"/>
          <w:szCs w:val="24"/>
        </w:rPr>
        <w:t>, 2019 until 23:59pm</w:t>
      </w:r>
      <w:r w:rsidRPr="00C5263E">
        <w:rPr>
          <w:rFonts w:ascii="Times New Roman" w:hAnsi="Times New Roman" w:cs="Times New Roman"/>
          <w:b/>
          <w:sz w:val="24"/>
          <w:szCs w:val="24"/>
        </w:rPr>
        <w:t xml:space="preserve"> on September 27</w:t>
      </w:r>
      <w:r w:rsidR="004D2454" w:rsidRPr="004D2454">
        <w:rPr>
          <w:rFonts w:ascii="Times New Roman" w:hAnsi="Times New Roman" w:cs="Times New Roman"/>
          <w:b/>
          <w:sz w:val="24"/>
          <w:szCs w:val="24"/>
          <w:vertAlign w:val="superscript"/>
        </w:rPr>
        <w:t>th</w:t>
      </w:r>
      <w:r w:rsidRPr="00C5263E">
        <w:rPr>
          <w:rFonts w:ascii="Times New Roman" w:hAnsi="Times New Roman" w:cs="Times New Roman"/>
          <w:b/>
          <w:sz w:val="24"/>
          <w:szCs w:val="24"/>
        </w:rPr>
        <w:t>, 2019</w:t>
      </w:r>
      <w:r w:rsidRPr="00C5263E">
        <w:rPr>
          <w:rFonts w:ascii="Times New Roman" w:hAnsi="Times New Roman" w:cs="Times New Roman"/>
          <w:sz w:val="24"/>
          <w:szCs w:val="24"/>
        </w:rPr>
        <w:t xml:space="preserve">, at the Program </w:t>
      </w:r>
      <w:r w:rsidR="004D2454">
        <w:rPr>
          <w:rFonts w:ascii="Times New Roman" w:hAnsi="Times New Roman" w:cs="Times New Roman"/>
          <w:sz w:val="24"/>
          <w:szCs w:val="24"/>
        </w:rPr>
        <w:t xml:space="preserve">website </w:t>
      </w:r>
      <w:r w:rsidRPr="00C5263E">
        <w:rPr>
          <w:rFonts w:ascii="Times New Roman" w:hAnsi="Times New Roman" w:cs="Times New Roman"/>
          <w:sz w:val="24"/>
          <w:szCs w:val="24"/>
        </w:rPr>
        <w:t>address:</w:t>
      </w:r>
      <w:r w:rsidR="004D2454">
        <w:rPr>
          <w:rFonts w:ascii="Times New Roman" w:hAnsi="Times New Roman" w:cs="Times New Roman"/>
          <w:color w:val="0000FF"/>
          <w:sz w:val="24"/>
          <w:szCs w:val="24"/>
          <w:u w:val="single"/>
        </w:rPr>
        <w:t xml:space="preserve"> </w:t>
      </w:r>
      <w:r w:rsidRPr="00C5263E">
        <w:rPr>
          <w:rFonts w:ascii="Times New Roman" w:hAnsi="Times New Roman" w:cs="Times New Roman"/>
          <w:color w:val="0000FF"/>
          <w:sz w:val="24"/>
          <w:szCs w:val="24"/>
          <w:u w:val="single"/>
        </w:rPr>
        <w:t>www.ufpb.br/pos/ agronomy</w:t>
      </w:r>
    </w:p>
    <w:p w:rsidR="001B389B" w:rsidRPr="00C5263E" w:rsidRDefault="00074327" w:rsidP="004B3599">
      <w:pPr>
        <w:spacing w:before="120"/>
        <w:ind w:right="260"/>
        <w:jc w:val="both"/>
        <w:rPr>
          <w:rFonts w:ascii="Times New Roman" w:hAnsi="Times New Roman" w:cs="Times New Roman"/>
          <w:sz w:val="24"/>
          <w:szCs w:val="24"/>
        </w:rPr>
      </w:pPr>
      <w:r w:rsidRPr="00C5263E">
        <w:rPr>
          <w:rFonts w:ascii="Times New Roman" w:hAnsi="Times New Roman" w:cs="Times New Roman"/>
          <w:sz w:val="24"/>
          <w:szCs w:val="24"/>
        </w:rPr>
        <w:t xml:space="preserve">1.2.           </w:t>
      </w:r>
      <w:r w:rsidR="004D2454">
        <w:rPr>
          <w:rFonts w:ascii="Times New Roman" w:hAnsi="Times New Roman" w:cs="Times New Roman"/>
          <w:sz w:val="24"/>
          <w:szCs w:val="24"/>
        </w:rPr>
        <w:t xml:space="preserve">Applications </w:t>
      </w:r>
      <w:r w:rsidRPr="00C5263E">
        <w:rPr>
          <w:rFonts w:ascii="Times New Roman" w:hAnsi="Times New Roman" w:cs="Times New Roman"/>
          <w:sz w:val="24"/>
          <w:szCs w:val="24"/>
        </w:rPr>
        <w:t xml:space="preserve">will occur if and only if the applicant completes an online application and attaches in the specific </w:t>
      </w:r>
      <w:r w:rsidR="004D2454">
        <w:rPr>
          <w:rFonts w:ascii="Times New Roman" w:hAnsi="Times New Roman" w:cs="Times New Roman"/>
          <w:sz w:val="24"/>
          <w:szCs w:val="24"/>
        </w:rPr>
        <w:t>spaces</w:t>
      </w:r>
      <w:r w:rsidRPr="00C5263E">
        <w:rPr>
          <w:rFonts w:ascii="Times New Roman" w:hAnsi="Times New Roman" w:cs="Times New Roman"/>
          <w:sz w:val="24"/>
          <w:szCs w:val="24"/>
        </w:rPr>
        <w:t xml:space="preserve"> of the application page the files (</w:t>
      </w:r>
      <w:r w:rsidR="004D2454">
        <w:rPr>
          <w:rFonts w:ascii="Times New Roman" w:hAnsi="Times New Roman" w:cs="Times New Roman"/>
          <w:b/>
          <w:sz w:val="24"/>
          <w:szCs w:val="24"/>
        </w:rPr>
        <w:t>mandatory</w:t>
      </w:r>
      <w:r w:rsidRPr="00C5263E">
        <w:rPr>
          <w:rFonts w:ascii="Times New Roman" w:hAnsi="Times New Roman" w:cs="Times New Roman"/>
          <w:b/>
          <w:sz w:val="24"/>
          <w:szCs w:val="24"/>
        </w:rPr>
        <w:t xml:space="preserve"> in PDF</w:t>
      </w:r>
      <w:r w:rsidRPr="00C5263E">
        <w:rPr>
          <w:rFonts w:ascii="Times New Roman" w:hAnsi="Times New Roman" w:cs="Times New Roman"/>
          <w:sz w:val="24"/>
          <w:szCs w:val="24"/>
        </w:rPr>
        <w:t>) of all documentation requested in items 2.1 for candidates for the Master, and 2.2, for PhD</w:t>
      </w:r>
      <w:r w:rsidR="004D2454">
        <w:rPr>
          <w:rFonts w:ascii="Times New Roman" w:hAnsi="Times New Roman" w:cs="Times New Roman"/>
          <w:sz w:val="24"/>
          <w:szCs w:val="24"/>
        </w:rPr>
        <w:t xml:space="preserve"> (Doctorate)</w:t>
      </w:r>
      <w:r w:rsidRPr="00C5263E">
        <w:rPr>
          <w:rFonts w:ascii="Times New Roman" w:hAnsi="Times New Roman" w:cs="Times New Roman"/>
          <w:sz w:val="24"/>
          <w:szCs w:val="24"/>
        </w:rPr>
        <w:t xml:space="preserve"> candidates.</w:t>
      </w:r>
    </w:p>
    <w:p w:rsidR="001B389B" w:rsidRPr="00C5263E" w:rsidRDefault="00074327" w:rsidP="004B3599">
      <w:pPr>
        <w:spacing w:before="120"/>
        <w:ind w:right="260"/>
        <w:jc w:val="both"/>
        <w:rPr>
          <w:rFonts w:ascii="Times New Roman" w:hAnsi="Times New Roman" w:cs="Times New Roman"/>
          <w:sz w:val="24"/>
          <w:szCs w:val="24"/>
        </w:rPr>
      </w:pPr>
      <w:r w:rsidRPr="00C5263E">
        <w:rPr>
          <w:rFonts w:ascii="Times New Roman" w:hAnsi="Times New Roman" w:cs="Times New Roman"/>
          <w:sz w:val="24"/>
          <w:szCs w:val="24"/>
        </w:rPr>
        <w:t xml:space="preserve">1.3.           </w:t>
      </w:r>
      <w:proofErr w:type="spellStart"/>
      <w:r w:rsidRPr="00C5263E">
        <w:rPr>
          <w:rFonts w:ascii="Times New Roman" w:hAnsi="Times New Roman" w:cs="Times New Roman"/>
          <w:sz w:val="24"/>
          <w:szCs w:val="24"/>
        </w:rPr>
        <w:t>PPGAgro</w:t>
      </w:r>
      <w:proofErr w:type="spellEnd"/>
      <w:r w:rsidRPr="00C5263E">
        <w:rPr>
          <w:rFonts w:ascii="Times New Roman" w:hAnsi="Times New Roman" w:cs="Times New Roman"/>
          <w:sz w:val="24"/>
          <w:szCs w:val="24"/>
        </w:rPr>
        <w:t xml:space="preserve"> is not responsible for problems that occur in the internet registration process due to technical reasons of computers, communication failures, congestion of communication lines, as well as other factors that prevent data transfer, except in cases </w:t>
      </w:r>
      <w:r w:rsidR="004D2454">
        <w:rPr>
          <w:rFonts w:ascii="Times New Roman" w:hAnsi="Times New Roman" w:cs="Times New Roman"/>
          <w:sz w:val="24"/>
          <w:szCs w:val="24"/>
        </w:rPr>
        <w:t>confirmed</w:t>
      </w:r>
      <w:r w:rsidRPr="00C5263E">
        <w:rPr>
          <w:rFonts w:ascii="Times New Roman" w:hAnsi="Times New Roman" w:cs="Times New Roman"/>
          <w:sz w:val="24"/>
          <w:szCs w:val="24"/>
        </w:rPr>
        <w:t xml:space="preserve"> by the selection committee.</w:t>
      </w:r>
    </w:p>
    <w:p w:rsidR="001B389B" w:rsidRPr="00C5263E" w:rsidRDefault="00074327" w:rsidP="004B3599">
      <w:pPr>
        <w:spacing w:before="120"/>
        <w:jc w:val="both"/>
        <w:rPr>
          <w:rFonts w:ascii="Times New Roman" w:hAnsi="Times New Roman" w:cs="Times New Roman"/>
          <w:sz w:val="24"/>
          <w:szCs w:val="24"/>
        </w:rPr>
      </w:pPr>
      <w:r w:rsidRPr="00C5263E">
        <w:rPr>
          <w:rFonts w:ascii="Times New Roman" w:hAnsi="Times New Roman" w:cs="Times New Roman"/>
          <w:sz w:val="24"/>
          <w:szCs w:val="24"/>
        </w:rPr>
        <w:t>Observations:</w:t>
      </w:r>
    </w:p>
    <w:p w:rsidR="001B389B" w:rsidRPr="00C5263E" w:rsidRDefault="00074327" w:rsidP="004B3599">
      <w:pPr>
        <w:spacing w:before="120"/>
        <w:jc w:val="both"/>
        <w:rPr>
          <w:rFonts w:ascii="Times New Roman" w:hAnsi="Times New Roman" w:cs="Times New Roman"/>
          <w:sz w:val="24"/>
          <w:szCs w:val="24"/>
        </w:rPr>
      </w:pPr>
      <w:r w:rsidRPr="00C5263E">
        <w:rPr>
          <w:rFonts w:ascii="Times New Roman" w:hAnsi="Times New Roman" w:cs="Times New Roman"/>
          <w:sz w:val="24"/>
          <w:szCs w:val="24"/>
        </w:rPr>
        <w:t>Selection Period: 10/14/2019 to 10/29/2019</w:t>
      </w:r>
    </w:p>
    <w:p w:rsidR="00E17B12" w:rsidRPr="00C5263E" w:rsidRDefault="00E17B12" w:rsidP="004B3599">
      <w:pPr>
        <w:spacing w:before="240" w:after="240"/>
        <w:jc w:val="both"/>
        <w:rPr>
          <w:rFonts w:ascii="Times New Roman" w:hAnsi="Times New Roman" w:cs="Times New Roman"/>
          <w:sz w:val="24"/>
          <w:szCs w:val="24"/>
        </w:rPr>
      </w:pPr>
    </w:p>
    <w:p w:rsidR="001B389B" w:rsidRPr="00C5263E" w:rsidRDefault="00074327" w:rsidP="004B3599">
      <w:pPr>
        <w:jc w:val="both"/>
        <w:rPr>
          <w:rFonts w:ascii="Times New Roman" w:hAnsi="Times New Roman" w:cs="Times New Roman"/>
          <w:b/>
          <w:sz w:val="24"/>
          <w:szCs w:val="24"/>
        </w:rPr>
      </w:pPr>
      <w:r w:rsidRPr="00C5263E">
        <w:rPr>
          <w:rFonts w:ascii="Times New Roman" w:hAnsi="Times New Roman" w:cs="Times New Roman"/>
          <w:b/>
          <w:sz w:val="24"/>
          <w:szCs w:val="24"/>
        </w:rPr>
        <w:t>2.</w:t>
      </w:r>
      <w:r w:rsidR="004D2454">
        <w:rPr>
          <w:rFonts w:ascii="Times New Roman" w:hAnsi="Times New Roman" w:cs="Times New Roman"/>
          <w:sz w:val="24"/>
          <w:szCs w:val="24"/>
        </w:rPr>
        <w:t xml:space="preserve"> </w:t>
      </w:r>
      <w:r w:rsidRPr="00C5263E">
        <w:rPr>
          <w:rFonts w:ascii="Times New Roman" w:hAnsi="Times New Roman" w:cs="Times New Roman"/>
          <w:b/>
          <w:sz w:val="24"/>
          <w:szCs w:val="24"/>
        </w:rPr>
        <w:t>DOCUMENTATION REQUIRED</w:t>
      </w:r>
    </w:p>
    <w:p w:rsidR="001B389B" w:rsidRPr="00C5263E" w:rsidRDefault="004D2454" w:rsidP="004B3599">
      <w:pPr>
        <w:spacing w:before="120" w:after="240"/>
        <w:jc w:val="both"/>
        <w:rPr>
          <w:rFonts w:ascii="Times New Roman" w:hAnsi="Times New Roman" w:cs="Times New Roman"/>
          <w:sz w:val="24"/>
          <w:szCs w:val="24"/>
        </w:rPr>
      </w:pPr>
      <w:r>
        <w:rPr>
          <w:rFonts w:ascii="Times New Roman" w:hAnsi="Times New Roman" w:cs="Times New Roman"/>
          <w:sz w:val="24"/>
          <w:szCs w:val="24"/>
        </w:rPr>
        <w:t xml:space="preserve">2.1. </w:t>
      </w:r>
      <w:r w:rsidR="00074327" w:rsidRPr="00C5263E">
        <w:rPr>
          <w:rFonts w:ascii="Times New Roman" w:hAnsi="Times New Roman" w:cs="Times New Roman"/>
          <w:sz w:val="24"/>
          <w:szCs w:val="24"/>
        </w:rPr>
        <w:t xml:space="preserve">To apply for </w:t>
      </w:r>
      <w:r w:rsidR="00074327" w:rsidRPr="00C5263E">
        <w:rPr>
          <w:rFonts w:ascii="Times New Roman" w:hAnsi="Times New Roman" w:cs="Times New Roman"/>
          <w:b/>
          <w:sz w:val="24"/>
          <w:szCs w:val="24"/>
        </w:rPr>
        <w:t>MASTER</w:t>
      </w:r>
      <w:r w:rsidR="00074327" w:rsidRPr="00C5263E">
        <w:rPr>
          <w:rFonts w:ascii="Times New Roman" w:hAnsi="Times New Roman" w:cs="Times New Roman"/>
          <w:sz w:val="24"/>
          <w:szCs w:val="24"/>
        </w:rPr>
        <w:t>, you will need:</w:t>
      </w:r>
    </w:p>
    <w:p w:rsidR="001B389B" w:rsidRPr="00C5263E" w:rsidRDefault="00074327" w:rsidP="004B3599">
      <w:pPr>
        <w:spacing w:before="240" w:after="240"/>
        <w:jc w:val="both"/>
        <w:rPr>
          <w:rFonts w:ascii="Times New Roman" w:hAnsi="Times New Roman" w:cs="Times New Roman"/>
          <w:sz w:val="24"/>
          <w:szCs w:val="24"/>
        </w:rPr>
      </w:pPr>
      <w:r w:rsidRPr="00C5263E">
        <w:rPr>
          <w:rFonts w:ascii="Times New Roman" w:hAnsi="Times New Roman" w:cs="Times New Roman"/>
          <w:sz w:val="24"/>
          <w:szCs w:val="24"/>
        </w:rPr>
        <w:t>2.1.1 Personal documents</w:t>
      </w:r>
      <w:r w:rsidR="004561E0" w:rsidRPr="00C5263E">
        <w:rPr>
          <w:rFonts w:ascii="Times New Roman" w:hAnsi="Times New Roman" w:cs="Times New Roman"/>
          <w:sz w:val="24"/>
          <w:szCs w:val="24"/>
        </w:rPr>
        <w:t xml:space="preserve"> </w:t>
      </w:r>
      <w:r w:rsidRPr="00C5263E">
        <w:rPr>
          <w:rFonts w:ascii="Times New Roman" w:hAnsi="Times New Roman" w:cs="Times New Roman"/>
          <w:b/>
          <w:sz w:val="24"/>
          <w:szCs w:val="24"/>
        </w:rPr>
        <w:t>(in</w:t>
      </w:r>
      <w:r w:rsidR="004561E0" w:rsidRPr="00C5263E">
        <w:rPr>
          <w:rFonts w:ascii="Times New Roman" w:hAnsi="Times New Roman" w:cs="Times New Roman"/>
          <w:b/>
          <w:sz w:val="24"/>
          <w:szCs w:val="24"/>
        </w:rPr>
        <w:t xml:space="preserve"> </w:t>
      </w:r>
      <w:r w:rsidR="004D2454">
        <w:rPr>
          <w:rFonts w:ascii="Times New Roman" w:hAnsi="Times New Roman" w:cs="Times New Roman"/>
          <w:b/>
          <w:sz w:val="24"/>
          <w:szCs w:val="24"/>
        </w:rPr>
        <w:t xml:space="preserve">a </w:t>
      </w:r>
      <w:r w:rsidR="004D2454" w:rsidRPr="004D2454">
        <w:rPr>
          <w:rFonts w:ascii="Times New Roman" w:hAnsi="Times New Roman" w:cs="Times New Roman"/>
          <w:b/>
          <w:sz w:val="24"/>
          <w:szCs w:val="24"/>
        </w:rPr>
        <w:t>single</w:t>
      </w:r>
      <w:r w:rsidR="004561E0" w:rsidRPr="004D2454">
        <w:rPr>
          <w:rFonts w:ascii="Times New Roman" w:hAnsi="Times New Roman" w:cs="Times New Roman"/>
          <w:b/>
          <w:sz w:val="24"/>
          <w:szCs w:val="24"/>
        </w:rPr>
        <w:t xml:space="preserve"> </w:t>
      </w:r>
      <w:r w:rsidRPr="004D2454">
        <w:rPr>
          <w:rFonts w:ascii="Times New Roman" w:hAnsi="Times New Roman" w:cs="Times New Roman"/>
          <w:b/>
          <w:sz w:val="24"/>
          <w:szCs w:val="24"/>
        </w:rPr>
        <w:t>PDF</w:t>
      </w:r>
      <w:r w:rsidRPr="00C5263E">
        <w:rPr>
          <w:rFonts w:ascii="Times New Roman" w:hAnsi="Times New Roman" w:cs="Times New Roman"/>
          <w:sz w:val="24"/>
          <w:szCs w:val="24"/>
        </w:rPr>
        <w:t>):</w:t>
      </w:r>
    </w:p>
    <w:p w:rsidR="001B389B" w:rsidRPr="00C5263E" w:rsidRDefault="004D2454" w:rsidP="004B3599">
      <w:pPr>
        <w:spacing w:before="240" w:after="240"/>
        <w:jc w:val="both"/>
        <w:rPr>
          <w:rFonts w:ascii="Times New Roman" w:hAnsi="Times New Roman" w:cs="Times New Roman"/>
          <w:sz w:val="24"/>
          <w:szCs w:val="24"/>
        </w:rPr>
      </w:pPr>
      <w:r>
        <w:rPr>
          <w:rFonts w:ascii="Times New Roman" w:hAnsi="Times New Roman" w:cs="Times New Roman"/>
          <w:sz w:val="24"/>
          <w:szCs w:val="24"/>
        </w:rPr>
        <w:t>a) Application</w:t>
      </w:r>
      <w:r w:rsidR="00074327" w:rsidRPr="00C5263E">
        <w:rPr>
          <w:rFonts w:ascii="Times New Roman" w:hAnsi="Times New Roman" w:cs="Times New Roman"/>
          <w:sz w:val="24"/>
          <w:szCs w:val="24"/>
        </w:rPr>
        <w:t xml:space="preserve"> form (ANNEX I);</w:t>
      </w:r>
    </w:p>
    <w:p w:rsidR="001B389B" w:rsidRPr="00C5263E" w:rsidRDefault="00074327" w:rsidP="004B3599">
      <w:pPr>
        <w:spacing w:before="240" w:after="240"/>
        <w:jc w:val="both"/>
        <w:rPr>
          <w:rFonts w:ascii="Times New Roman" w:hAnsi="Times New Roman" w:cs="Times New Roman"/>
          <w:sz w:val="24"/>
          <w:szCs w:val="24"/>
        </w:rPr>
      </w:pPr>
      <w:r w:rsidRPr="00C5263E">
        <w:rPr>
          <w:rFonts w:ascii="Times New Roman" w:hAnsi="Times New Roman" w:cs="Times New Roman"/>
          <w:sz w:val="24"/>
          <w:szCs w:val="24"/>
        </w:rPr>
        <w:t>b)</w:t>
      </w:r>
      <w:r w:rsidR="00754A95" w:rsidRPr="00C5263E">
        <w:rPr>
          <w:rFonts w:ascii="Times New Roman" w:hAnsi="Times New Roman" w:cs="Times New Roman"/>
          <w:sz w:val="24"/>
          <w:szCs w:val="24"/>
        </w:rPr>
        <w:t xml:space="preserve"> </w:t>
      </w:r>
      <w:r w:rsidR="00593566">
        <w:rPr>
          <w:rFonts w:ascii="Times New Roman" w:hAnsi="Times New Roman" w:cs="Times New Roman"/>
          <w:sz w:val="24"/>
          <w:szCs w:val="24"/>
        </w:rPr>
        <w:t>Identification Document with photo</w:t>
      </w:r>
      <w:proofErr w:type="gramStart"/>
      <w:r w:rsidRPr="00C5263E">
        <w:rPr>
          <w:rFonts w:ascii="Times New Roman" w:hAnsi="Times New Roman" w:cs="Times New Roman"/>
          <w:sz w:val="24"/>
          <w:szCs w:val="24"/>
        </w:rPr>
        <w:t>;</w:t>
      </w:r>
      <w:proofErr w:type="gramEnd"/>
    </w:p>
    <w:p w:rsidR="001B389B" w:rsidRPr="00C5263E" w:rsidRDefault="004561E0" w:rsidP="004B3599">
      <w:pPr>
        <w:spacing w:before="120" w:line="240" w:lineRule="auto"/>
        <w:ind w:right="280"/>
        <w:jc w:val="both"/>
        <w:rPr>
          <w:rFonts w:ascii="Times New Roman" w:hAnsi="Times New Roman" w:cs="Times New Roman"/>
          <w:sz w:val="24"/>
          <w:szCs w:val="24"/>
        </w:rPr>
      </w:pPr>
      <w:r w:rsidRPr="00C5263E">
        <w:rPr>
          <w:rFonts w:ascii="Times New Roman" w:hAnsi="Times New Roman" w:cs="Times New Roman"/>
          <w:sz w:val="24"/>
          <w:szCs w:val="24"/>
        </w:rPr>
        <w:t>c</w:t>
      </w:r>
      <w:r w:rsidR="005B0140">
        <w:rPr>
          <w:rFonts w:ascii="Times New Roman" w:hAnsi="Times New Roman" w:cs="Times New Roman"/>
          <w:sz w:val="24"/>
          <w:szCs w:val="24"/>
        </w:rPr>
        <w:t>)</w:t>
      </w:r>
      <w:r w:rsidR="00593566">
        <w:rPr>
          <w:rFonts w:ascii="Times New Roman" w:hAnsi="Times New Roman" w:cs="Times New Roman"/>
          <w:sz w:val="24"/>
          <w:szCs w:val="24"/>
        </w:rPr>
        <w:t xml:space="preserve"> </w:t>
      </w:r>
      <w:r w:rsidR="00074327" w:rsidRPr="00C5263E">
        <w:rPr>
          <w:rFonts w:ascii="Times New Roman" w:hAnsi="Times New Roman" w:cs="Times New Roman"/>
          <w:sz w:val="24"/>
          <w:szCs w:val="24"/>
        </w:rPr>
        <w:t>Copy of the identification document or general registration of foreigners to non-Brazilian applicants</w:t>
      </w:r>
      <w:proofErr w:type="gramStart"/>
      <w:r w:rsidR="00074327" w:rsidRPr="00C5263E">
        <w:rPr>
          <w:rFonts w:ascii="Times New Roman" w:hAnsi="Times New Roman" w:cs="Times New Roman"/>
          <w:sz w:val="24"/>
          <w:szCs w:val="24"/>
        </w:rPr>
        <w:t>;</w:t>
      </w:r>
      <w:proofErr w:type="gramEnd"/>
    </w:p>
    <w:p w:rsidR="00D106B1" w:rsidRDefault="00593566" w:rsidP="004B3599">
      <w:pPr>
        <w:spacing w:before="120"/>
        <w:ind w:right="260"/>
        <w:jc w:val="both"/>
        <w:rPr>
          <w:rFonts w:ascii="Times New Roman" w:hAnsi="Times New Roman" w:cs="Times New Roman"/>
          <w:sz w:val="24"/>
          <w:szCs w:val="24"/>
        </w:rPr>
      </w:pPr>
      <w:r>
        <w:rPr>
          <w:rFonts w:ascii="Times New Roman" w:hAnsi="Times New Roman" w:cs="Times New Roman"/>
          <w:sz w:val="24"/>
          <w:szCs w:val="24"/>
        </w:rPr>
        <w:t xml:space="preserve">d) </w:t>
      </w:r>
      <w:r w:rsidR="00C3418D" w:rsidRPr="00FE2529">
        <w:rPr>
          <w:rFonts w:ascii="Times New Roman" w:hAnsi="Times New Roman" w:cs="Times New Roman"/>
          <w:sz w:val="24"/>
          <w:szCs w:val="24"/>
        </w:rPr>
        <w:t>Proof of being in accordance with military (reservist card) and electoral obligations</w:t>
      </w:r>
      <w:r w:rsidR="00074327" w:rsidRPr="00D106B1">
        <w:rPr>
          <w:rFonts w:ascii="Times New Roman" w:hAnsi="Times New Roman" w:cs="Times New Roman"/>
          <w:color w:val="FF0000"/>
          <w:sz w:val="24"/>
          <w:szCs w:val="24"/>
        </w:rPr>
        <w:t xml:space="preserve"> </w:t>
      </w:r>
      <w:r w:rsidR="00C3418D">
        <w:rPr>
          <w:rFonts w:ascii="Times New Roman" w:hAnsi="Times New Roman" w:cs="Times New Roman"/>
          <w:sz w:val="24"/>
          <w:szCs w:val="24"/>
        </w:rPr>
        <w:t>electoral obligation</w:t>
      </w:r>
      <w:r w:rsidR="00074327" w:rsidRPr="00C5263E">
        <w:rPr>
          <w:rFonts w:ascii="Times New Roman" w:hAnsi="Times New Roman" w:cs="Times New Roman"/>
          <w:sz w:val="24"/>
          <w:szCs w:val="24"/>
        </w:rPr>
        <w:t>, in case the candidate is Brazilian</w:t>
      </w:r>
      <w:proofErr w:type="gramStart"/>
      <w:r w:rsidR="00074327" w:rsidRPr="00C5263E">
        <w:rPr>
          <w:rFonts w:ascii="Times New Roman" w:hAnsi="Times New Roman" w:cs="Times New Roman"/>
          <w:sz w:val="24"/>
          <w:szCs w:val="24"/>
        </w:rPr>
        <w:t>;</w:t>
      </w:r>
      <w:proofErr w:type="gramEnd"/>
      <w:r w:rsidR="00F64126" w:rsidRPr="00C5263E">
        <w:rPr>
          <w:rFonts w:ascii="Times New Roman" w:hAnsi="Times New Roman" w:cs="Times New Roman"/>
          <w:sz w:val="24"/>
          <w:szCs w:val="24"/>
        </w:rPr>
        <w:t xml:space="preserve"> </w:t>
      </w:r>
    </w:p>
    <w:p w:rsidR="001B389B" w:rsidRPr="00C5263E" w:rsidRDefault="00D106B1" w:rsidP="004B3599">
      <w:pPr>
        <w:spacing w:before="120"/>
        <w:ind w:right="260"/>
        <w:jc w:val="both"/>
        <w:rPr>
          <w:rFonts w:ascii="Times New Roman" w:hAnsi="Times New Roman" w:cs="Times New Roman"/>
          <w:sz w:val="24"/>
          <w:szCs w:val="24"/>
        </w:rPr>
      </w:pPr>
      <w:r>
        <w:rPr>
          <w:rFonts w:ascii="Times New Roman" w:hAnsi="Times New Roman" w:cs="Times New Roman"/>
          <w:sz w:val="24"/>
          <w:szCs w:val="24"/>
        </w:rPr>
        <w:t xml:space="preserve">e) </w:t>
      </w:r>
      <w:r w:rsidR="00074327" w:rsidRPr="00C5263E">
        <w:rPr>
          <w:rFonts w:ascii="Times New Roman" w:hAnsi="Times New Roman" w:cs="Times New Roman"/>
          <w:sz w:val="24"/>
          <w:szCs w:val="24"/>
        </w:rPr>
        <w:t xml:space="preserve">In the case of candidates for vacancies reserved for affirmative actions (Resolution </w:t>
      </w:r>
      <w:proofErr w:type="spellStart"/>
      <w:r w:rsidR="00074327" w:rsidRPr="00C5263E">
        <w:rPr>
          <w:rFonts w:ascii="Times New Roman" w:hAnsi="Times New Roman" w:cs="Times New Roman"/>
          <w:sz w:val="24"/>
          <w:szCs w:val="24"/>
        </w:rPr>
        <w:t>Consepe</w:t>
      </w:r>
      <w:proofErr w:type="spellEnd"/>
      <w:r w:rsidR="00074327" w:rsidRPr="00C5263E">
        <w:rPr>
          <w:rFonts w:ascii="Times New Roman" w:hAnsi="Times New Roman" w:cs="Times New Roman"/>
          <w:sz w:val="24"/>
          <w:szCs w:val="24"/>
        </w:rPr>
        <w:t xml:space="preserve"> UFPB No. 58/2016):</w:t>
      </w:r>
    </w:p>
    <w:p w:rsidR="00754A95" w:rsidRPr="00C5263E" w:rsidRDefault="00754A95" w:rsidP="004B3599">
      <w:pPr>
        <w:spacing w:before="120" w:line="240" w:lineRule="auto"/>
        <w:ind w:left="1200" w:right="260" w:hanging="280"/>
        <w:jc w:val="both"/>
        <w:rPr>
          <w:rFonts w:ascii="Times New Roman" w:hAnsi="Times New Roman" w:cs="Times New Roman"/>
          <w:sz w:val="24"/>
          <w:szCs w:val="24"/>
        </w:rPr>
      </w:pPr>
    </w:p>
    <w:p w:rsidR="001B389B" w:rsidRPr="00C5263E" w:rsidRDefault="005B0140" w:rsidP="004B3599">
      <w:pPr>
        <w:spacing w:line="240" w:lineRule="auto"/>
        <w:ind w:right="260"/>
        <w:jc w:val="both"/>
        <w:rPr>
          <w:rFonts w:ascii="Times New Roman" w:hAnsi="Times New Roman" w:cs="Times New Roman"/>
          <w:sz w:val="24"/>
          <w:szCs w:val="24"/>
        </w:rPr>
      </w:pPr>
      <w:r>
        <w:rPr>
          <w:rFonts w:ascii="Times New Roman" w:hAnsi="Times New Roman" w:cs="Times New Roman"/>
          <w:sz w:val="24"/>
          <w:szCs w:val="24"/>
        </w:rPr>
        <w:t xml:space="preserve">- </w:t>
      </w:r>
      <w:r w:rsidR="00074327" w:rsidRPr="00C5263E">
        <w:rPr>
          <w:rFonts w:ascii="Times New Roman" w:hAnsi="Times New Roman" w:cs="Times New Roman"/>
          <w:sz w:val="24"/>
          <w:szCs w:val="24"/>
        </w:rPr>
        <w:t>self-declaration</w:t>
      </w:r>
      <w:r w:rsidR="00C3418D">
        <w:rPr>
          <w:rFonts w:ascii="Times New Roman" w:hAnsi="Times New Roman" w:cs="Times New Roman"/>
          <w:sz w:val="24"/>
          <w:szCs w:val="24"/>
        </w:rPr>
        <w:t xml:space="preserve"> (Annex IV) must be presented from</w:t>
      </w:r>
      <w:r w:rsidR="00074327" w:rsidRPr="00C5263E">
        <w:rPr>
          <w:rFonts w:ascii="Times New Roman" w:hAnsi="Times New Roman" w:cs="Times New Roman"/>
          <w:sz w:val="24"/>
          <w:szCs w:val="24"/>
        </w:rPr>
        <w:t xml:space="preserve"> thos</w:t>
      </w:r>
      <w:r w:rsidR="00D106B1">
        <w:rPr>
          <w:rFonts w:ascii="Times New Roman" w:hAnsi="Times New Roman" w:cs="Times New Roman"/>
          <w:sz w:val="24"/>
          <w:szCs w:val="24"/>
        </w:rPr>
        <w:t xml:space="preserve">e who claim to be black or </w:t>
      </w:r>
      <w:proofErr w:type="spellStart"/>
      <w:r w:rsidR="00D106B1">
        <w:rPr>
          <w:rFonts w:ascii="Times New Roman" w:hAnsi="Times New Roman" w:cs="Times New Roman"/>
          <w:sz w:val="24"/>
          <w:szCs w:val="24"/>
        </w:rPr>
        <w:t>pardo</w:t>
      </w:r>
      <w:proofErr w:type="spellEnd"/>
      <w:r w:rsidR="00074327" w:rsidRPr="00C5263E">
        <w:rPr>
          <w:rFonts w:ascii="Times New Roman" w:hAnsi="Times New Roman" w:cs="Times New Roman"/>
          <w:sz w:val="24"/>
          <w:szCs w:val="24"/>
        </w:rPr>
        <w:t>, using the color or race used by the Brazilian Institute of Geography and Statistics Foundation</w:t>
      </w:r>
      <w:r w:rsidR="00D106B1">
        <w:rPr>
          <w:rFonts w:ascii="Times New Roman" w:hAnsi="Times New Roman" w:cs="Times New Roman"/>
          <w:sz w:val="24"/>
          <w:szCs w:val="24"/>
        </w:rPr>
        <w:t xml:space="preserve"> </w:t>
      </w:r>
      <w:r w:rsidR="004D2454">
        <w:rPr>
          <w:rFonts w:ascii="Times New Roman" w:hAnsi="Times New Roman" w:cs="Times New Roman"/>
          <w:sz w:val="24"/>
          <w:szCs w:val="24"/>
        </w:rPr>
        <w:t xml:space="preserve"> </w:t>
      </w:r>
      <w:r w:rsidR="00D106B1">
        <w:rPr>
          <w:rFonts w:ascii="Times New Roman" w:hAnsi="Times New Roman" w:cs="Times New Roman"/>
          <w:sz w:val="24"/>
          <w:szCs w:val="24"/>
        </w:rPr>
        <w:t xml:space="preserve">- </w:t>
      </w:r>
      <w:r w:rsidR="00074327" w:rsidRPr="00C5263E">
        <w:rPr>
          <w:rFonts w:ascii="Times New Roman" w:hAnsi="Times New Roman" w:cs="Times New Roman"/>
          <w:sz w:val="24"/>
          <w:szCs w:val="24"/>
        </w:rPr>
        <w:t>IBGE;</w:t>
      </w:r>
    </w:p>
    <w:p w:rsidR="001B389B" w:rsidRPr="00C5263E" w:rsidRDefault="005B0140" w:rsidP="004B3599">
      <w:pPr>
        <w:spacing w:before="120"/>
        <w:ind w:right="260"/>
        <w:jc w:val="both"/>
        <w:rPr>
          <w:rFonts w:ascii="Times New Roman" w:hAnsi="Times New Roman" w:cs="Times New Roman"/>
          <w:sz w:val="24"/>
          <w:szCs w:val="24"/>
        </w:rPr>
      </w:pPr>
      <w:r>
        <w:rPr>
          <w:rFonts w:ascii="Times New Roman" w:hAnsi="Times New Roman" w:cs="Times New Roman"/>
          <w:sz w:val="24"/>
          <w:szCs w:val="24"/>
        </w:rPr>
        <w:t xml:space="preserve">- </w:t>
      </w:r>
      <w:r w:rsidR="00074327" w:rsidRPr="00C5263E">
        <w:rPr>
          <w:rFonts w:ascii="Times New Roman" w:hAnsi="Times New Roman" w:cs="Times New Roman"/>
          <w:sz w:val="24"/>
          <w:szCs w:val="24"/>
        </w:rPr>
        <w:t xml:space="preserve">self-declared </w:t>
      </w:r>
      <w:r w:rsidR="00C3418D">
        <w:rPr>
          <w:rFonts w:ascii="Times New Roman" w:hAnsi="Times New Roman" w:cs="Times New Roman"/>
          <w:sz w:val="24"/>
          <w:szCs w:val="24"/>
        </w:rPr>
        <w:t>indigenous</w:t>
      </w:r>
      <w:r w:rsidR="00074327" w:rsidRPr="00C5263E">
        <w:rPr>
          <w:rFonts w:ascii="Times New Roman" w:hAnsi="Times New Roman" w:cs="Times New Roman"/>
          <w:sz w:val="24"/>
          <w:szCs w:val="24"/>
        </w:rPr>
        <w:t xml:space="preserve"> will need to present proof of belonging to the indigenous people issued by an indigenous authority recognized by members of the indigenous community to which they </w:t>
      </w:r>
      <w:r w:rsidR="00C3418D">
        <w:rPr>
          <w:rFonts w:ascii="Times New Roman" w:hAnsi="Times New Roman" w:cs="Times New Roman"/>
          <w:sz w:val="24"/>
          <w:szCs w:val="24"/>
        </w:rPr>
        <w:t>belong or by the National Indigenous</w:t>
      </w:r>
      <w:r w:rsidR="00074327" w:rsidRPr="00C5263E">
        <w:rPr>
          <w:rFonts w:ascii="Times New Roman" w:hAnsi="Times New Roman" w:cs="Times New Roman"/>
          <w:sz w:val="24"/>
          <w:szCs w:val="24"/>
        </w:rPr>
        <w:t xml:space="preserve"> Foundation (FUNAI);</w:t>
      </w:r>
    </w:p>
    <w:p w:rsidR="001B389B" w:rsidRPr="00C5263E" w:rsidRDefault="005B0140" w:rsidP="004B3599">
      <w:pPr>
        <w:spacing w:before="120"/>
        <w:ind w:right="260"/>
        <w:jc w:val="both"/>
        <w:rPr>
          <w:rFonts w:ascii="Times New Roman" w:hAnsi="Times New Roman" w:cs="Times New Roman"/>
          <w:sz w:val="24"/>
          <w:szCs w:val="24"/>
        </w:rPr>
      </w:pPr>
      <w:r>
        <w:rPr>
          <w:rFonts w:ascii="Times New Roman" w:hAnsi="Times New Roman" w:cs="Times New Roman"/>
          <w:sz w:val="24"/>
          <w:szCs w:val="24"/>
        </w:rPr>
        <w:t xml:space="preserve">- </w:t>
      </w:r>
      <w:r w:rsidR="00C3418D">
        <w:rPr>
          <w:rFonts w:ascii="Times New Roman" w:hAnsi="Times New Roman" w:cs="Times New Roman"/>
          <w:sz w:val="24"/>
          <w:szCs w:val="24"/>
        </w:rPr>
        <w:t xml:space="preserve">people </w:t>
      </w:r>
      <w:r w:rsidR="00074327" w:rsidRPr="00C5263E">
        <w:rPr>
          <w:rFonts w:ascii="Times New Roman" w:hAnsi="Times New Roman" w:cs="Times New Roman"/>
          <w:sz w:val="24"/>
          <w:szCs w:val="24"/>
        </w:rPr>
        <w:t xml:space="preserve">with disabilities must submit a medical report attesting the type and </w:t>
      </w:r>
      <w:r w:rsidR="00C3418D">
        <w:rPr>
          <w:rFonts w:ascii="Times New Roman" w:hAnsi="Times New Roman" w:cs="Times New Roman"/>
          <w:sz w:val="24"/>
          <w:szCs w:val="24"/>
        </w:rPr>
        <w:t>level</w:t>
      </w:r>
      <w:r w:rsidR="00074327" w:rsidRPr="00C5263E">
        <w:rPr>
          <w:rFonts w:ascii="Times New Roman" w:hAnsi="Times New Roman" w:cs="Times New Roman"/>
          <w:sz w:val="24"/>
          <w:szCs w:val="24"/>
        </w:rPr>
        <w:t xml:space="preserve"> of disability, pursuant to art</w:t>
      </w:r>
      <w:r w:rsidR="00C3418D">
        <w:rPr>
          <w:rFonts w:ascii="Times New Roman" w:hAnsi="Times New Roman" w:cs="Times New Roman"/>
          <w:sz w:val="24"/>
          <w:szCs w:val="24"/>
        </w:rPr>
        <w:t>icles 3 and 4 of Decree 3.298,</w:t>
      </w:r>
      <w:r w:rsidR="00074327" w:rsidRPr="00C5263E">
        <w:rPr>
          <w:rFonts w:ascii="Times New Roman" w:hAnsi="Times New Roman" w:cs="Times New Roman"/>
          <w:sz w:val="24"/>
          <w:szCs w:val="24"/>
        </w:rPr>
        <w:t xml:space="preserve"> December 20</w:t>
      </w:r>
      <w:r w:rsidR="00C3418D" w:rsidRPr="00C3418D">
        <w:rPr>
          <w:rFonts w:ascii="Times New Roman" w:hAnsi="Times New Roman" w:cs="Times New Roman"/>
          <w:sz w:val="24"/>
          <w:szCs w:val="24"/>
          <w:vertAlign w:val="superscript"/>
        </w:rPr>
        <w:t>th</w:t>
      </w:r>
      <w:r w:rsidR="00074327" w:rsidRPr="00C5263E">
        <w:rPr>
          <w:rFonts w:ascii="Times New Roman" w:hAnsi="Times New Roman" w:cs="Times New Roman"/>
          <w:sz w:val="24"/>
          <w:szCs w:val="24"/>
        </w:rPr>
        <w:t xml:space="preserve">, 1999, with </w:t>
      </w:r>
      <w:r w:rsidR="00C3418D" w:rsidRPr="00C5263E">
        <w:rPr>
          <w:rFonts w:ascii="Times New Roman" w:hAnsi="Times New Roman" w:cs="Times New Roman"/>
          <w:sz w:val="24"/>
          <w:szCs w:val="24"/>
        </w:rPr>
        <w:t>definite</w:t>
      </w:r>
      <w:r w:rsidR="00074327" w:rsidRPr="00C5263E">
        <w:rPr>
          <w:rFonts w:ascii="Times New Roman" w:hAnsi="Times New Roman" w:cs="Times New Roman"/>
          <w:sz w:val="24"/>
          <w:szCs w:val="24"/>
        </w:rPr>
        <w:t xml:space="preserve"> reference to the corresponding code of the International Classification of Diseases - ICD, according to MEC Normative </w:t>
      </w:r>
      <w:r w:rsidR="00C3418D" w:rsidRPr="00C5263E">
        <w:rPr>
          <w:rFonts w:ascii="Times New Roman" w:hAnsi="Times New Roman" w:cs="Times New Roman"/>
          <w:sz w:val="24"/>
          <w:szCs w:val="24"/>
        </w:rPr>
        <w:t>Regulation</w:t>
      </w:r>
      <w:r w:rsidR="00C3418D">
        <w:rPr>
          <w:rFonts w:ascii="Times New Roman" w:hAnsi="Times New Roman" w:cs="Times New Roman"/>
          <w:sz w:val="24"/>
          <w:szCs w:val="24"/>
        </w:rPr>
        <w:t>, No. 1.</w:t>
      </w:r>
      <w:r w:rsidR="00074327" w:rsidRPr="00C5263E">
        <w:rPr>
          <w:rFonts w:ascii="Times New Roman" w:hAnsi="Times New Roman" w:cs="Times New Roman"/>
          <w:sz w:val="24"/>
          <w:szCs w:val="24"/>
        </w:rPr>
        <w:t>117 of 11/01/2018;</w:t>
      </w:r>
    </w:p>
    <w:p w:rsidR="001B389B" w:rsidRPr="00C5263E" w:rsidRDefault="00074327" w:rsidP="004B3599">
      <w:pPr>
        <w:spacing w:before="120"/>
        <w:ind w:right="260"/>
        <w:jc w:val="both"/>
        <w:rPr>
          <w:rFonts w:ascii="Times New Roman" w:hAnsi="Times New Roman" w:cs="Times New Roman"/>
          <w:sz w:val="24"/>
          <w:szCs w:val="24"/>
        </w:rPr>
      </w:pPr>
      <w:r w:rsidRPr="00C5263E">
        <w:rPr>
          <w:rFonts w:ascii="Times New Roman" w:hAnsi="Times New Roman" w:cs="Times New Roman"/>
          <w:sz w:val="24"/>
          <w:szCs w:val="24"/>
        </w:rPr>
        <w:t xml:space="preserve">The report certifying the deficiency should preferably be validated by FUNAD or another Public Rehabilitation Institution, as well as by the UFPB Inclusion and Accessibility Committee </w:t>
      </w:r>
      <w:r w:rsidR="00C3418D">
        <w:rPr>
          <w:rFonts w:ascii="Times New Roman" w:hAnsi="Times New Roman" w:cs="Times New Roman"/>
          <w:sz w:val="24"/>
          <w:szCs w:val="24"/>
        </w:rPr>
        <w:t>–</w:t>
      </w:r>
      <w:r w:rsidRPr="00C5263E">
        <w:rPr>
          <w:rFonts w:ascii="Times New Roman" w:hAnsi="Times New Roman" w:cs="Times New Roman"/>
          <w:sz w:val="24"/>
          <w:szCs w:val="24"/>
        </w:rPr>
        <w:t xml:space="preserve"> </w:t>
      </w:r>
      <w:r w:rsidR="00C3418D">
        <w:rPr>
          <w:rFonts w:ascii="Times New Roman" w:hAnsi="Times New Roman" w:cs="Times New Roman"/>
          <w:sz w:val="24"/>
          <w:szCs w:val="24"/>
        </w:rPr>
        <w:t>(</w:t>
      </w:r>
      <w:proofErr w:type="spellStart"/>
      <w:r w:rsidR="00C3418D">
        <w:rPr>
          <w:rFonts w:ascii="Times New Roman" w:hAnsi="Times New Roman" w:cs="Times New Roman"/>
          <w:sz w:val="24"/>
          <w:szCs w:val="24"/>
        </w:rPr>
        <w:t>Comitê</w:t>
      </w:r>
      <w:proofErr w:type="spellEnd"/>
      <w:r w:rsidR="00C3418D">
        <w:rPr>
          <w:rFonts w:ascii="Times New Roman" w:hAnsi="Times New Roman" w:cs="Times New Roman"/>
          <w:sz w:val="24"/>
          <w:szCs w:val="24"/>
        </w:rPr>
        <w:t xml:space="preserve"> de </w:t>
      </w:r>
      <w:proofErr w:type="spellStart"/>
      <w:r w:rsidR="00C3418D">
        <w:rPr>
          <w:rFonts w:ascii="Times New Roman" w:hAnsi="Times New Roman" w:cs="Times New Roman"/>
          <w:sz w:val="24"/>
          <w:szCs w:val="24"/>
        </w:rPr>
        <w:t>Inclusão</w:t>
      </w:r>
      <w:proofErr w:type="spellEnd"/>
      <w:r w:rsidR="00C3418D">
        <w:rPr>
          <w:rFonts w:ascii="Times New Roman" w:hAnsi="Times New Roman" w:cs="Times New Roman"/>
          <w:sz w:val="24"/>
          <w:szCs w:val="24"/>
        </w:rPr>
        <w:t xml:space="preserve"> e </w:t>
      </w:r>
      <w:proofErr w:type="spellStart"/>
      <w:r w:rsidR="00C3418D">
        <w:rPr>
          <w:rFonts w:ascii="Times New Roman" w:hAnsi="Times New Roman" w:cs="Times New Roman"/>
          <w:sz w:val="24"/>
          <w:szCs w:val="24"/>
        </w:rPr>
        <w:t>Acessibilidade</w:t>
      </w:r>
      <w:proofErr w:type="spellEnd"/>
      <w:r w:rsidR="00C3418D">
        <w:rPr>
          <w:rFonts w:ascii="Times New Roman" w:hAnsi="Times New Roman" w:cs="Times New Roman"/>
          <w:sz w:val="24"/>
          <w:szCs w:val="24"/>
        </w:rPr>
        <w:t xml:space="preserve"> </w:t>
      </w:r>
      <w:r w:rsidRPr="00C5263E">
        <w:rPr>
          <w:rFonts w:ascii="Times New Roman" w:hAnsi="Times New Roman" w:cs="Times New Roman"/>
          <w:sz w:val="24"/>
          <w:szCs w:val="24"/>
        </w:rPr>
        <w:t>CIA</w:t>
      </w:r>
      <w:r w:rsidR="00C3418D">
        <w:rPr>
          <w:rFonts w:ascii="Times New Roman" w:hAnsi="Times New Roman" w:cs="Times New Roman"/>
          <w:sz w:val="24"/>
          <w:szCs w:val="24"/>
        </w:rPr>
        <w:t>)</w:t>
      </w:r>
      <w:r w:rsidRPr="00C5263E">
        <w:rPr>
          <w:rFonts w:ascii="Times New Roman" w:hAnsi="Times New Roman" w:cs="Times New Roman"/>
          <w:sz w:val="24"/>
          <w:szCs w:val="24"/>
        </w:rPr>
        <w:t>;</w:t>
      </w:r>
    </w:p>
    <w:p w:rsidR="001B389B" w:rsidRPr="00C5263E" w:rsidRDefault="00074327" w:rsidP="004B3599">
      <w:pPr>
        <w:spacing w:before="120"/>
        <w:jc w:val="both"/>
        <w:rPr>
          <w:rFonts w:ascii="Times New Roman" w:hAnsi="Times New Roman" w:cs="Times New Roman"/>
          <w:sz w:val="24"/>
          <w:szCs w:val="24"/>
        </w:rPr>
      </w:pPr>
      <w:r w:rsidRPr="00C5263E">
        <w:rPr>
          <w:rFonts w:ascii="Times New Roman" w:hAnsi="Times New Roman" w:cs="Times New Roman"/>
          <w:sz w:val="24"/>
          <w:szCs w:val="24"/>
        </w:rPr>
        <w:t>The Inclusion and Accessibility Committee - CIA will attend at the following location: Rectory Ground- CODESC - Admission Sub-Coordination (SCA)</w:t>
      </w:r>
      <w:proofErr w:type="gramStart"/>
      <w:r w:rsidRPr="00C5263E">
        <w:rPr>
          <w:rFonts w:ascii="Times New Roman" w:hAnsi="Times New Roman" w:cs="Times New Roman"/>
          <w:sz w:val="24"/>
          <w:szCs w:val="24"/>
        </w:rPr>
        <w:t>;</w:t>
      </w:r>
      <w:proofErr w:type="gramEnd"/>
    </w:p>
    <w:p w:rsidR="001B389B" w:rsidRPr="00C5263E" w:rsidRDefault="00074327" w:rsidP="004B3599">
      <w:pPr>
        <w:spacing w:before="120"/>
        <w:ind w:right="260"/>
        <w:jc w:val="both"/>
        <w:rPr>
          <w:rFonts w:ascii="Times New Roman" w:hAnsi="Times New Roman" w:cs="Times New Roman"/>
          <w:sz w:val="24"/>
          <w:szCs w:val="24"/>
        </w:rPr>
      </w:pPr>
      <w:r w:rsidRPr="00C5263E">
        <w:rPr>
          <w:rFonts w:ascii="Times New Roman" w:hAnsi="Times New Roman" w:cs="Times New Roman"/>
          <w:sz w:val="24"/>
          <w:szCs w:val="24"/>
        </w:rPr>
        <w:t xml:space="preserve">Likewise, the </w:t>
      </w:r>
      <w:r w:rsidR="00577E8C" w:rsidRPr="00C5263E">
        <w:rPr>
          <w:rFonts w:ascii="Times New Roman" w:hAnsi="Times New Roman" w:cs="Times New Roman"/>
          <w:sz w:val="24"/>
          <w:szCs w:val="24"/>
        </w:rPr>
        <w:t>candidates who declare themselves “people belonging to traditional peoples and communities” should present the self-declaration (Annex IV)</w:t>
      </w:r>
      <w:proofErr w:type="gramStart"/>
      <w:r w:rsidRPr="00C5263E">
        <w:rPr>
          <w:rFonts w:ascii="Times New Roman" w:hAnsi="Times New Roman" w:cs="Times New Roman"/>
          <w:sz w:val="24"/>
          <w:szCs w:val="24"/>
        </w:rPr>
        <w:t>;</w:t>
      </w:r>
      <w:proofErr w:type="gramEnd"/>
    </w:p>
    <w:p w:rsidR="001B389B" w:rsidRDefault="00577E8C" w:rsidP="004B3599">
      <w:pPr>
        <w:spacing w:before="120"/>
        <w:ind w:right="260"/>
        <w:jc w:val="both"/>
        <w:rPr>
          <w:rFonts w:ascii="Times New Roman" w:hAnsi="Times New Roman" w:cs="Times New Roman"/>
          <w:sz w:val="24"/>
          <w:szCs w:val="24"/>
        </w:rPr>
      </w:pPr>
      <w:r>
        <w:rPr>
          <w:rFonts w:ascii="Times New Roman" w:hAnsi="Times New Roman" w:cs="Times New Roman"/>
          <w:sz w:val="24"/>
          <w:szCs w:val="24"/>
        </w:rPr>
        <w:t xml:space="preserve">f) </w:t>
      </w:r>
      <w:r w:rsidR="00074327" w:rsidRPr="00C5263E">
        <w:rPr>
          <w:rFonts w:ascii="Times New Roman" w:hAnsi="Times New Roman" w:cs="Times New Roman"/>
          <w:sz w:val="24"/>
          <w:szCs w:val="24"/>
        </w:rPr>
        <w:t>Term of commitment that you will perform your student activities on a full time basis and exclusive dedication, if approved</w:t>
      </w:r>
      <w:proofErr w:type="gramStart"/>
      <w:r w:rsidR="00074327" w:rsidRPr="00C5263E">
        <w:rPr>
          <w:rFonts w:ascii="Times New Roman" w:hAnsi="Times New Roman" w:cs="Times New Roman"/>
          <w:sz w:val="24"/>
          <w:szCs w:val="24"/>
        </w:rPr>
        <w:t>;</w:t>
      </w:r>
      <w:proofErr w:type="gramEnd"/>
    </w:p>
    <w:p w:rsidR="004D2454" w:rsidRPr="00C5263E" w:rsidRDefault="004D2454" w:rsidP="004B3599">
      <w:pPr>
        <w:spacing w:before="120"/>
        <w:ind w:right="260"/>
        <w:jc w:val="both"/>
        <w:rPr>
          <w:rFonts w:ascii="Times New Roman" w:hAnsi="Times New Roman" w:cs="Times New Roman"/>
          <w:sz w:val="24"/>
          <w:szCs w:val="24"/>
        </w:rPr>
      </w:pPr>
    </w:p>
    <w:p w:rsidR="00C5093B" w:rsidRPr="00C5263E" w:rsidRDefault="00074327" w:rsidP="004B3599">
      <w:pPr>
        <w:spacing w:before="120"/>
        <w:jc w:val="both"/>
        <w:rPr>
          <w:rFonts w:ascii="Times New Roman" w:hAnsi="Times New Roman" w:cs="Times New Roman"/>
          <w:sz w:val="24"/>
          <w:szCs w:val="24"/>
        </w:rPr>
      </w:pPr>
      <w:r w:rsidRPr="00C5263E">
        <w:rPr>
          <w:rFonts w:ascii="Times New Roman" w:hAnsi="Times New Roman" w:cs="Times New Roman"/>
          <w:sz w:val="24"/>
          <w:szCs w:val="24"/>
        </w:rPr>
        <w:t xml:space="preserve">2.1.2 </w:t>
      </w:r>
      <w:r w:rsidR="00046A3F">
        <w:rPr>
          <w:rFonts w:ascii="Times New Roman" w:hAnsi="Times New Roman" w:cs="Times New Roman"/>
          <w:sz w:val="24"/>
          <w:szCs w:val="24"/>
        </w:rPr>
        <w:t>Degree certificates</w:t>
      </w:r>
      <w:r w:rsidRPr="00C5263E">
        <w:rPr>
          <w:rFonts w:ascii="Times New Roman" w:hAnsi="Times New Roman" w:cs="Times New Roman"/>
          <w:sz w:val="24"/>
          <w:szCs w:val="24"/>
        </w:rPr>
        <w:t xml:space="preserve"> (</w:t>
      </w:r>
      <w:r w:rsidRPr="00C5263E">
        <w:rPr>
          <w:rFonts w:ascii="Times New Roman" w:hAnsi="Times New Roman" w:cs="Times New Roman"/>
          <w:b/>
          <w:sz w:val="24"/>
          <w:szCs w:val="24"/>
        </w:rPr>
        <w:t>in a single PDF</w:t>
      </w:r>
      <w:r w:rsidRPr="00C5263E">
        <w:rPr>
          <w:rFonts w:ascii="Times New Roman" w:hAnsi="Times New Roman" w:cs="Times New Roman"/>
          <w:sz w:val="24"/>
          <w:szCs w:val="24"/>
        </w:rPr>
        <w:t>):</w:t>
      </w:r>
    </w:p>
    <w:p w:rsidR="001B389B" w:rsidRPr="00C5263E" w:rsidRDefault="00074327" w:rsidP="004B3599">
      <w:pPr>
        <w:spacing w:before="120"/>
        <w:ind w:right="260"/>
        <w:jc w:val="both"/>
        <w:rPr>
          <w:rFonts w:ascii="Times New Roman" w:hAnsi="Times New Roman" w:cs="Times New Roman"/>
          <w:sz w:val="24"/>
          <w:szCs w:val="24"/>
        </w:rPr>
      </w:pPr>
      <w:proofErr w:type="gramStart"/>
      <w:r w:rsidRPr="00C5263E">
        <w:rPr>
          <w:rFonts w:ascii="Times New Roman" w:hAnsi="Times New Roman" w:cs="Times New Roman"/>
          <w:sz w:val="24"/>
          <w:szCs w:val="24"/>
        </w:rPr>
        <w:t>g)  Copy of the undergraduate diploma or degree certificate in course recognized by the National</w:t>
      </w:r>
      <w:r w:rsidR="00577E8C">
        <w:rPr>
          <w:rFonts w:ascii="Times New Roman" w:hAnsi="Times New Roman" w:cs="Times New Roman"/>
          <w:sz w:val="24"/>
          <w:szCs w:val="24"/>
        </w:rPr>
        <w:t xml:space="preserve"> Education Council (CNE)/</w:t>
      </w:r>
      <w:r w:rsidRPr="00C5263E">
        <w:rPr>
          <w:rFonts w:ascii="Times New Roman" w:hAnsi="Times New Roman" w:cs="Times New Roman"/>
          <w:sz w:val="24"/>
          <w:szCs w:val="24"/>
        </w:rPr>
        <w:t>Ministry of Education (MEC)</w:t>
      </w:r>
      <w:r w:rsidR="00577E8C">
        <w:rPr>
          <w:rFonts w:ascii="Times New Roman" w:hAnsi="Times New Roman" w:cs="Times New Roman"/>
          <w:sz w:val="24"/>
          <w:szCs w:val="24"/>
        </w:rPr>
        <w:t xml:space="preserve"> of Brazil</w:t>
      </w:r>
      <w:r w:rsidRPr="00C5263E">
        <w:rPr>
          <w:rFonts w:ascii="Times New Roman" w:hAnsi="Times New Roman" w:cs="Times New Roman"/>
          <w:sz w:val="24"/>
          <w:szCs w:val="24"/>
        </w:rPr>
        <w:t xml:space="preserve">; or undergraduate </w:t>
      </w:r>
      <w:r w:rsidRPr="00C5263E">
        <w:rPr>
          <w:rFonts w:ascii="Times New Roman" w:hAnsi="Times New Roman" w:cs="Times New Roman"/>
          <w:sz w:val="24"/>
          <w:szCs w:val="24"/>
        </w:rPr>
        <w:lastRenderedPageBreak/>
        <w:t>diploma issued by a foreign higher education institution (HEI), duly revalidated under the terms of the law; or a statement issued by the coordinator of the respective course proving that the candidate is able to complete the course prior to institutional enrollment in the Program;</w:t>
      </w:r>
      <w:proofErr w:type="gramEnd"/>
    </w:p>
    <w:p w:rsidR="001B389B" w:rsidRPr="00C5263E" w:rsidRDefault="004D2454" w:rsidP="004B3599">
      <w:pPr>
        <w:spacing w:before="120"/>
        <w:jc w:val="both"/>
        <w:rPr>
          <w:rFonts w:ascii="Times New Roman" w:hAnsi="Times New Roman" w:cs="Times New Roman"/>
          <w:sz w:val="24"/>
          <w:szCs w:val="24"/>
        </w:rPr>
      </w:pPr>
      <w:r>
        <w:rPr>
          <w:rFonts w:ascii="Times New Roman" w:hAnsi="Times New Roman" w:cs="Times New Roman"/>
          <w:sz w:val="24"/>
          <w:szCs w:val="24"/>
        </w:rPr>
        <w:t>h</w:t>
      </w:r>
      <w:r w:rsidR="00074327" w:rsidRPr="00C5263E">
        <w:rPr>
          <w:rFonts w:ascii="Times New Roman" w:hAnsi="Times New Roman" w:cs="Times New Roman"/>
          <w:sz w:val="24"/>
          <w:szCs w:val="24"/>
        </w:rPr>
        <w:t>)  Undergraduate transcript;</w:t>
      </w:r>
    </w:p>
    <w:p w:rsidR="001B389B" w:rsidRPr="00C5263E" w:rsidRDefault="00074327" w:rsidP="004B3599">
      <w:pPr>
        <w:spacing w:before="240" w:after="240"/>
        <w:jc w:val="both"/>
        <w:rPr>
          <w:rFonts w:ascii="Times New Roman" w:hAnsi="Times New Roman" w:cs="Times New Roman"/>
          <w:sz w:val="24"/>
          <w:szCs w:val="24"/>
        </w:rPr>
      </w:pPr>
      <w:r w:rsidRPr="00C5263E">
        <w:rPr>
          <w:rFonts w:ascii="Times New Roman" w:hAnsi="Times New Roman" w:cs="Times New Roman"/>
          <w:sz w:val="24"/>
          <w:szCs w:val="24"/>
        </w:rPr>
        <w:t xml:space="preserve">2.1.3 </w:t>
      </w:r>
      <w:r w:rsidR="00577E8C">
        <w:rPr>
          <w:rFonts w:ascii="Times New Roman" w:hAnsi="Times New Roman" w:cs="Times New Roman"/>
          <w:sz w:val="24"/>
          <w:szCs w:val="24"/>
        </w:rPr>
        <w:t>C</w:t>
      </w:r>
      <w:r w:rsidRPr="00C5263E">
        <w:rPr>
          <w:rFonts w:ascii="Times New Roman" w:hAnsi="Times New Roman" w:cs="Times New Roman"/>
          <w:sz w:val="24"/>
          <w:szCs w:val="24"/>
        </w:rPr>
        <w:t>urriculum (</w:t>
      </w:r>
      <w:r w:rsidRPr="00C5263E">
        <w:rPr>
          <w:rFonts w:ascii="Times New Roman" w:hAnsi="Times New Roman" w:cs="Times New Roman"/>
          <w:b/>
          <w:sz w:val="24"/>
          <w:szCs w:val="24"/>
        </w:rPr>
        <w:t>in a single PDF</w:t>
      </w:r>
      <w:r w:rsidRPr="00C5263E">
        <w:rPr>
          <w:rFonts w:ascii="Times New Roman" w:hAnsi="Times New Roman" w:cs="Times New Roman"/>
          <w:sz w:val="24"/>
          <w:szCs w:val="24"/>
        </w:rPr>
        <w:t>):</w:t>
      </w:r>
    </w:p>
    <w:p w:rsidR="001B389B" w:rsidRPr="00C5263E" w:rsidRDefault="00074327" w:rsidP="004B3599">
      <w:pPr>
        <w:spacing w:before="120"/>
        <w:ind w:right="260"/>
        <w:jc w:val="both"/>
        <w:rPr>
          <w:rFonts w:ascii="Times New Roman" w:hAnsi="Times New Roman" w:cs="Times New Roman"/>
          <w:sz w:val="24"/>
          <w:szCs w:val="24"/>
        </w:rPr>
      </w:pPr>
      <w:proofErr w:type="spellStart"/>
      <w:r w:rsidRPr="00C5263E">
        <w:rPr>
          <w:rFonts w:ascii="Times New Roman" w:hAnsi="Times New Roman" w:cs="Times New Roman"/>
          <w:sz w:val="24"/>
          <w:szCs w:val="24"/>
        </w:rPr>
        <w:t>i</w:t>
      </w:r>
      <w:proofErr w:type="spellEnd"/>
      <w:r w:rsidRPr="00C5263E">
        <w:rPr>
          <w:rFonts w:ascii="Times New Roman" w:hAnsi="Times New Roman" w:cs="Times New Roman"/>
          <w:sz w:val="24"/>
          <w:szCs w:val="24"/>
        </w:rPr>
        <w:t xml:space="preserve">)  Curriculum in Lattes Platform or similar, with supporting documents for the last three years (2017 to 2019), </w:t>
      </w:r>
      <w:r w:rsidRPr="00C5263E">
        <w:rPr>
          <w:rFonts w:ascii="Times New Roman" w:hAnsi="Times New Roman" w:cs="Times New Roman"/>
          <w:b/>
          <w:sz w:val="24"/>
          <w:szCs w:val="24"/>
        </w:rPr>
        <w:t xml:space="preserve">organized following Annex VII </w:t>
      </w:r>
      <w:r w:rsidRPr="00C5263E">
        <w:rPr>
          <w:rFonts w:ascii="Times New Roman" w:hAnsi="Times New Roman" w:cs="Times New Roman"/>
          <w:sz w:val="24"/>
          <w:szCs w:val="24"/>
        </w:rPr>
        <w:t xml:space="preserve">and </w:t>
      </w:r>
      <w:r w:rsidR="00577E8C">
        <w:rPr>
          <w:rFonts w:ascii="Times New Roman" w:hAnsi="Times New Roman" w:cs="Times New Roman"/>
          <w:sz w:val="24"/>
          <w:szCs w:val="24"/>
        </w:rPr>
        <w:t>send</w:t>
      </w:r>
      <w:r w:rsidRPr="00C5263E">
        <w:rPr>
          <w:rFonts w:ascii="Times New Roman" w:hAnsi="Times New Roman" w:cs="Times New Roman"/>
          <w:sz w:val="24"/>
          <w:szCs w:val="24"/>
        </w:rPr>
        <w:t xml:space="preserve"> to the Selection Committee, in electronic form;</w:t>
      </w:r>
    </w:p>
    <w:p w:rsidR="001B389B" w:rsidRPr="00C5263E" w:rsidRDefault="00074327" w:rsidP="004B3599">
      <w:pPr>
        <w:spacing w:before="120"/>
        <w:jc w:val="both"/>
        <w:rPr>
          <w:rFonts w:ascii="Times New Roman" w:hAnsi="Times New Roman" w:cs="Times New Roman"/>
          <w:sz w:val="24"/>
          <w:szCs w:val="24"/>
        </w:rPr>
      </w:pPr>
      <w:r w:rsidRPr="00C5263E">
        <w:rPr>
          <w:rFonts w:ascii="Times New Roman" w:hAnsi="Times New Roman" w:cs="Times New Roman"/>
          <w:sz w:val="24"/>
          <w:szCs w:val="24"/>
        </w:rPr>
        <w:t>2.1.4 Proof of employment (required if the applicant has employment):</w:t>
      </w:r>
    </w:p>
    <w:p w:rsidR="001B389B" w:rsidRPr="00577E8C" w:rsidRDefault="00074327" w:rsidP="004B3599">
      <w:pPr>
        <w:spacing w:before="120"/>
        <w:ind w:right="280"/>
        <w:jc w:val="both"/>
        <w:rPr>
          <w:rFonts w:ascii="Times New Roman" w:hAnsi="Times New Roman" w:cs="Times New Roman"/>
          <w:sz w:val="24"/>
          <w:szCs w:val="24"/>
        </w:rPr>
      </w:pPr>
      <w:r w:rsidRPr="00C5263E">
        <w:rPr>
          <w:rFonts w:ascii="Times New Roman" w:hAnsi="Times New Roman" w:cs="Times New Roman"/>
          <w:sz w:val="24"/>
          <w:szCs w:val="24"/>
        </w:rPr>
        <w:t xml:space="preserve">j)  Statement from the HEI of origin, certifying the inclusion of the candidate in the Institutional Teacher Training Program </w:t>
      </w:r>
      <w:r w:rsidR="00577E8C">
        <w:rPr>
          <w:rFonts w:ascii="Times New Roman" w:hAnsi="Times New Roman" w:cs="Times New Roman"/>
          <w:sz w:val="24"/>
          <w:szCs w:val="24"/>
        </w:rPr>
        <w:t>(</w:t>
      </w:r>
      <w:proofErr w:type="spellStart"/>
      <w:r w:rsidR="00577E8C">
        <w:rPr>
          <w:rFonts w:ascii="Times New Roman" w:hAnsi="Times New Roman" w:cs="Times New Roman"/>
          <w:sz w:val="24"/>
          <w:szCs w:val="24"/>
        </w:rPr>
        <w:t>Programa</w:t>
      </w:r>
      <w:proofErr w:type="spellEnd"/>
      <w:r w:rsidR="00577E8C">
        <w:rPr>
          <w:rFonts w:ascii="Times New Roman" w:hAnsi="Times New Roman" w:cs="Times New Roman"/>
          <w:sz w:val="24"/>
          <w:szCs w:val="24"/>
        </w:rPr>
        <w:t xml:space="preserve"> </w:t>
      </w:r>
      <w:proofErr w:type="spellStart"/>
      <w:r w:rsidR="00577E8C">
        <w:rPr>
          <w:rFonts w:ascii="Times New Roman" w:hAnsi="Times New Roman" w:cs="Times New Roman"/>
          <w:sz w:val="24"/>
          <w:szCs w:val="24"/>
        </w:rPr>
        <w:t>Institucional</w:t>
      </w:r>
      <w:proofErr w:type="spellEnd"/>
      <w:r w:rsidR="00577E8C">
        <w:rPr>
          <w:rFonts w:ascii="Times New Roman" w:hAnsi="Times New Roman" w:cs="Times New Roman"/>
          <w:sz w:val="24"/>
          <w:szCs w:val="24"/>
        </w:rPr>
        <w:t xml:space="preserve"> de </w:t>
      </w:r>
      <w:proofErr w:type="spellStart"/>
      <w:r w:rsidR="00577E8C" w:rsidRPr="00577E8C">
        <w:rPr>
          <w:rFonts w:ascii="Times New Roman" w:hAnsi="Times New Roman" w:cs="Times New Roman"/>
          <w:sz w:val="24"/>
          <w:szCs w:val="24"/>
          <w:lang w:val="en-US"/>
        </w:rPr>
        <w:t>Capacitação</w:t>
      </w:r>
      <w:proofErr w:type="spellEnd"/>
      <w:r w:rsidR="00577E8C" w:rsidRPr="00577E8C">
        <w:rPr>
          <w:rFonts w:ascii="Times New Roman" w:hAnsi="Times New Roman" w:cs="Times New Roman"/>
          <w:sz w:val="24"/>
          <w:szCs w:val="24"/>
          <w:lang w:val="en-US"/>
        </w:rPr>
        <w:t xml:space="preserve"> de </w:t>
      </w:r>
      <w:proofErr w:type="spellStart"/>
      <w:r w:rsidR="00577E8C" w:rsidRPr="00577E8C">
        <w:rPr>
          <w:rFonts w:ascii="Times New Roman" w:hAnsi="Times New Roman" w:cs="Times New Roman"/>
          <w:sz w:val="24"/>
          <w:szCs w:val="24"/>
          <w:lang w:val="en-US"/>
        </w:rPr>
        <w:t>Docentes</w:t>
      </w:r>
      <w:proofErr w:type="spellEnd"/>
      <w:r w:rsidR="00577E8C" w:rsidRPr="00577E8C">
        <w:rPr>
          <w:rFonts w:ascii="Times New Roman" w:hAnsi="Times New Roman" w:cs="Times New Roman"/>
          <w:sz w:val="24"/>
          <w:szCs w:val="24"/>
          <w:lang w:val="en-US"/>
        </w:rPr>
        <w:t xml:space="preserve"> </w:t>
      </w:r>
      <w:r w:rsidR="00577E8C">
        <w:rPr>
          <w:rFonts w:ascii="Times New Roman" w:hAnsi="Times New Roman" w:cs="Times New Roman"/>
          <w:sz w:val="24"/>
          <w:szCs w:val="24"/>
          <w:lang w:val="en-US"/>
        </w:rPr>
        <w:t>–</w:t>
      </w:r>
      <w:r w:rsidRPr="00577E8C">
        <w:rPr>
          <w:rFonts w:ascii="Times New Roman" w:hAnsi="Times New Roman" w:cs="Times New Roman"/>
          <w:sz w:val="24"/>
          <w:szCs w:val="24"/>
          <w:lang w:val="en-US"/>
        </w:rPr>
        <w:t xml:space="preserve"> </w:t>
      </w:r>
      <w:proofErr w:type="spellStart"/>
      <w:r w:rsidRPr="00577E8C">
        <w:rPr>
          <w:rFonts w:ascii="Times New Roman" w:hAnsi="Times New Roman" w:cs="Times New Roman"/>
          <w:sz w:val="24"/>
          <w:szCs w:val="24"/>
          <w:lang w:val="en-US"/>
        </w:rPr>
        <w:t>PIQDTEc</w:t>
      </w:r>
      <w:proofErr w:type="spellEnd"/>
      <w:r w:rsidR="00577E8C">
        <w:rPr>
          <w:rFonts w:ascii="Times New Roman" w:hAnsi="Times New Roman" w:cs="Times New Roman"/>
          <w:sz w:val="24"/>
          <w:szCs w:val="24"/>
          <w:lang w:val="en-US"/>
        </w:rPr>
        <w:t>)</w:t>
      </w:r>
      <w:r w:rsidRPr="00577E8C">
        <w:rPr>
          <w:rFonts w:ascii="Times New Roman" w:hAnsi="Times New Roman" w:cs="Times New Roman"/>
          <w:sz w:val="24"/>
          <w:szCs w:val="24"/>
          <w:lang w:val="en-US"/>
        </w:rPr>
        <w:t>, if applicable;</w:t>
      </w:r>
    </w:p>
    <w:p w:rsidR="001B389B" w:rsidRPr="00C5263E" w:rsidRDefault="00074327" w:rsidP="004B3599">
      <w:pPr>
        <w:spacing w:before="120"/>
        <w:ind w:right="260"/>
        <w:jc w:val="both"/>
        <w:rPr>
          <w:rFonts w:ascii="Times New Roman" w:hAnsi="Times New Roman" w:cs="Times New Roman"/>
          <w:sz w:val="24"/>
          <w:szCs w:val="24"/>
        </w:rPr>
      </w:pPr>
      <w:r w:rsidRPr="00C5263E">
        <w:rPr>
          <w:rFonts w:ascii="Times New Roman" w:hAnsi="Times New Roman" w:cs="Times New Roman"/>
          <w:sz w:val="24"/>
          <w:szCs w:val="24"/>
        </w:rPr>
        <w:t>k)  Declaration of company or public agency agreeing with the participation of the candidate (a) in the selection process, if applicable;</w:t>
      </w:r>
    </w:p>
    <w:p w:rsidR="001B389B" w:rsidRPr="00C5263E" w:rsidRDefault="00074327" w:rsidP="004B3599">
      <w:pPr>
        <w:spacing w:before="120"/>
        <w:ind w:right="260"/>
        <w:jc w:val="both"/>
        <w:rPr>
          <w:rFonts w:ascii="Times New Roman" w:hAnsi="Times New Roman" w:cs="Times New Roman"/>
          <w:sz w:val="24"/>
          <w:szCs w:val="24"/>
        </w:rPr>
      </w:pPr>
      <w:r w:rsidRPr="00C5263E">
        <w:rPr>
          <w:rFonts w:ascii="Times New Roman" w:hAnsi="Times New Roman" w:cs="Times New Roman"/>
          <w:sz w:val="24"/>
          <w:szCs w:val="24"/>
        </w:rPr>
        <w:t xml:space="preserve">2.2.           For </w:t>
      </w:r>
      <w:r w:rsidR="00577E8C">
        <w:rPr>
          <w:rFonts w:ascii="Times New Roman" w:hAnsi="Times New Roman" w:cs="Times New Roman"/>
          <w:sz w:val="24"/>
          <w:szCs w:val="24"/>
        </w:rPr>
        <w:t>application</w:t>
      </w:r>
      <w:r w:rsidRPr="00C5263E">
        <w:rPr>
          <w:rFonts w:ascii="Times New Roman" w:hAnsi="Times New Roman" w:cs="Times New Roman"/>
          <w:sz w:val="24"/>
          <w:szCs w:val="24"/>
        </w:rPr>
        <w:t xml:space="preserve"> of candidates</w:t>
      </w:r>
      <w:r w:rsidR="00F64126" w:rsidRPr="00C5263E">
        <w:rPr>
          <w:rFonts w:ascii="Times New Roman" w:hAnsi="Times New Roman" w:cs="Times New Roman"/>
          <w:sz w:val="24"/>
          <w:szCs w:val="24"/>
        </w:rPr>
        <w:t xml:space="preserve"> </w:t>
      </w:r>
      <w:r w:rsidR="00577E8C">
        <w:rPr>
          <w:rFonts w:ascii="Times New Roman" w:hAnsi="Times New Roman" w:cs="Times New Roman"/>
          <w:sz w:val="24"/>
          <w:szCs w:val="24"/>
        </w:rPr>
        <w:t xml:space="preserve">to </w:t>
      </w:r>
      <w:r w:rsidRPr="00C5263E">
        <w:rPr>
          <w:rFonts w:ascii="Times New Roman" w:hAnsi="Times New Roman" w:cs="Times New Roman"/>
          <w:sz w:val="24"/>
          <w:szCs w:val="24"/>
        </w:rPr>
        <w:t>the</w:t>
      </w:r>
      <w:r w:rsidR="00F64126" w:rsidRPr="00C5263E">
        <w:rPr>
          <w:rFonts w:ascii="Times New Roman" w:hAnsi="Times New Roman" w:cs="Times New Roman"/>
          <w:sz w:val="24"/>
          <w:szCs w:val="24"/>
        </w:rPr>
        <w:t xml:space="preserve"> </w:t>
      </w:r>
      <w:r w:rsidR="00577E8C" w:rsidRPr="00C5263E">
        <w:rPr>
          <w:rFonts w:ascii="Times New Roman" w:hAnsi="Times New Roman" w:cs="Times New Roman"/>
          <w:b/>
          <w:sz w:val="24"/>
          <w:szCs w:val="24"/>
        </w:rPr>
        <w:t xml:space="preserve">PhD </w:t>
      </w:r>
      <w:r w:rsidRPr="00C5263E">
        <w:rPr>
          <w:rFonts w:ascii="Times New Roman" w:hAnsi="Times New Roman" w:cs="Times New Roman"/>
          <w:sz w:val="24"/>
          <w:szCs w:val="24"/>
        </w:rPr>
        <w:t>course in addition</w:t>
      </w:r>
      <w:r w:rsidR="00F64126" w:rsidRPr="00C5263E">
        <w:rPr>
          <w:rFonts w:ascii="Times New Roman" w:hAnsi="Times New Roman" w:cs="Times New Roman"/>
          <w:sz w:val="24"/>
          <w:szCs w:val="24"/>
        </w:rPr>
        <w:t xml:space="preserve"> </w:t>
      </w:r>
      <w:r w:rsidRPr="00C5263E">
        <w:rPr>
          <w:rFonts w:ascii="Times New Roman" w:hAnsi="Times New Roman" w:cs="Times New Roman"/>
          <w:sz w:val="24"/>
          <w:szCs w:val="24"/>
        </w:rPr>
        <w:t xml:space="preserve">the documents required in </w:t>
      </w:r>
      <w:r w:rsidR="00577E8C">
        <w:rPr>
          <w:rFonts w:ascii="Times New Roman" w:hAnsi="Times New Roman" w:cs="Times New Roman"/>
          <w:sz w:val="24"/>
          <w:szCs w:val="24"/>
        </w:rPr>
        <w:t>the item</w:t>
      </w:r>
      <w:r w:rsidRPr="00C5263E">
        <w:rPr>
          <w:rFonts w:ascii="Times New Roman" w:hAnsi="Times New Roman" w:cs="Times New Roman"/>
          <w:sz w:val="24"/>
          <w:szCs w:val="24"/>
        </w:rPr>
        <w:t xml:space="preserve"> 2.1, </w:t>
      </w:r>
      <w:r w:rsidR="00577E8C">
        <w:rPr>
          <w:rFonts w:ascii="Times New Roman" w:hAnsi="Times New Roman" w:cs="Times New Roman"/>
          <w:sz w:val="24"/>
          <w:szCs w:val="24"/>
        </w:rPr>
        <w:t xml:space="preserve">it </w:t>
      </w:r>
      <w:r w:rsidRPr="00C5263E">
        <w:rPr>
          <w:rFonts w:ascii="Times New Roman" w:hAnsi="Times New Roman" w:cs="Times New Roman"/>
          <w:sz w:val="24"/>
          <w:szCs w:val="24"/>
        </w:rPr>
        <w:t>will be required to</w:t>
      </w:r>
      <w:r w:rsidR="00577E8C">
        <w:rPr>
          <w:rFonts w:ascii="Times New Roman" w:hAnsi="Times New Roman" w:cs="Times New Roman"/>
          <w:sz w:val="24"/>
          <w:szCs w:val="24"/>
        </w:rPr>
        <w:t>o</w:t>
      </w:r>
      <w:r w:rsidRPr="00C5263E">
        <w:rPr>
          <w:rFonts w:ascii="Times New Roman" w:hAnsi="Times New Roman" w:cs="Times New Roman"/>
          <w:sz w:val="24"/>
          <w:szCs w:val="24"/>
        </w:rPr>
        <w:t>:</w:t>
      </w:r>
    </w:p>
    <w:p w:rsidR="001B389B" w:rsidRPr="00C5263E" w:rsidRDefault="00074327" w:rsidP="004B3599">
      <w:pPr>
        <w:spacing w:before="120" w:line="240" w:lineRule="auto"/>
        <w:ind w:right="260"/>
        <w:jc w:val="both"/>
        <w:rPr>
          <w:rFonts w:ascii="Times New Roman" w:hAnsi="Times New Roman" w:cs="Times New Roman"/>
          <w:sz w:val="24"/>
          <w:szCs w:val="24"/>
        </w:rPr>
      </w:pPr>
      <w:r w:rsidRPr="00C5263E">
        <w:rPr>
          <w:rFonts w:ascii="Times New Roman" w:hAnsi="Times New Roman" w:cs="Times New Roman"/>
          <w:sz w:val="24"/>
          <w:szCs w:val="24"/>
        </w:rPr>
        <w:t xml:space="preserve">a)          </w:t>
      </w:r>
      <w:r w:rsidR="00577E8C">
        <w:rPr>
          <w:rFonts w:ascii="Times New Roman" w:hAnsi="Times New Roman" w:cs="Times New Roman"/>
          <w:sz w:val="24"/>
          <w:szCs w:val="24"/>
        </w:rPr>
        <w:t xml:space="preserve"> Master's degree or certificate/</w:t>
      </w:r>
      <w:r w:rsidRPr="00C5263E">
        <w:rPr>
          <w:rFonts w:ascii="Times New Roman" w:hAnsi="Times New Roman" w:cs="Times New Roman"/>
          <w:sz w:val="24"/>
          <w:szCs w:val="24"/>
        </w:rPr>
        <w:t xml:space="preserve">statement of </w:t>
      </w:r>
      <w:r w:rsidR="00577E8C">
        <w:rPr>
          <w:rFonts w:ascii="Times New Roman" w:hAnsi="Times New Roman" w:cs="Times New Roman"/>
          <w:sz w:val="24"/>
          <w:szCs w:val="24"/>
        </w:rPr>
        <w:t>presentation</w:t>
      </w:r>
      <w:r w:rsidRPr="00C5263E">
        <w:rPr>
          <w:rFonts w:ascii="Times New Roman" w:hAnsi="Times New Roman" w:cs="Times New Roman"/>
          <w:sz w:val="24"/>
          <w:szCs w:val="24"/>
        </w:rPr>
        <w:t xml:space="preserve"> of Dissertation or </w:t>
      </w:r>
      <w:r w:rsidR="00577E8C">
        <w:rPr>
          <w:rFonts w:ascii="Times New Roman" w:hAnsi="Times New Roman" w:cs="Times New Roman"/>
          <w:sz w:val="24"/>
          <w:szCs w:val="24"/>
        </w:rPr>
        <w:t>declaration of proposed date of presentation</w:t>
      </w:r>
      <w:r w:rsidRPr="00C5263E">
        <w:rPr>
          <w:rFonts w:ascii="Times New Roman" w:hAnsi="Times New Roman" w:cs="Times New Roman"/>
          <w:sz w:val="24"/>
          <w:szCs w:val="24"/>
        </w:rPr>
        <w:t xml:space="preserve">, issued by the </w:t>
      </w:r>
      <w:r w:rsidR="00577E8C">
        <w:rPr>
          <w:rFonts w:ascii="Times New Roman" w:hAnsi="Times New Roman" w:cs="Times New Roman"/>
          <w:sz w:val="24"/>
          <w:szCs w:val="24"/>
        </w:rPr>
        <w:t>supervisor</w:t>
      </w:r>
      <w:r w:rsidRPr="00C5263E">
        <w:rPr>
          <w:rFonts w:ascii="Times New Roman" w:hAnsi="Times New Roman" w:cs="Times New Roman"/>
          <w:sz w:val="24"/>
          <w:szCs w:val="24"/>
        </w:rPr>
        <w:t xml:space="preserve">, proving that the candidate is able to </w:t>
      </w:r>
      <w:r w:rsidR="00577E8C">
        <w:rPr>
          <w:rFonts w:ascii="Times New Roman" w:hAnsi="Times New Roman" w:cs="Times New Roman"/>
          <w:sz w:val="24"/>
          <w:szCs w:val="24"/>
        </w:rPr>
        <w:t>present</w:t>
      </w:r>
      <w:r w:rsidRPr="00C5263E">
        <w:rPr>
          <w:rFonts w:ascii="Times New Roman" w:hAnsi="Times New Roman" w:cs="Times New Roman"/>
          <w:sz w:val="24"/>
          <w:szCs w:val="24"/>
        </w:rPr>
        <w:t xml:space="preserve"> the Master's Dissertation prior to institutional enrollment in the Program;</w:t>
      </w:r>
    </w:p>
    <w:p w:rsidR="001B389B" w:rsidRPr="00C5263E" w:rsidRDefault="004D2454" w:rsidP="004B3599">
      <w:pPr>
        <w:spacing w:before="120"/>
        <w:jc w:val="both"/>
        <w:rPr>
          <w:rFonts w:ascii="Times New Roman" w:hAnsi="Times New Roman" w:cs="Times New Roman"/>
          <w:sz w:val="24"/>
          <w:szCs w:val="24"/>
        </w:rPr>
      </w:pPr>
      <w:r>
        <w:rPr>
          <w:rFonts w:ascii="Times New Roman" w:hAnsi="Times New Roman" w:cs="Times New Roman"/>
          <w:sz w:val="24"/>
          <w:szCs w:val="24"/>
        </w:rPr>
        <w:t>b</w:t>
      </w:r>
      <w:r w:rsidR="00074327" w:rsidRPr="00C5263E">
        <w:rPr>
          <w:rFonts w:ascii="Times New Roman" w:hAnsi="Times New Roman" w:cs="Times New Roman"/>
          <w:sz w:val="24"/>
          <w:szCs w:val="24"/>
        </w:rPr>
        <w:t xml:space="preserve">)          </w:t>
      </w:r>
      <w:r w:rsidR="00577E8C">
        <w:rPr>
          <w:rFonts w:ascii="Times New Roman" w:hAnsi="Times New Roman" w:cs="Times New Roman"/>
          <w:sz w:val="24"/>
          <w:szCs w:val="24"/>
        </w:rPr>
        <w:t>Transcripts</w:t>
      </w:r>
      <w:r w:rsidR="00074327" w:rsidRPr="00C5263E">
        <w:rPr>
          <w:rFonts w:ascii="Times New Roman" w:hAnsi="Times New Roman" w:cs="Times New Roman"/>
          <w:sz w:val="24"/>
          <w:szCs w:val="24"/>
        </w:rPr>
        <w:t xml:space="preserve"> of the Master Course.</w:t>
      </w:r>
    </w:p>
    <w:p w:rsidR="00754A95" w:rsidRPr="00C5263E" w:rsidRDefault="00754A95" w:rsidP="004B3599">
      <w:pPr>
        <w:spacing w:before="120"/>
        <w:ind w:left="1200" w:hanging="280"/>
        <w:jc w:val="both"/>
        <w:rPr>
          <w:rFonts w:ascii="Times New Roman" w:hAnsi="Times New Roman" w:cs="Times New Roman"/>
          <w:sz w:val="24"/>
          <w:szCs w:val="24"/>
        </w:rPr>
      </w:pPr>
    </w:p>
    <w:p w:rsidR="001B389B" w:rsidRPr="00C5263E" w:rsidRDefault="00074327" w:rsidP="004B3599">
      <w:pPr>
        <w:spacing w:before="240" w:after="240"/>
        <w:jc w:val="both"/>
        <w:rPr>
          <w:rFonts w:ascii="Times New Roman" w:hAnsi="Times New Roman" w:cs="Times New Roman"/>
          <w:sz w:val="24"/>
          <w:szCs w:val="24"/>
        </w:rPr>
      </w:pPr>
      <w:r w:rsidRPr="00C5263E">
        <w:rPr>
          <w:rFonts w:ascii="Times New Roman" w:hAnsi="Times New Roman" w:cs="Times New Roman"/>
          <w:sz w:val="24"/>
          <w:szCs w:val="24"/>
        </w:rPr>
        <w:t>Comments:</w:t>
      </w:r>
    </w:p>
    <w:p w:rsidR="001B389B" w:rsidRPr="00577E8C" w:rsidRDefault="00577E8C" w:rsidP="004B3599">
      <w:pPr>
        <w:spacing w:after="240"/>
        <w:jc w:val="both"/>
        <w:rPr>
          <w:rFonts w:ascii="Times New Roman" w:hAnsi="Times New Roman" w:cs="Times New Roman"/>
          <w:sz w:val="24"/>
          <w:szCs w:val="24"/>
        </w:rPr>
      </w:pPr>
      <w:r>
        <w:rPr>
          <w:rFonts w:ascii="Times New Roman" w:hAnsi="Times New Roman" w:cs="Times New Roman"/>
          <w:sz w:val="24"/>
          <w:szCs w:val="24"/>
        </w:rPr>
        <w:t xml:space="preserve">I. </w:t>
      </w:r>
      <w:r w:rsidR="00074327" w:rsidRPr="00577E8C">
        <w:rPr>
          <w:rFonts w:ascii="Times New Roman" w:hAnsi="Times New Roman" w:cs="Times New Roman"/>
          <w:b/>
          <w:sz w:val="24"/>
          <w:szCs w:val="24"/>
        </w:rPr>
        <w:t xml:space="preserve">Completion of documents </w:t>
      </w:r>
      <w:proofErr w:type="gramStart"/>
      <w:r w:rsidR="00074327" w:rsidRPr="00577E8C">
        <w:rPr>
          <w:rFonts w:ascii="Times New Roman" w:hAnsi="Times New Roman" w:cs="Times New Roman"/>
          <w:b/>
          <w:sz w:val="24"/>
          <w:szCs w:val="24"/>
        </w:rPr>
        <w:t>will not be allowed</w:t>
      </w:r>
      <w:proofErr w:type="gramEnd"/>
      <w:r w:rsidR="00074327" w:rsidRPr="00577E8C">
        <w:rPr>
          <w:rFonts w:ascii="Times New Roman" w:hAnsi="Times New Roman" w:cs="Times New Roman"/>
          <w:b/>
          <w:sz w:val="24"/>
          <w:szCs w:val="24"/>
        </w:rPr>
        <w:t xml:space="preserve"> after the end of the registration period</w:t>
      </w:r>
      <w:r w:rsidR="00074327" w:rsidRPr="00577E8C">
        <w:rPr>
          <w:rFonts w:ascii="Times New Roman" w:hAnsi="Times New Roman" w:cs="Times New Roman"/>
          <w:sz w:val="24"/>
          <w:szCs w:val="24"/>
        </w:rPr>
        <w:t>;</w:t>
      </w:r>
    </w:p>
    <w:p w:rsidR="001B389B" w:rsidRPr="00C5263E" w:rsidRDefault="00074327" w:rsidP="004B3599">
      <w:pPr>
        <w:spacing w:before="120"/>
        <w:ind w:right="260"/>
        <w:jc w:val="both"/>
        <w:rPr>
          <w:rFonts w:ascii="Times New Roman" w:hAnsi="Times New Roman" w:cs="Times New Roman"/>
          <w:color w:val="1155CC"/>
          <w:sz w:val="24"/>
          <w:szCs w:val="24"/>
        </w:rPr>
      </w:pPr>
      <w:r w:rsidRPr="00C5263E">
        <w:rPr>
          <w:rFonts w:ascii="Times New Roman" w:hAnsi="Times New Roman" w:cs="Times New Roman"/>
          <w:sz w:val="24"/>
          <w:szCs w:val="24"/>
        </w:rPr>
        <w:t>I</w:t>
      </w:r>
      <w:r w:rsidR="00577E8C">
        <w:rPr>
          <w:rFonts w:ascii="Times New Roman" w:hAnsi="Times New Roman" w:cs="Times New Roman"/>
          <w:sz w:val="24"/>
          <w:szCs w:val="24"/>
        </w:rPr>
        <w:t xml:space="preserve">I. </w:t>
      </w:r>
      <w:r w:rsidRPr="00C5263E">
        <w:rPr>
          <w:rFonts w:ascii="Times New Roman" w:hAnsi="Times New Roman" w:cs="Times New Roman"/>
          <w:sz w:val="24"/>
          <w:szCs w:val="24"/>
        </w:rPr>
        <w:t xml:space="preserve">The </w:t>
      </w:r>
      <w:r w:rsidR="00577E8C">
        <w:rPr>
          <w:rFonts w:ascii="Times New Roman" w:hAnsi="Times New Roman" w:cs="Times New Roman"/>
          <w:sz w:val="24"/>
          <w:szCs w:val="24"/>
        </w:rPr>
        <w:t>application homologation</w:t>
      </w:r>
      <w:r w:rsidRPr="00C5263E">
        <w:rPr>
          <w:rFonts w:ascii="Times New Roman" w:hAnsi="Times New Roman" w:cs="Times New Roman"/>
          <w:sz w:val="24"/>
          <w:szCs w:val="24"/>
        </w:rPr>
        <w:t xml:space="preserve">, based on the analysis of the submitted documentation, will be the responsibility of the </w:t>
      </w:r>
      <w:proofErr w:type="spellStart"/>
      <w:r w:rsidRPr="00C5263E">
        <w:rPr>
          <w:rFonts w:ascii="Times New Roman" w:hAnsi="Times New Roman" w:cs="Times New Roman"/>
          <w:sz w:val="24"/>
          <w:szCs w:val="24"/>
        </w:rPr>
        <w:t>PPGAgro</w:t>
      </w:r>
      <w:proofErr w:type="spellEnd"/>
      <w:r w:rsidRPr="00C5263E">
        <w:rPr>
          <w:rFonts w:ascii="Times New Roman" w:hAnsi="Times New Roman" w:cs="Times New Roman"/>
          <w:sz w:val="24"/>
          <w:szCs w:val="24"/>
        </w:rPr>
        <w:t xml:space="preserve"> Selection Committee. The </w:t>
      </w:r>
      <w:r w:rsidR="00577E8C">
        <w:rPr>
          <w:rFonts w:ascii="Times New Roman" w:hAnsi="Times New Roman" w:cs="Times New Roman"/>
          <w:sz w:val="24"/>
          <w:szCs w:val="24"/>
        </w:rPr>
        <w:t>divulgation</w:t>
      </w:r>
      <w:r w:rsidRPr="00C5263E">
        <w:rPr>
          <w:rFonts w:ascii="Times New Roman" w:hAnsi="Times New Roman" w:cs="Times New Roman"/>
          <w:sz w:val="24"/>
          <w:szCs w:val="24"/>
        </w:rPr>
        <w:t xml:space="preserve"> </w:t>
      </w:r>
      <w:proofErr w:type="gramStart"/>
      <w:r w:rsidRPr="00C5263E">
        <w:rPr>
          <w:rFonts w:ascii="Times New Roman" w:hAnsi="Times New Roman" w:cs="Times New Roman"/>
          <w:sz w:val="24"/>
          <w:szCs w:val="24"/>
        </w:rPr>
        <w:t>will be made</w:t>
      </w:r>
      <w:proofErr w:type="gramEnd"/>
      <w:r w:rsidRPr="00C5263E">
        <w:rPr>
          <w:rFonts w:ascii="Times New Roman" w:hAnsi="Times New Roman" w:cs="Times New Roman"/>
          <w:sz w:val="24"/>
          <w:szCs w:val="24"/>
        </w:rPr>
        <w:t xml:space="preserve"> at the Program Secretariat and at its </w:t>
      </w:r>
      <w:r w:rsidR="00577E8C">
        <w:rPr>
          <w:rFonts w:ascii="Times New Roman" w:hAnsi="Times New Roman" w:cs="Times New Roman"/>
          <w:sz w:val="24"/>
          <w:szCs w:val="24"/>
        </w:rPr>
        <w:t>website</w:t>
      </w:r>
      <w:r w:rsidRPr="00C5263E">
        <w:rPr>
          <w:rFonts w:ascii="Times New Roman" w:hAnsi="Times New Roman" w:cs="Times New Roman"/>
          <w:sz w:val="24"/>
          <w:szCs w:val="24"/>
        </w:rPr>
        <w:t xml:space="preserve"> address:</w:t>
      </w:r>
      <w:hyperlink r:id="rId5">
        <w:r w:rsidRPr="00C5263E">
          <w:rPr>
            <w:rFonts w:ascii="Times New Roman" w:hAnsi="Times New Roman" w:cs="Times New Roman"/>
            <w:color w:val="0000FF"/>
            <w:sz w:val="24"/>
            <w:szCs w:val="24"/>
            <w:u w:val="single"/>
          </w:rPr>
          <w:t xml:space="preserve"> www.ufpb.br/pos/agronomia</w:t>
        </w:r>
      </w:hyperlink>
      <w:hyperlink r:id="rId6">
        <w:r w:rsidRPr="00C5263E">
          <w:rPr>
            <w:rFonts w:ascii="Times New Roman" w:hAnsi="Times New Roman" w:cs="Times New Roman"/>
            <w:color w:val="1155CC"/>
            <w:sz w:val="24"/>
            <w:szCs w:val="24"/>
          </w:rPr>
          <w:t>;</w:t>
        </w:r>
      </w:hyperlink>
    </w:p>
    <w:p w:rsidR="001B389B" w:rsidRPr="00C5263E" w:rsidRDefault="00577E8C" w:rsidP="004B3599">
      <w:pPr>
        <w:spacing w:before="120"/>
        <w:ind w:right="260"/>
        <w:jc w:val="both"/>
        <w:rPr>
          <w:rFonts w:ascii="Times New Roman" w:hAnsi="Times New Roman" w:cs="Times New Roman"/>
          <w:sz w:val="24"/>
          <w:szCs w:val="24"/>
        </w:rPr>
      </w:pPr>
      <w:r>
        <w:rPr>
          <w:rFonts w:ascii="Times New Roman" w:hAnsi="Times New Roman" w:cs="Times New Roman"/>
          <w:sz w:val="24"/>
          <w:szCs w:val="24"/>
        </w:rPr>
        <w:t xml:space="preserve">III. </w:t>
      </w:r>
      <w:r w:rsidR="006B29B3" w:rsidRPr="006B29B3">
        <w:rPr>
          <w:rFonts w:ascii="Times New Roman" w:hAnsi="Times New Roman" w:cs="Times New Roman"/>
          <w:sz w:val="24"/>
          <w:szCs w:val="24"/>
        </w:rPr>
        <w:t xml:space="preserve">It </w:t>
      </w:r>
      <w:proofErr w:type="gramStart"/>
      <w:r w:rsidR="006B29B3" w:rsidRPr="006B29B3">
        <w:rPr>
          <w:rFonts w:ascii="Times New Roman" w:hAnsi="Times New Roman" w:cs="Times New Roman"/>
          <w:sz w:val="24"/>
          <w:szCs w:val="24"/>
        </w:rPr>
        <w:t>is allowed</w:t>
      </w:r>
      <w:proofErr w:type="gramEnd"/>
      <w:r w:rsidR="006B29B3" w:rsidRPr="006B29B3">
        <w:rPr>
          <w:rFonts w:ascii="Times New Roman" w:hAnsi="Times New Roman" w:cs="Times New Roman"/>
          <w:sz w:val="24"/>
          <w:szCs w:val="24"/>
        </w:rPr>
        <w:t xml:space="preserve"> to apply candidates with a degree </w:t>
      </w:r>
      <w:r w:rsidR="00074327" w:rsidRPr="00C5263E">
        <w:rPr>
          <w:rFonts w:ascii="Times New Roman" w:hAnsi="Times New Roman" w:cs="Times New Roman"/>
          <w:sz w:val="24"/>
          <w:szCs w:val="24"/>
        </w:rPr>
        <w:t>in Agroecology, Agronomy, Biotechnology, Agrarian Sciences, Biological Sciences, Agricultural Engineering, Environmental Engineering, Food Engineering, Ecology, Forestry Engineering, and / or areas related to Agronomy</w:t>
      </w:r>
      <w:r w:rsidR="006B29B3">
        <w:rPr>
          <w:rFonts w:ascii="Times New Roman" w:hAnsi="Times New Roman" w:cs="Times New Roman"/>
          <w:sz w:val="24"/>
          <w:szCs w:val="24"/>
        </w:rPr>
        <w:t>,</w:t>
      </w:r>
      <w:r w:rsidR="00074327" w:rsidRPr="00C5263E">
        <w:rPr>
          <w:rFonts w:ascii="Times New Roman" w:hAnsi="Times New Roman" w:cs="Times New Roman"/>
          <w:sz w:val="24"/>
          <w:szCs w:val="24"/>
        </w:rPr>
        <w:t xml:space="preserve"> recognized by the MEC.</w:t>
      </w:r>
    </w:p>
    <w:p w:rsidR="004561E0" w:rsidRPr="00C5263E" w:rsidRDefault="004561E0" w:rsidP="004B3599">
      <w:pPr>
        <w:spacing w:before="120"/>
        <w:ind w:left="640" w:right="260"/>
        <w:jc w:val="both"/>
        <w:rPr>
          <w:rFonts w:ascii="Times New Roman" w:hAnsi="Times New Roman" w:cs="Times New Roman"/>
          <w:sz w:val="24"/>
          <w:szCs w:val="24"/>
        </w:rPr>
      </w:pPr>
    </w:p>
    <w:p w:rsidR="001B389B" w:rsidRPr="00C5263E" w:rsidRDefault="00074327" w:rsidP="004B3599">
      <w:pPr>
        <w:jc w:val="both"/>
        <w:rPr>
          <w:rFonts w:ascii="Times New Roman" w:hAnsi="Times New Roman" w:cs="Times New Roman"/>
          <w:b/>
          <w:sz w:val="24"/>
          <w:szCs w:val="24"/>
        </w:rPr>
      </w:pPr>
      <w:r w:rsidRPr="00C5263E">
        <w:rPr>
          <w:rFonts w:ascii="Times New Roman" w:hAnsi="Times New Roman" w:cs="Times New Roman"/>
          <w:b/>
          <w:sz w:val="24"/>
          <w:szCs w:val="24"/>
        </w:rPr>
        <w:t>3.</w:t>
      </w:r>
      <w:r w:rsidRPr="00C5263E">
        <w:rPr>
          <w:rFonts w:ascii="Times New Roman" w:hAnsi="Times New Roman" w:cs="Times New Roman"/>
          <w:sz w:val="24"/>
          <w:szCs w:val="24"/>
        </w:rPr>
        <w:tab/>
      </w:r>
      <w:r w:rsidR="006B29B3" w:rsidRPr="00864E2F">
        <w:rPr>
          <w:rFonts w:ascii="Times New Roman" w:hAnsi="Times New Roman" w:cs="Times New Roman"/>
          <w:b/>
          <w:sz w:val="24"/>
          <w:szCs w:val="24"/>
        </w:rPr>
        <w:t xml:space="preserve">INSTRUCTION ON </w:t>
      </w:r>
      <w:r w:rsidR="006B29B3">
        <w:rPr>
          <w:rFonts w:ascii="Times New Roman" w:hAnsi="Times New Roman" w:cs="Times New Roman"/>
          <w:b/>
          <w:sz w:val="24"/>
          <w:szCs w:val="24"/>
        </w:rPr>
        <w:t>APPLICATION FEE</w:t>
      </w:r>
      <w:r w:rsidR="006B29B3" w:rsidRPr="00864E2F">
        <w:rPr>
          <w:rFonts w:ascii="Times New Roman" w:hAnsi="Times New Roman" w:cs="Times New Roman"/>
          <w:b/>
          <w:sz w:val="24"/>
          <w:szCs w:val="24"/>
        </w:rPr>
        <w:t xml:space="preserve"> AND SPECIAL </w:t>
      </w:r>
      <w:r w:rsidR="006B29B3">
        <w:rPr>
          <w:rFonts w:ascii="Times New Roman" w:hAnsi="Times New Roman" w:cs="Times New Roman"/>
          <w:b/>
          <w:sz w:val="24"/>
          <w:szCs w:val="24"/>
        </w:rPr>
        <w:t>TREATMENT</w:t>
      </w:r>
    </w:p>
    <w:p w:rsidR="001B389B" w:rsidRPr="00C5263E" w:rsidRDefault="006B29B3" w:rsidP="004B3599">
      <w:pPr>
        <w:spacing w:before="120"/>
        <w:ind w:right="260"/>
        <w:jc w:val="both"/>
        <w:rPr>
          <w:rFonts w:ascii="Times New Roman" w:hAnsi="Times New Roman" w:cs="Times New Roman"/>
          <w:color w:val="0000FF"/>
          <w:sz w:val="24"/>
          <w:szCs w:val="24"/>
          <w:u w:val="single"/>
        </w:rPr>
      </w:pPr>
      <w:r>
        <w:rPr>
          <w:rFonts w:ascii="Times New Roman" w:hAnsi="Times New Roman" w:cs="Times New Roman"/>
          <w:sz w:val="24"/>
          <w:szCs w:val="24"/>
        </w:rPr>
        <w:t xml:space="preserve">3.1. </w:t>
      </w:r>
      <w:r w:rsidR="00074327" w:rsidRPr="00C5263E">
        <w:rPr>
          <w:rFonts w:ascii="Times New Roman" w:hAnsi="Times New Roman" w:cs="Times New Roman"/>
          <w:sz w:val="24"/>
          <w:szCs w:val="24"/>
        </w:rPr>
        <w:t xml:space="preserve">The payment of the </w:t>
      </w:r>
      <w:r>
        <w:rPr>
          <w:rFonts w:ascii="Times New Roman" w:hAnsi="Times New Roman" w:cs="Times New Roman"/>
          <w:sz w:val="24"/>
          <w:szCs w:val="24"/>
        </w:rPr>
        <w:t>application</w:t>
      </w:r>
      <w:r w:rsidR="00074327" w:rsidRPr="00C5263E">
        <w:rPr>
          <w:rFonts w:ascii="Times New Roman" w:hAnsi="Times New Roman" w:cs="Times New Roman"/>
          <w:sz w:val="24"/>
          <w:szCs w:val="24"/>
        </w:rPr>
        <w:t xml:space="preserve"> fee for t</w:t>
      </w:r>
      <w:r>
        <w:rPr>
          <w:rFonts w:ascii="Times New Roman" w:hAnsi="Times New Roman" w:cs="Times New Roman"/>
          <w:sz w:val="24"/>
          <w:szCs w:val="24"/>
        </w:rPr>
        <w:t xml:space="preserve">he </w:t>
      </w:r>
      <w:proofErr w:type="spellStart"/>
      <w:r>
        <w:rPr>
          <w:rFonts w:ascii="Times New Roman" w:hAnsi="Times New Roman" w:cs="Times New Roman"/>
          <w:sz w:val="24"/>
          <w:szCs w:val="24"/>
        </w:rPr>
        <w:t>PPGAgro</w:t>
      </w:r>
      <w:proofErr w:type="spellEnd"/>
      <w:r>
        <w:rPr>
          <w:rFonts w:ascii="Times New Roman" w:hAnsi="Times New Roman" w:cs="Times New Roman"/>
          <w:sz w:val="24"/>
          <w:szCs w:val="24"/>
        </w:rPr>
        <w:t xml:space="preserve"> Selective Process, the amount of R</w:t>
      </w:r>
      <w:r w:rsidR="00074327" w:rsidRPr="00C5263E">
        <w:rPr>
          <w:rFonts w:ascii="Times New Roman" w:hAnsi="Times New Roman" w:cs="Times New Roman"/>
          <w:sz w:val="24"/>
          <w:szCs w:val="24"/>
        </w:rPr>
        <w:t xml:space="preserve">$ 85.93 (Eighty-five </w:t>
      </w:r>
      <w:proofErr w:type="spellStart"/>
      <w:r w:rsidR="00074327" w:rsidRPr="00C5263E">
        <w:rPr>
          <w:rFonts w:ascii="Times New Roman" w:hAnsi="Times New Roman" w:cs="Times New Roman"/>
          <w:sz w:val="24"/>
          <w:szCs w:val="24"/>
        </w:rPr>
        <w:t>reais</w:t>
      </w:r>
      <w:proofErr w:type="spellEnd"/>
      <w:r w:rsidR="00074327" w:rsidRPr="00C5263E">
        <w:rPr>
          <w:rFonts w:ascii="Times New Roman" w:hAnsi="Times New Roman" w:cs="Times New Roman"/>
          <w:sz w:val="24"/>
          <w:szCs w:val="24"/>
        </w:rPr>
        <w:t xml:space="preserve"> and ninety-three cents), will be made according to Resolution No. 05/2005 of the Curator Council / UFPB, in the amounts updated by the most recent </w:t>
      </w:r>
      <w:r w:rsidR="00074327" w:rsidRPr="00C5263E">
        <w:rPr>
          <w:rFonts w:ascii="Times New Roman" w:hAnsi="Times New Roman" w:cs="Times New Roman"/>
          <w:sz w:val="24"/>
          <w:szCs w:val="24"/>
        </w:rPr>
        <w:lastRenderedPageBreak/>
        <w:t xml:space="preserve">regulation of the same </w:t>
      </w:r>
      <w:r>
        <w:rPr>
          <w:rFonts w:ascii="Times New Roman" w:hAnsi="Times New Roman" w:cs="Times New Roman"/>
          <w:sz w:val="24"/>
          <w:szCs w:val="24"/>
        </w:rPr>
        <w:t>department</w:t>
      </w:r>
      <w:r w:rsidR="00074327" w:rsidRPr="00C5263E">
        <w:rPr>
          <w:rFonts w:ascii="Times New Roman" w:hAnsi="Times New Roman" w:cs="Times New Roman"/>
          <w:sz w:val="24"/>
          <w:szCs w:val="24"/>
        </w:rPr>
        <w:t xml:space="preserve">, by SIGAA, in </w:t>
      </w:r>
      <w:r>
        <w:rPr>
          <w:rFonts w:ascii="Times New Roman" w:hAnsi="Times New Roman" w:cs="Times New Roman"/>
          <w:sz w:val="24"/>
          <w:szCs w:val="24"/>
        </w:rPr>
        <w:t>the electronic</w:t>
      </w:r>
      <w:r w:rsidRPr="00C5263E">
        <w:rPr>
          <w:rFonts w:ascii="Times New Roman" w:hAnsi="Times New Roman" w:cs="Times New Roman"/>
          <w:sz w:val="24"/>
          <w:szCs w:val="24"/>
        </w:rPr>
        <w:t xml:space="preserve"> address</w:t>
      </w:r>
      <w:r w:rsidR="00074327" w:rsidRPr="00C5263E">
        <w:rPr>
          <w:rFonts w:ascii="Times New Roman" w:hAnsi="Times New Roman" w:cs="Times New Roman"/>
          <w:sz w:val="24"/>
          <w:szCs w:val="24"/>
        </w:rPr>
        <w:t>:</w:t>
      </w:r>
      <w:r w:rsidR="00074327" w:rsidRPr="00C5263E">
        <w:rPr>
          <w:rFonts w:ascii="Times New Roman" w:hAnsi="Times New Roman" w:cs="Times New Roman"/>
          <w:color w:val="0000FF"/>
          <w:sz w:val="24"/>
          <w:szCs w:val="24"/>
        </w:rPr>
        <w:t xml:space="preserve"> </w:t>
      </w:r>
      <w:r w:rsidR="00074327" w:rsidRPr="00C5263E">
        <w:rPr>
          <w:rFonts w:ascii="Times New Roman" w:hAnsi="Times New Roman" w:cs="Times New Roman"/>
          <w:color w:val="0000FF"/>
          <w:sz w:val="24"/>
          <w:szCs w:val="24"/>
          <w:u w:val="single"/>
        </w:rPr>
        <w:t>https://sigaa.ufpb.br/sigaa/public/processoseletivo/</w:t>
      </w:r>
    </w:p>
    <w:p w:rsidR="001B389B" w:rsidRPr="00C5263E" w:rsidRDefault="006B29B3" w:rsidP="004B3599">
      <w:pPr>
        <w:spacing w:before="120"/>
        <w:ind w:right="260"/>
        <w:jc w:val="both"/>
        <w:rPr>
          <w:rFonts w:ascii="Times New Roman" w:hAnsi="Times New Roman" w:cs="Times New Roman"/>
          <w:sz w:val="24"/>
          <w:szCs w:val="24"/>
        </w:rPr>
      </w:pPr>
      <w:r>
        <w:rPr>
          <w:rFonts w:ascii="Times New Roman" w:hAnsi="Times New Roman" w:cs="Times New Roman"/>
          <w:sz w:val="24"/>
          <w:szCs w:val="24"/>
        </w:rPr>
        <w:t xml:space="preserve">3.2 </w:t>
      </w:r>
      <w:r w:rsidR="00074327" w:rsidRPr="00C5263E">
        <w:rPr>
          <w:rFonts w:ascii="Times New Roman" w:hAnsi="Times New Roman" w:cs="Times New Roman"/>
          <w:sz w:val="24"/>
          <w:szCs w:val="24"/>
        </w:rPr>
        <w:t xml:space="preserve">The document proving the right to exemption from the payment of the registration fee (in accordance with the provisions </w:t>
      </w:r>
      <w:r>
        <w:rPr>
          <w:rFonts w:ascii="Times New Roman" w:hAnsi="Times New Roman" w:cs="Times New Roman"/>
          <w:sz w:val="24"/>
          <w:szCs w:val="24"/>
        </w:rPr>
        <w:t xml:space="preserve">of </w:t>
      </w:r>
      <w:proofErr w:type="gramStart"/>
      <w:r>
        <w:rPr>
          <w:rFonts w:ascii="Times New Roman" w:hAnsi="Times New Roman" w:cs="Times New Roman"/>
          <w:sz w:val="24"/>
          <w:szCs w:val="24"/>
        </w:rPr>
        <w:t>Law No. 12.799/2013</w:t>
      </w:r>
      <w:proofErr w:type="gramEnd"/>
      <w:r>
        <w:rPr>
          <w:rFonts w:ascii="Times New Roman" w:hAnsi="Times New Roman" w:cs="Times New Roman"/>
          <w:sz w:val="24"/>
          <w:szCs w:val="24"/>
        </w:rPr>
        <w:t xml:space="preserve"> c/c Decree No. 6.593/</w:t>
      </w:r>
      <w:r w:rsidR="00074327" w:rsidRPr="00C5263E">
        <w:rPr>
          <w:rFonts w:ascii="Times New Roman" w:hAnsi="Times New Roman" w:cs="Times New Roman"/>
          <w:sz w:val="24"/>
          <w:szCs w:val="24"/>
        </w:rPr>
        <w:t xml:space="preserve">2008) may be requested to the coordination of </w:t>
      </w:r>
      <w:proofErr w:type="spellStart"/>
      <w:r w:rsidR="00074327" w:rsidRPr="00C5263E">
        <w:rPr>
          <w:rFonts w:ascii="Times New Roman" w:hAnsi="Times New Roman" w:cs="Times New Roman"/>
          <w:sz w:val="24"/>
          <w:szCs w:val="24"/>
        </w:rPr>
        <w:t>PPGAgro</w:t>
      </w:r>
      <w:proofErr w:type="spellEnd"/>
      <w:r w:rsidR="0010355B" w:rsidRPr="00C5263E">
        <w:rPr>
          <w:rFonts w:ascii="Times New Roman" w:hAnsi="Times New Roman" w:cs="Times New Roman"/>
          <w:sz w:val="24"/>
          <w:szCs w:val="24"/>
        </w:rPr>
        <w:t xml:space="preserve"> and </w:t>
      </w:r>
      <w:r>
        <w:rPr>
          <w:rFonts w:ascii="Times New Roman" w:hAnsi="Times New Roman" w:cs="Times New Roman"/>
          <w:sz w:val="24"/>
          <w:szCs w:val="24"/>
        </w:rPr>
        <w:t xml:space="preserve">it </w:t>
      </w:r>
      <w:r w:rsidR="0010355B" w:rsidRPr="00C5263E">
        <w:rPr>
          <w:rFonts w:ascii="Times New Roman" w:hAnsi="Times New Roman" w:cs="Times New Roman"/>
          <w:sz w:val="24"/>
          <w:szCs w:val="24"/>
        </w:rPr>
        <w:t>will be made upon request</w:t>
      </w:r>
      <w:r w:rsidR="00074327" w:rsidRPr="00C5263E">
        <w:rPr>
          <w:rFonts w:ascii="Times New Roman" w:hAnsi="Times New Roman" w:cs="Times New Roman"/>
          <w:sz w:val="24"/>
          <w:szCs w:val="24"/>
        </w:rPr>
        <w:t>:</w:t>
      </w:r>
    </w:p>
    <w:p w:rsidR="001B389B" w:rsidRPr="00C5263E" w:rsidRDefault="006B29B3" w:rsidP="004B3599">
      <w:pPr>
        <w:spacing w:before="120"/>
        <w:ind w:right="260"/>
        <w:jc w:val="both"/>
        <w:rPr>
          <w:rFonts w:ascii="Times New Roman" w:hAnsi="Times New Roman" w:cs="Times New Roman"/>
          <w:sz w:val="24"/>
          <w:szCs w:val="24"/>
        </w:rPr>
      </w:pPr>
      <w:r>
        <w:rPr>
          <w:rFonts w:ascii="Times New Roman" w:hAnsi="Times New Roman" w:cs="Times New Roman"/>
          <w:sz w:val="24"/>
          <w:szCs w:val="24"/>
        </w:rPr>
        <w:t xml:space="preserve">3.2.1 </w:t>
      </w:r>
      <w:r w:rsidR="00074327" w:rsidRPr="00C5263E">
        <w:rPr>
          <w:rFonts w:ascii="Times New Roman" w:hAnsi="Times New Roman" w:cs="Times New Roman"/>
          <w:sz w:val="24"/>
          <w:szCs w:val="24"/>
        </w:rPr>
        <w:t xml:space="preserve">Proof of enrollment in the Federal Government's Single Registry for Social Programs </w:t>
      </w:r>
      <w:r>
        <w:rPr>
          <w:rFonts w:ascii="Times New Roman" w:hAnsi="Times New Roman" w:cs="Times New Roman"/>
          <w:sz w:val="24"/>
          <w:szCs w:val="24"/>
        </w:rPr>
        <w:t>(</w:t>
      </w:r>
      <w:proofErr w:type="spellStart"/>
      <w:r w:rsidRPr="006B29B3">
        <w:rPr>
          <w:rFonts w:ascii="Times New Roman" w:hAnsi="Times New Roman" w:cs="Times New Roman"/>
          <w:sz w:val="24"/>
          <w:szCs w:val="24"/>
        </w:rPr>
        <w:t>Cadastro</w:t>
      </w:r>
      <w:proofErr w:type="spellEnd"/>
      <w:r w:rsidRPr="006B29B3">
        <w:rPr>
          <w:rFonts w:ascii="Times New Roman" w:hAnsi="Times New Roman" w:cs="Times New Roman"/>
          <w:sz w:val="24"/>
          <w:szCs w:val="24"/>
        </w:rPr>
        <w:t xml:space="preserve"> </w:t>
      </w:r>
      <w:proofErr w:type="spellStart"/>
      <w:r w:rsidRPr="006B29B3">
        <w:rPr>
          <w:rFonts w:ascii="Times New Roman" w:hAnsi="Times New Roman" w:cs="Times New Roman"/>
          <w:sz w:val="24"/>
          <w:szCs w:val="24"/>
        </w:rPr>
        <w:t>Único</w:t>
      </w:r>
      <w:proofErr w:type="spellEnd"/>
      <w:r w:rsidRPr="006B29B3">
        <w:rPr>
          <w:rFonts w:ascii="Times New Roman" w:hAnsi="Times New Roman" w:cs="Times New Roman"/>
          <w:sz w:val="24"/>
          <w:szCs w:val="24"/>
        </w:rPr>
        <w:t xml:space="preserve"> para </w:t>
      </w:r>
      <w:proofErr w:type="spellStart"/>
      <w:r w:rsidRPr="006B29B3">
        <w:rPr>
          <w:rFonts w:ascii="Times New Roman" w:hAnsi="Times New Roman" w:cs="Times New Roman"/>
          <w:sz w:val="24"/>
          <w:szCs w:val="24"/>
        </w:rPr>
        <w:t>Programas</w:t>
      </w:r>
      <w:proofErr w:type="spellEnd"/>
      <w:r w:rsidRPr="006B29B3">
        <w:rPr>
          <w:rFonts w:ascii="Times New Roman" w:hAnsi="Times New Roman" w:cs="Times New Roman"/>
          <w:sz w:val="24"/>
          <w:szCs w:val="24"/>
        </w:rPr>
        <w:t xml:space="preserve"> </w:t>
      </w:r>
      <w:proofErr w:type="spellStart"/>
      <w:r w:rsidRPr="006B29B3">
        <w:rPr>
          <w:rFonts w:ascii="Times New Roman" w:hAnsi="Times New Roman" w:cs="Times New Roman"/>
          <w:sz w:val="24"/>
          <w:szCs w:val="24"/>
        </w:rPr>
        <w:t>Sociais</w:t>
      </w:r>
      <w:proofErr w:type="spellEnd"/>
      <w:r w:rsidRPr="006B29B3">
        <w:rPr>
          <w:rFonts w:ascii="Times New Roman" w:hAnsi="Times New Roman" w:cs="Times New Roman"/>
          <w:sz w:val="24"/>
          <w:szCs w:val="24"/>
        </w:rPr>
        <w:t xml:space="preserve"> do </w:t>
      </w:r>
      <w:proofErr w:type="spellStart"/>
      <w:r w:rsidRPr="006B29B3">
        <w:rPr>
          <w:rFonts w:ascii="Times New Roman" w:hAnsi="Times New Roman" w:cs="Times New Roman"/>
          <w:sz w:val="24"/>
          <w:szCs w:val="24"/>
        </w:rPr>
        <w:t>Governo</w:t>
      </w:r>
      <w:proofErr w:type="spellEnd"/>
      <w:r w:rsidRPr="006B29B3">
        <w:rPr>
          <w:rFonts w:ascii="Times New Roman" w:hAnsi="Times New Roman" w:cs="Times New Roman"/>
          <w:sz w:val="24"/>
          <w:szCs w:val="24"/>
        </w:rPr>
        <w:t xml:space="preserve"> Federal </w:t>
      </w:r>
      <w:r>
        <w:rPr>
          <w:rFonts w:ascii="Times New Roman" w:hAnsi="Times New Roman" w:cs="Times New Roman"/>
          <w:sz w:val="24"/>
          <w:szCs w:val="24"/>
        </w:rPr>
        <w:t>–</w:t>
      </w:r>
      <w:r w:rsidR="00074327" w:rsidRPr="00C5263E">
        <w:rPr>
          <w:rFonts w:ascii="Times New Roman" w:hAnsi="Times New Roman" w:cs="Times New Roman"/>
          <w:sz w:val="24"/>
          <w:szCs w:val="24"/>
        </w:rPr>
        <w:t xml:space="preserve"> </w:t>
      </w:r>
      <w:proofErr w:type="spellStart"/>
      <w:r w:rsidR="00074327" w:rsidRPr="00C5263E">
        <w:rPr>
          <w:rFonts w:ascii="Times New Roman" w:hAnsi="Times New Roman" w:cs="Times New Roman"/>
          <w:sz w:val="24"/>
          <w:szCs w:val="24"/>
        </w:rPr>
        <w:t>CadÚnico</w:t>
      </w:r>
      <w:proofErr w:type="spellEnd"/>
      <w:r>
        <w:rPr>
          <w:rFonts w:ascii="Times New Roman" w:hAnsi="Times New Roman" w:cs="Times New Roman"/>
          <w:sz w:val="24"/>
          <w:szCs w:val="24"/>
        </w:rPr>
        <w:t>)</w:t>
      </w:r>
      <w:r w:rsidR="00074327" w:rsidRPr="00C5263E">
        <w:rPr>
          <w:rFonts w:ascii="Times New Roman" w:hAnsi="Times New Roman" w:cs="Times New Roman"/>
          <w:sz w:val="24"/>
          <w:szCs w:val="24"/>
        </w:rPr>
        <w:t>, which is dealt with in Decree No. 6,135 of June 26,</w:t>
      </w:r>
      <w:r w:rsidR="00ED2312">
        <w:rPr>
          <w:rFonts w:ascii="Times New Roman" w:hAnsi="Times New Roman" w:cs="Times New Roman"/>
          <w:sz w:val="24"/>
          <w:szCs w:val="24"/>
        </w:rPr>
        <w:t xml:space="preserve"> 2007, and a declaration that the candidate</w:t>
      </w:r>
      <w:r w:rsidR="00074327" w:rsidRPr="00C5263E">
        <w:rPr>
          <w:rFonts w:ascii="Times New Roman" w:hAnsi="Times New Roman" w:cs="Times New Roman"/>
          <w:sz w:val="24"/>
          <w:szCs w:val="24"/>
        </w:rPr>
        <w:t xml:space="preserve"> is a member of a low-income family; or</w:t>
      </w:r>
    </w:p>
    <w:p w:rsidR="00085E55" w:rsidRPr="00C5263E" w:rsidRDefault="006B29B3" w:rsidP="004B3599">
      <w:pPr>
        <w:spacing w:before="120"/>
        <w:ind w:right="260"/>
        <w:jc w:val="both"/>
        <w:rPr>
          <w:rFonts w:ascii="Times New Roman" w:hAnsi="Times New Roman" w:cs="Times New Roman"/>
          <w:sz w:val="24"/>
          <w:szCs w:val="24"/>
        </w:rPr>
      </w:pPr>
      <w:r>
        <w:rPr>
          <w:rFonts w:ascii="Times New Roman" w:hAnsi="Times New Roman" w:cs="Times New Roman"/>
          <w:sz w:val="24"/>
          <w:szCs w:val="24"/>
        </w:rPr>
        <w:t xml:space="preserve">3.2.2 </w:t>
      </w:r>
      <w:r w:rsidR="00074327" w:rsidRPr="00C5263E">
        <w:rPr>
          <w:rFonts w:ascii="Times New Roman" w:hAnsi="Times New Roman" w:cs="Times New Roman"/>
          <w:sz w:val="24"/>
          <w:szCs w:val="24"/>
        </w:rPr>
        <w:t xml:space="preserve">Social Opinion </w:t>
      </w:r>
      <w:r w:rsidR="00ED2312">
        <w:rPr>
          <w:rFonts w:ascii="Times New Roman" w:hAnsi="Times New Roman" w:cs="Times New Roman"/>
          <w:sz w:val="24"/>
          <w:szCs w:val="24"/>
        </w:rPr>
        <w:t>(Declaration) issued by the Postg</w:t>
      </w:r>
      <w:r w:rsidR="00074327" w:rsidRPr="00C5263E">
        <w:rPr>
          <w:rFonts w:ascii="Times New Roman" w:hAnsi="Times New Roman" w:cs="Times New Roman"/>
          <w:sz w:val="24"/>
          <w:szCs w:val="24"/>
        </w:rPr>
        <w:t xml:space="preserve">raduate </w:t>
      </w:r>
      <w:r w:rsidR="00ED2312">
        <w:rPr>
          <w:rFonts w:ascii="Times New Roman" w:hAnsi="Times New Roman" w:cs="Times New Roman"/>
          <w:sz w:val="24"/>
          <w:szCs w:val="24"/>
        </w:rPr>
        <w:t>Social Service</w:t>
      </w:r>
      <w:r w:rsidR="00074327" w:rsidRPr="00C5263E">
        <w:rPr>
          <w:rFonts w:ascii="Times New Roman" w:hAnsi="Times New Roman" w:cs="Times New Roman"/>
          <w:sz w:val="24"/>
          <w:szCs w:val="24"/>
        </w:rPr>
        <w:t>'s Office (PRPG Social Service Sector). To obtain this document, the applicant</w:t>
      </w:r>
      <w:r w:rsidR="00ED2312">
        <w:rPr>
          <w:rFonts w:ascii="Times New Roman" w:hAnsi="Times New Roman" w:cs="Times New Roman"/>
          <w:sz w:val="24"/>
          <w:szCs w:val="24"/>
        </w:rPr>
        <w:t xml:space="preserve"> must require </w:t>
      </w:r>
      <w:proofErr w:type="spellStart"/>
      <w:r w:rsidR="00ED2312">
        <w:rPr>
          <w:rFonts w:ascii="Times New Roman" w:hAnsi="Times New Roman" w:cs="Times New Roman"/>
          <w:sz w:val="24"/>
          <w:szCs w:val="24"/>
        </w:rPr>
        <w:t>PPGAgro</w:t>
      </w:r>
      <w:proofErr w:type="spellEnd"/>
      <w:r w:rsidR="00ED2312">
        <w:rPr>
          <w:rFonts w:ascii="Times New Roman" w:hAnsi="Times New Roman" w:cs="Times New Roman"/>
          <w:sz w:val="24"/>
          <w:szCs w:val="24"/>
        </w:rPr>
        <w:t xml:space="preserve"> to open a</w:t>
      </w:r>
      <w:r w:rsidR="00074327" w:rsidRPr="00C5263E">
        <w:rPr>
          <w:rFonts w:ascii="Times New Roman" w:hAnsi="Times New Roman" w:cs="Times New Roman"/>
          <w:sz w:val="24"/>
          <w:szCs w:val="24"/>
        </w:rPr>
        <w:t xml:space="preserve"> process for requesting exemption from the application fee. Required documents: Proof of Identity, CPF, proof of residence, proof of</w:t>
      </w:r>
      <w:r w:rsidR="00ED2312">
        <w:rPr>
          <w:rFonts w:ascii="Times New Roman" w:hAnsi="Times New Roman" w:cs="Times New Roman"/>
          <w:sz w:val="24"/>
          <w:szCs w:val="24"/>
        </w:rPr>
        <w:t xml:space="preserve"> </w:t>
      </w:r>
      <w:r w:rsidR="00074327" w:rsidRPr="00C5263E">
        <w:rPr>
          <w:rFonts w:ascii="Times New Roman" w:hAnsi="Times New Roman" w:cs="Times New Roman"/>
          <w:sz w:val="24"/>
          <w:szCs w:val="24"/>
        </w:rPr>
        <w:t xml:space="preserve">family </w:t>
      </w:r>
      <w:r w:rsidR="00074327" w:rsidRPr="00C5263E">
        <w:rPr>
          <w:rFonts w:ascii="Times New Roman" w:hAnsi="Times New Roman" w:cs="Times New Roman"/>
          <w:i/>
          <w:sz w:val="24"/>
          <w:szCs w:val="24"/>
        </w:rPr>
        <w:t>per capita</w:t>
      </w:r>
      <w:r w:rsidR="00ED2312">
        <w:rPr>
          <w:rFonts w:ascii="Times New Roman" w:hAnsi="Times New Roman" w:cs="Times New Roman"/>
          <w:i/>
          <w:sz w:val="24"/>
          <w:szCs w:val="24"/>
        </w:rPr>
        <w:t xml:space="preserve"> </w:t>
      </w:r>
      <w:r w:rsidR="00074327" w:rsidRPr="00C5263E">
        <w:rPr>
          <w:rFonts w:ascii="Times New Roman" w:hAnsi="Times New Roman" w:cs="Times New Roman"/>
          <w:i/>
          <w:sz w:val="24"/>
          <w:szCs w:val="24"/>
        </w:rPr>
        <w:t xml:space="preserve">income </w:t>
      </w:r>
      <w:r w:rsidR="00074327" w:rsidRPr="00C5263E">
        <w:rPr>
          <w:rFonts w:ascii="Times New Roman" w:hAnsi="Times New Roman" w:cs="Times New Roman"/>
          <w:sz w:val="24"/>
          <w:szCs w:val="24"/>
        </w:rPr>
        <w:t>equal to or less than one and a half minimum wages (work permit, paycheck or, if self-employed, self-declaration), and s</w:t>
      </w:r>
      <w:r w:rsidR="00873B2F">
        <w:rPr>
          <w:rFonts w:ascii="Times New Roman" w:hAnsi="Times New Roman" w:cs="Times New Roman"/>
          <w:sz w:val="24"/>
          <w:szCs w:val="24"/>
        </w:rPr>
        <w:t>chool</w:t>
      </w:r>
      <w:r w:rsidR="00074327" w:rsidRPr="00C5263E">
        <w:rPr>
          <w:rFonts w:ascii="Times New Roman" w:hAnsi="Times New Roman" w:cs="Times New Roman"/>
          <w:sz w:val="24"/>
          <w:szCs w:val="24"/>
        </w:rPr>
        <w:t>'s transcript</w:t>
      </w:r>
      <w:r w:rsidR="00873B2F">
        <w:rPr>
          <w:rFonts w:ascii="Times New Roman" w:hAnsi="Times New Roman" w:cs="Times New Roman"/>
          <w:sz w:val="24"/>
          <w:szCs w:val="24"/>
        </w:rPr>
        <w:t xml:space="preserve"> from a</w:t>
      </w:r>
      <w:r w:rsidR="00074327" w:rsidRPr="00C5263E">
        <w:rPr>
          <w:rFonts w:ascii="Times New Roman" w:hAnsi="Times New Roman" w:cs="Times New Roman"/>
          <w:sz w:val="24"/>
          <w:szCs w:val="24"/>
        </w:rPr>
        <w:t xml:space="preserve"> </w:t>
      </w:r>
      <w:r w:rsidR="00873B2F" w:rsidRPr="00C5263E">
        <w:rPr>
          <w:rFonts w:ascii="Times New Roman" w:hAnsi="Times New Roman" w:cs="Times New Roman"/>
          <w:sz w:val="24"/>
          <w:szCs w:val="24"/>
        </w:rPr>
        <w:t xml:space="preserve">public school </w:t>
      </w:r>
      <w:r w:rsidR="00873B2F">
        <w:rPr>
          <w:rFonts w:ascii="Times New Roman" w:hAnsi="Times New Roman" w:cs="Times New Roman"/>
          <w:sz w:val="24"/>
          <w:szCs w:val="24"/>
        </w:rPr>
        <w:t xml:space="preserve">high or </w:t>
      </w:r>
      <w:r w:rsidR="00074327" w:rsidRPr="00C5263E">
        <w:rPr>
          <w:rFonts w:ascii="Times New Roman" w:hAnsi="Times New Roman" w:cs="Times New Roman"/>
          <w:sz w:val="24"/>
          <w:szCs w:val="24"/>
        </w:rPr>
        <w:t>a full scholarship in private school.</w:t>
      </w:r>
    </w:p>
    <w:p w:rsidR="00085E55" w:rsidRPr="00C5263E" w:rsidRDefault="00085E55" w:rsidP="004B3599">
      <w:pPr>
        <w:spacing w:before="120"/>
        <w:ind w:left="1340" w:right="260" w:hanging="560"/>
        <w:jc w:val="both"/>
        <w:rPr>
          <w:rFonts w:ascii="Times New Roman" w:hAnsi="Times New Roman" w:cs="Times New Roman"/>
          <w:sz w:val="24"/>
          <w:szCs w:val="24"/>
        </w:rPr>
      </w:pPr>
    </w:p>
    <w:p w:rsidR="001B389B" w:rsidRPr="00C5263E" w:rsidRDefault="00074327" w:rsidP="004B3599">
      <w:pPr>
        <w:spacing w:before="120" w:after="240"/>
        <w:jc w:val="both"/>
        <w:rPr>
          <w:rFonts w:ascii="Times New Roman" w:hAnsi="Times New Roman" w:cs="Times New Roman"/>
          <w:sz w:val="24"/>
          <w:szCs w:val="24"/>
        </w:rPr>
      </w:pPr>
      <w:r w:rsidRPr="00C5263E">
        <w:rPr>
          <w:rFonts w:ascii="Times New Roman" w:hAnsi="Times New Roman" w:cs="Times New Roman"/>
          <w:sz w:val="24"/>
          <w:szCs w:val="24"/>
        </w:rPr>
        <w:t>3.3</w:t>
      </w:r>
      <w:r w:rsidR="00085E55" w:rsidRPr="00C5263E">
        <w:rPr>
          <w:rFonts w:ascii="Times New Roman" w:hAnsi="Times New Roman" w:cs="Times New Roman"/>
          <w:sz w:val="24"/>
          <w:szCs w:val="24"/>
        </w:rPr>
        <w:t xml:space="preserve"> </w:t>
      </w:r>
      <w:r w:rsidRPr="00C5263E">
        <w:rPr>
          <w:rFonts w:ascii="Times New Roman" w:hAnsi="Times New Roman" w:cs="Times New Roman"/>
          <w:sz w:val="24"/>
          <w:szCs w:val="24"/>
        </w:rPr>
        <w:t>The special service request (Appendix II) should satisfy the following procedures:</w:t>
      </w:r>
    </w:p>
    <w:p w:rsidR="001B389B" w:rsidRPr="00C5263E" w:rsidRDefault="00074327" w:rsidP="004B3599">
      <w:pPr>
        <w:spacing w:before="120" w:line="240" w:lineRule="auto"/>
        <w:ind w:right="260"/>
        <w:jc w:val="both"/>
        <w:rPr>
          <w:rFonts w:ascii="Times New Roman" w:hAnsi="Times New Roman" w:cs="Times New Roman"/>
          <w:sz w:val="24"/>
          <w:szCs w:val="24"/>
        </w:rPr>
      </w:pPr>
      <w:r w:rsidRPr="00C5263E">
        <w:rPr>
          <w:rFonts w:ascii="Times New Roman" w:hAnsi="Times New Roman" w:cs="Times New Roman"/>
          <w:sz w:val="24"/>
          <w:szCs w:val="24"/>
        </w:rPr>
        <w:t>a)</w:t>
      </w:r>
      <w:r w:rsidR="00CB5428" w:rsidRPr="00C5263E">
        <w:rPr>
          <w:rFonts w:ascii="Times New Roman" w:hAnsi="Times New Roman" w:cs="Times New Roman"/>
          <w:sz w:val="24"/>
          <w:szCs w:val="24"/>
        </w:rPr>
        <w:t xml:space="preserve">  </w:t>
      </w:r>
      <w:r w:rsidRPr="00C5263E">
        <w:rPr>
          <w:rFonts w:ascii="Times New Roman" w:hAnsi="Times New Roman" w:cs="Times New Roman"/>
          <w:sz w:val="24"/>
          <w:szCs w:val="24"/>
        </w:rPr>
        <w:t>The candidate with a disability may request, at the time of registration, special attendance for the day of the tests, in</w:t>
      </w:r>
      <w:r w:rsidR="00873B2F">
        <w:rPr>
          <w:rFonts w:ascii="Times New Roman" w:hAnsi="Times New Roman" w:cs="Times New Roman"/>
          <w:sz w:val="24"/>
          <w:szCs w:val="24"/>
        </w:rPr>
        <w:t>dicating the conditions that he/she needs to take the exam</w:t>
      </w:r>
      <w:r w:rsidRPr="00C5263E">
        <w:rPr>
          <w:rFonts w:ascii="Times New Roman" w:hAnsi="Times New Roman" w:cs="Times New Roman"/>
          <w:sz w:val="24"/>
          <w:szCs w:val="24"/>
        </w:rPr>
        <w:t>, as provided in paragraphs 1 and 2 of art. 40 of Decree No. 3,298 / 1999 and its amendments;</w:t>
      </w:r>
    </w:p>
    <w:p w:rsidR="00873B2F" w:rsidRDefault="00CB5428" w:rsidP="004B3599">
      <w:pPr>
        <w:spacing w:before="120"/>
        <w:ind w:right="260"/>
        <w:jc w:val="both"/>
        <w:rPr>
          <w:rFonts w:ascii="Times New Roman" w:hAnsi="Times New Roman" w:cs="Times New Roman"/>
          <w:sz w:val="24"/>
          <w:szCs w:val="24"/>
        </w:rPr>
      </w:pPr>
      <w:r w:rsidRPr="00C5263E">
        <w:rPr>
          <w:rFonts w:ascii="Times New Roman" w:hAnsi="Times New Roman" w:cs="Times New Roman"/>
          <w:sz w:val="24"/>
          <w:szCs w:val="24"/>
        </w:rPr>
        <w:t>b</w:t>
      </w:r>
      <w:r w:rsidR="00074327" w:rsidRPr="00C5263E">
        <w:rPr>
          <w:rFonts w:ascii="Times New Roman" w:hAnsi="Times New Roman" w:cs="Times New Roman"/>
          <w:sz w:val="24"/>
          <w:szCs w:val="24"/>
        </w:rPr>
        <w:t>)</w:t>
      </w:r>
      <w:r w:rsidRPr="00C5263E">
        <w:rPr>
          <w:rFonts w:ascii="Times New Roman" w:hAnsi="Times New Roman" w:cs="Times New Roman"/>
          <w:sz w:val="24"/>
          <w:szCs w:val="24"/>
        </w:rPr>
        <w:t xml:space="preserve"> </w:t>
      </w:r>
      <w:r w:rsidR="00873B2F" w:rsidRPr="00864E2F">
        <w:rPr>
          <w:rFonts w:ascii="Times New Roman" w:hAnsi="Times New Roman" w:cs="Times New Roman"/>
          <w:sz w:val="24"/>
          <w:szCs w:val="24"/>
        </w:rPr>
        <w:t>The applicant who needs to breastfeed</w:t>
      </w:r>
      <w:r w:rsidR="00873B2F">
        <w:rPr>
          <w:rFonts w:ascii="Times New Roman" w:hAnsi="Times New Roman" w:cs="Times New Roman"/>
          <w:sz w:val="24"/>
          <w:szCs w:val="24"/>
        </w:rPr>
        <w:t xml:space="preserve"> </w:t>
      </w:r>
      <w:r w:rsidR="00873B2F" w:rsidRPr="00864E2F">
        <w:rPr>
          <w:rFonts w:ascii="Times New Roman" w:hAnsi="Times New Roman" w:cs="Times New Roman"/>
          <w:sz w:val="24"/>
          <w:szCs w:val="24"/>
        </w:rPr>
        <w:t>during the tests of specific knowledge, may request, at the time of registration, this service, presenting a copy of the child's birth certificate up to 10 (ten) days before the tests</w:t>
      </w:r>
      <w:r w:rsidR="00873B2F">
        <w:rPr>
          <w:rFonts w:ascii="Times New Roman" w:hAnsi="Times New Roman" w:cs="Times New Roman"/>
          <w:sz w:val="24"/>
          <w:szCs w:val="24"/>
        </w:rPr>
        <w:t>. In addition, she has to bring</w:t>
      </w:r>
      <w:r w:rsidR="00873B2F" w:rsidRPr="00864E2F">
        <w:rPr>
          <w:rFonts w:ascii="Times New Roman" w:hAnsi="Times New Roman" w:cs="Times New Roman"/>
          <w:sz w:val="24"/>
          <w:szCs w:val="24"/>
        </w:rPr>
        <w:t xml:space="preserve"> on the day of the tests, an adult companion who will be in a reserved room and will be responsible for the child custody. The applicant who does not bring an adult companion </w:t>
      </w:r>
      <w:r w:rsidR="00873B2F">
        <w:rPr>
          <w:rFonts w:ascii="Times New Roman" w:hAnsi="Times New Roman" w:cs="Times New Roman"/>
          <w:sz w:val="24"/>
          <w:szCs w:val="24"/>
        </w:rPr>
        <w:t>can</w:t>
      </w:r>
      <w:r w:rsidR="00873B2F" w:rsidRPr="00864E2F">
        <w:rPr>
          <w:rFonts w:ascii="Times New Roman" w:hAnsi="Times New Roman" w:cs="Times New Roman"/>
          <w:sz w:val="24"/>
          <w:szCs w:val="24"/>
        </w:rPr>
        <w:t>not stay with the child at the place of the tests</w:t>
      </w:r>
      <w:proofErr w:type="gramStart"/>
      <w:r w:rsidR="00873B2F" w:rsidRPr="00864E2F">
        <w:rPr>
          <w:rFonts w:ascii="Times New Roman" w:hAnsi="Times New Roman" w:cs="Times New Roman"/>
          <w:sz w:val="24"/>
          <w:szCs w:val="24"/>
        </w:rPr>
        <w:t>;</w:t>
      </w:r>
      <w:proofErr w:type="gramEnd"/>
    </w:p>
    <w:p w:rsidR="00873B2F" w:rsidRDefault="00CB5428" w:rsidP="004B3599">
      <w:pPr>
        <w:spacing w:before="120"/>
        <w:ind w:right="160"/>
        <w:jc w:val="both"/>
        <w:rPr>
          <w:rFonts w:ascii="Times New Roman" w:hAnsi="Times New Roman" w:cs="Times New Roman"/>
          <w:sz w:val="24"/>
          <w:szCs w:val="24"/>
        </w:rPr>
      </w:pPr>
      <w:r w:rsidRPr="00C5263E">
        <w:rPr>
          <w:rFonts w:ascii="Times New Roman" w:hAnsi="Times New Roman" w:cs="Times New Roman"/>
          <w:sz w:val="24"/>
          <w:szCs w:val="24"/>
        </w:rPr>
        <w:t>c</w:t>
      </w:r>
      <w:r w:rsidR="00074327" w:rsidRPr="00C5263E">
        <w:rPr>
          <w:rFonts w:ascii="Times New Roman" w:hAnsi="Times New Roman" w:cs="Times New Roman"/>
          <w:sz w:val="24"/>
          <w:szCs w:val="24"/>
        </w:rPr>
        <w:t>)</w:t>
      </w:r>
      <w:r w:rsidRPr="00C5263E">
        <w:rPr>
          <w:rFonts w:ascii="Times New Roman" w:hAnsi="Times New Roman" w:cs="Times New Roman"/>
          <w:sz w:val="24"/>
          <w:szCs w:val="24"/>
        </w:rPr>
        <w:t xml:space="preserve"> </w:t>
      </w:r>
      <w:r w:rsidR="00873B2F" w:rsidRPr="00864E2F">
        <w:rPr>
          <w:rFonts w:ascii="Times New Roman" w:hAnsi="Times New Roman" w:cs="Times New Roman"/>
          <w:sz w:val="24"/>
          <w:szCs w:val="24"/>
        </w:rPr>
        <w:t xml:space="preserve">The candidate who suffers from any motor disability after the </w:t>
      </w:r>
      <w:r w:rsidR="00873B2F">
        <w:rPr>
          <w:rFonts w:ascii="Times New Roman" w:hAnsi="Times New Roman" w:cs="Times New Roman"/>
          <w:sz w:val="24"/>
          <w:szCs w:val="24"/>
        </w:rPr>
        <w:t>application</w:t>
      </w:r>
      <w:r w:rsidR="00873B2F" w:rsidRPr="00864E2F">
        <w:rPr>
          <w:rFonts w:ascii="Times New Roman" w:hAnsi="Times New Roman" w:cs="Times New Roman"/>
          <w:sz w:val="24"/>
          <w:szCs w:val="24"/>
        </w:rPr>
        <w:t xml:space="preserve"> may request special assistance no later than 48 hours before the tests.</w:t>
      </w:r>
    </w:p>
    <w:p w:rsidR="00E8123D" w:rsidRPr="00C5263E" w:rsidRDefault="00074327" w:rsidP="004B3599">
      <w:pPr>
        <w:spacing w:before="120"/>
        <w:ind w:left="220"/>
        <w:jc w:val="both"/>
        <w:rPr>
          <w:rFonts w:ascii="Times New Roman" w:hAnsi="Times New Roman" w:cs="Times New Roman"/>
          <w:sz w:val="24"/>
          <w:szCs w:val="24"/>
        </w:rPr>
      </w:pPr>
      <w:r w:rsidRPr="00C5263E">
        <w:rPr>
          <w:rFonts w:ascii="Times New Roman" w:hAnsi="Times New Roman" w:cs="Times New Roman"/>
          <w:sz w:val="24"/>
          <w:szCs w:val="24"/>
        </w:rPr>
        <w:t>Note:</w:t>
      </w:r>
    </w:p>
    <w:p w:rsidR="001B389B" w:rsidRPr="00873B2F" w:rsidRDefault="00074327" w:rsidP="004B3599">
      <w:pPr>
        <w:pStyle w:val="PargrafodaLista"/>
        <w:numPr>
          <w:ilvl w:val="0"/>
          <w:numId w:val="2"/>
        </w:numPr>
        <w:spacing w:before="120"/>
        <w:jc w:val="both"/>
        <w:rPr>
          <w:rFonts w:ascii="Times New Roman" w:hAnsi="Times New Roman" w:cs="Times New Roman"/>
          <w:sz w:val="24"/>
          <w:szCs w:val="24"/>
        </w:rPr>
      </w:pPr>
      <w:r w:rsidRPr="00873B2F">
        <w:rPr>
          <w:rFonts w:ascii="Times New Roman" w:hAnsi="Times New Roman" w:cs="Times New Roman"/>
          <w:sz w:val="24"/>
          <w:szCs w:val="24"/>
        </w:rPr>
        <w:t xml:space="preserve">Proof of payment or exemption from the registration fee should be sent </w:t>
      </w:r>
      <w:proofErr w:type="gramStart"/>
      <w:r w:rsidRPr="00873B2F">
        <w:rPr>
          <w:rFonts w:ascii="Times New Roman" w:hAnsi="Times New Roman" w:cs="Times New Roman"/>
          <w:sz w:val="24"/>
          <w:szCs w:val="24"/>
        </w:rPr>
        <w:t>to:</w:t>
      </w:r>
      <w:proofErr w:type="gramEnd"/>
      <w:r w:rsidRPr="00873B2F">
        <w:rPr>
          <w:rFonts w:ascii="Times New Roman" w:hAnsi="Times New Roman" w:cs="Times New Roman"/>
          <w:color w:val="0000FF"/>
          <w:sz w:val="24"/>
          <w:szCs w:val="24"/>
          <w:u w:val="single"/>
        </w:rPr>
        <w:t xml:space="preserve"> selecaoppgagro@cca.ufpb.br</w:t>
      </w:r>
      <w:r w:rsidRPr="00873B2F">
        <w:rPr>
          <w:rFonts w:ascii="Times New Roman" w:hAnsi="Times New Roman" w:cs="Times New Roman"/>
          <w:color w:val="0000FF"/>
          <w:sz w:val="24"/>
          <w:szCs w:val="24"/>
        </w:rPr>
        <w:t xml:space="preserve"> </w:t>
      </w:r>
      <w:r w:rsidRPr="00873B2F">
        <w:rPr>
          <w:rFonts w:ascii="Times New Roman" w:hAnsi="Times New Roman" w:cs="Times New Roman"/>
          <w:sz w:val="24"/>
          <w:szCs w:val="24"/>
        </w:rPr>
        <w:t>until September 27</w:t>
      </w:r>
      <w:r w:rsidR="00873B2F" w:rsidRPr="00873B2F">
        <w:rPr>
          <w:rFonts w:ascii="Times New Roman" w:hAnsi="Times New Roman" w:cs="Times New Roman"/>
          <w:sz w:val="24"/>
          <w:szCs w:val="24"/>
          <w:vertAlign w:val="superscript"/>
        </w:rPr>
        <w:t>th</w:t>
      </w:r>
      <w:r w:rsidRPr="00873B2F">
        <w:rPr>
          <w:rFonts w:ascii="Times New Roman" w:hAnsi="Times New Roman" w:cs="Times New Roman"/>
          <w:sz w:val="24"/>
          <w:szCs w:val="24"/>
        </w:rPr>
        <w:t>, 2019.</w:t>
      </w:r>
    </w:p>
    <w:p w:rsidR="00873B2F" w:rsidRPr="00873B2F" w:rsidRDefault="00873B2F" w:rsidP="004B3599">
      <w:pPr>
        <w:pStyle w:val="PargrafodaLista"/>
        <w:spacing w:before="120"/>
        <w:ind w:left="1080"/>
        <w:jc w:val="both"/>
        <w:rPr>
          <w:rFonts w:ascii="Times New Roman" w:hAnsi="Times New Roman" w:cs="Times New Roman"/>
          <w:sz w:val="24"/>
          <w:szCs w:val="24"/>
        </w:rPr>
      </w:pPr>
    </w:p>
    <w:p w:rsidR="001B389B" w:rsidRPr="00C5263E" w:rsidRDefault="00074327" w:rsidP="004B3599">
      <w:pPr>
        <w:spacing w:before="100"/>
        <w:jc w:val="both"/>
        <w:rPr>
          <w:rFonts w:ascii="Times New Roman" w:hAnsi="Times New Roman" w:cs="Times New Roman"/>
          <w:b/>
          <w:sz w:val="24"/>
          <w:szCs w:val="24"/>
        </w:rPr>
      </w:pPr>
      <w:r w:rsidRPr="00C5263E">
        <w:rPr>
          <w:rFonts w:ascii="Times New Roman" w:hAnsi="Times New Roman" w:cs="Times New Roman"/>
          <w:b/>
          <w:sz w:val="24"/>
          <w:szCs w:val="24"/>
        </w:rPr>
        <w:t>4.</w:t>
      </w:r>
      <w:r w:rsidR="00873B2F">
        <w:rPr>
          <w:rFonts w:ascii="Times New Roman" w:hAnsi="Times New Roman" w:cs="Times New Roman"/>
          <w:sz w:val="24"/>
          <w:szCs w:val="24"/>
        </w:rPr>
        <w:t xml:space="preserve"> </w:t>
      </w:r>
      <w:r w:rsidRPr="00C5263E">
        <w:rPr>
          <w:rFonts w:ascii="Times New Roman" w:hAnsi="Times New Roman" w:cs="Times New Roman"/>
          <w:b/>
          <w:sz w:val="24"/>
          <w:szCs w:val="24"/>
        </w:rPr>
        <w:t>VACANCIES</w:t>
      </w:r>
    </w:p>
    <w:p w:rsidR="001B389B" w:rsidRPr="00C5263E" w:rsidRDefault="00873B2F" w:rsidP="004B3599">
      <w:pPr>
        <w:spacing w:before="120"/>
        <w:ind w:right="260"/>
        <w:jc w:val="both"/>
        <w:rPr>
          <w:rFonts w:ascii="Times New Roman" w:hAnsi="Times New Roman" w:cs="Times New Roman"/>
          <w:sz w:val="24"/>
          <w:szCs w:val="24"/>
        </w:rPr>
      </w:pPr>
      <w:r>
        <w:rPr>
          <w:rFonts w:ascii="Times New Roman" w:hAnsi="Times New Roman" w:cs="Times New Roman"/>
          <w:sz w:val="24"/>
          <w:szCs w:val="24"/>
        </w:rPr>
        <w:t xml:space="preserve">4.1. </w:t>
      </w:r>
      <w:proofErr w:type="spellStart"/>
      <w:r w:rsidR="00074327" w:rsidRPr="00C5263E">
        <w:rPr>
          <w:rFonts w:ascii="Times New Roman" w:hAnsi="Times New Roman" w:cs="Times New Roman"/>
          <w:sz w:val="24"/>
          <w:szCs w:val="24"/>
        </w:rPr>
        <w:t>PPGAgro</w:t>
      </w:r>
      <w:proofErr w:type="spellEnd"/>
      <w:r w:rsidR="00074327" w:rsidRPr="00C5263E">
        <w:rPr>
          <w:rFonts w:ascii="Times New Roman" w:hAnsi="Times New Roman" w:cs="Times New Roman"/>
          <w:sz w:val="24"/>
          <w:szCs w:val="24"/>
        </w:rPr>
        <w:t xml:space="preserve"> offers 22 (twenty-two) vacancies for the Master's degree course, and 13 (thirteen) vacancies for the Doctorate degree, distributed among the research lines, considering its area of ​​concentration, pursuant to the Resolution that regulates the Program, as well as the availability of the </w:t>
      </w:r>
      <w:r>
        <w:rPr>
          <w:rFonts w:ascii="Times New Roman" w:hAnsi="Times New Roman" w:cs="Times New Roman"/>
          <w:sz w:val="24"/>
          <w:szCs w:val="24"/>
        </w:rPr>
        <w:t>supervisor</w:t>
      </w:r>
      <w:r w:rsidR="00074327" w:rsidRPr="00C5263E">
        <w:rPr>
          <w:rFonts w:ascii="Times New Roman" w:hAnsi="Times New Roman" w:cs="Times New Roman"/>
          <w:sz w:val="24"/>
          <w:szCs w:val="24"/>
        </w:rPr>
        <w:t xml:space="preserve"> (ANNEX III);</w:t>
      </w:r>
    </w:p>
    <w:p w:rsidR="001B389B" w:rsidRPr="00C5263E" w:rsidRDefault="00873B2F" w:rsidP="004B3599">
      <w:pPr>
        <w:spacing w:before="120" w:after="240"/>
        <w:jc w:val="both"/>
        <w:rPr>
          <w:rFonts w:ascii="Times New Roman" w:hAnsi="Times New Roman" w:cs="Times New Roman"/>
          <w:sz w:val="24"/>
          <w:szCs w:val="24"/>
        </w:rPr>
      </w:pPr>
      <w:r>
        <w:rPr>
          <w:rFonts w:ascii="Times New Roman" w:hAnsi="Times New Roman" w:cs="Times New Roman"/>
          <w:sz w:val="24"/>
          <w:szCs w:val="24"/>
        </w:rPr>
        <w:t>4.2. I</w:t>
      </w:r>
      <w:r w:rsidR="00074327" w:rsidRPr="00C5263E">
        <w:rPr>
          <w:rFonts w:ascii="Times New Roman" w:hAnsi="Times New Roman" w:cs="Times New Roman"/>
          <w:sz w:val="24"/>
          <w:szCs w:val="24"/>
        </w:rPr>
        <w:t>t is not mandatory to fill all vacancies of the selection</w:t>
      </w:r>
      <w:proofErr w:type="gramStart"/>
      <w:r w:rsidR="00074327" w:rsidRPr="00C5263E">
        <w:rPr>
          <w:rFonts w:ascii="Times New Roman" w:hAnsi="Times New Roman" w:cs="Times New Roman"/>
          <w:sz w:val="24"/>
          <w:szCs w:val="24"/>
        </w:rPr>
        <w:t>;</w:t>
      </w:r>
      <w:proofErr w:type="gramEnd"/>
    </w:p>
    <w:p w:rsidR="001B389B" w:rsidRPr="00C5263E" w:rsidRDefault="00873B2F" w:rsidP="004B3599">
      <w:pPr>
        <w:spacing w:before="120" w:line="259" w:lineRule="auto"/>
        <w:ind w:right="260"/>
        <w:jc w:val="both"/>
        <w:rPr>
          <w:rFonts w:ascii="Times New Roman" w:hAnsi="Times New Roman" w:cs="Times New Roman"/>
          <w:sz w:val="24"/>
          <w:szCs w:val="24"/>
        </w:rPr>
      </w:pPr>
      <w:r>
        <w:rPr>
          <w:rFonts w:ascii="Times New Roman" w:hAnsi="Times New Roman" w:cs="Times New Roman"/>
          <w:sz w:val="24"/>
          <w:szCs w:val="24"/>
        </w:rPr>
        <w:lastRenderedPageBreak/>
        <w:t xml:space="preserve">4.3.  </w:t>
      </w:r>
      <w:r w:rsidR="00074327" w:rsidRPr="00C5263E">
        <w:rPr>
          <w:rFonts w:ascii="Times New Roman" w:hAnsi="Times New Roman" w:cs="Times New Roman"/>
          <w:sz w:val="24"/>
          <w:szCs w:val="24"/>
        </w:rPr>
        <w:t xml:space="preserve">Of the total vacancies offered, 20% will be destined to self-declared </w:t>
      </w:r>
      <w:r w:rsidR="00083C12">
        <w:rPr>
          <w:rFonts w:ascii="Times New Roman" w:hAnsi="Times New Roman" w:cs="Times New Roman"/>
          <w:sz w:val="24"/>
          <w:szCs w:val="24"/>
        </w:rPr>
        <w:t>black</w:t>
      </w:r>
      <w:r w:rsidR="00074327" w:rsidRPr="00C5263E">
        <w:rPr>
          <w:rFonts w:ascii="Times New Roman" w:hAnsi="Times New Roman" w:cs="Times New Roman"/>
          <w:sz w:val="24"/>
          <w:szCs w:val="24"/>
        </w:rPr>
        <w:t xml:space="preserve">, indigenous peoples, traditional peoples and communities and people with disabilities, according to Resolution </w:t>
      </w:r>
      <w:proofErr w:type="spellStart"/>
      <w:r w:rsidR="00074327" w:rsidRPr="00C5263E">
        <w:rPr>
          <w:rFonts w:ascii="Times New Roman" w:hAnsi="Times New Roman" w:cs="Times New Roman"/>
          <w:sz w:val="24"/>
          <w:szCs w:val="24"/>
        </w:rPr>
        <w:t>Consepe</w:t>
      </w:r>
      <w:proofErr w:type="spellEnd"/>
      <w:r w:rsidR="00074327" w:rsidRPr="00C5263E">
        <w:rPr>
          <w:rFonts w:ascii="Times New Roman" w:hAnsi="Times New Roman" w:cs="Times New Roman"/>
          <w:sz w:val="24"/>
          <w:szCs w:val="24"/>
        </w:rPr>
        <w:t xml:space="preserve"> / UFPB No. 58/2016 , which corresponds to 04 (four) vacancies for the Masters course and 03 (three) vacancies for the Doctorate course. It is noteworthy that Res. 58/2016 of the </w:t>
      </w:r>
      <w:proofErr w:type="spellStart"/>
      <w:proofErr w:type="gramStart"/>
      <w:r w:rsidR="00074327" w:rsidRPr="00C5263E">
        <w:rPr>
          <w:rFonts w:ascii="Times New Roman" w:hAnsi="Times New Roman" w:cs="Times New Roman"/>
          <w:sz w:val="24"/>
          <w:szCs w:val="24"/>
        </w:rPr>
        <w:t>Consepe</w:t>
      </w:r>
      <w:proofErr w:type="spellEnd"/>
      <w:r w:rsidR="00074327" w:rsidRPr="00C5263E">
        <w:rPr>
          <w:rFonts w:ascii="Times New Roman" w:hAnsi="Times New Roman" w:cs="Times New Roman"/>
          <w:sz w:val="24"/>
          <w:szCs w:val="24"/>
        </w:rPr>
        <w:t>,</w:t>
      </w:r>
      <w:proofErr w:type="gramEnd"/>
      <w:r w:rsidR="00074327" w:rsidRPr="00C5263E">
        <w:rPr>
          <w:rFonts w:ascii="Times New Roman" w:hAnsi="Times New Roman" w:cs="Times New Roman"/>
          <w:sz w:val="24"/>
          <w:szCs w:val="24"/>
        </w:rPr>
        <w:t xml:space="preserve"> establishes that: </w:t>
      </w:r>
      <w:r w:rsidR="00074327" w:rsidRPr="00C5263E">
        <w:rPr>
          <w:rFonts w:ascii="Times New Roman" w:hAnsi="Times New Roman" w:cs="Times New Roman"/>
          <w:b/>
          <w:sz w:val="24"/>
          <w:szCs w:val="24"/>
        </w:rPr>
        <w:t xml:space="preserve">Art. </w:t>
      </w:r>
      <w:proofErr w:type="gramStart"/>
      <w:r w:rsidR="00074327" w:rsidRPr="00C5263E">
        <w:rPr>
          <w:rFonts w:ascii="Times New Roman" w:hAnsi="Times New Roman" w:cs="Times New Roman"/>
          <w:b/>
          <w:sz w:val="24"/>
          <w:szCs w:val="24"/>
        </w:rPr>
        <w:t>3</w:t>
      </w:r>
      <w:proofErr w:type="gramEnd"/>
      <w:r w:rsidR="00074327" w:rsidRPr="00C5263E">
        <w:rPr>
          <w:rFonts w:ascii="Times New Roman" w:hAnsi="Times New Roman" w:cs="Times New Roman"/>
          <w:b/>
          <w:sz w:val="24"/>
          <w:szCs w:val="24"/>
        </w:rPr>
        <w:t xml:space="preserve"> </w:t>
      </w:r>
      <w:r w:rsidR="00074327" w:rsidRPr="00C5263E">
        <w:rPr>
          <w:rFonts w:ascii="Times New Roman" w:hAnsi="Times New Roman" w:cs="Times New Roman"/>
          <w:sz w:val="24"/>
          <w:szCs w:val="24"/>
        </w:rPr>
        <w:t>of the total vacancies offe</w:t>
      </w:r>
      <w:r>
        <w:rPr>
          <w:rFonts w:ascii="Times New Roman" w:hAnsi="Times New Roman" w:cs="Times New Roman"/>
          <w:sz w:val="24"/>
          <w:szCs w:val="24"/>
        </w:rPr>
        <w:t xml:space="preserve">red will be affirmative actions at least 20% and maximum 50% </w:t>
      </w:r>
      <w:r w:rsidR="00074327" w:rsidRPr="00C5263E">
        <w:rPr>
          <w:rFonts w:ascii="Times New Roman" w:hAnsi="Times New Roman" w:cs="Times New Roman"/>
          <w:sz w:val="24"/>
          <w:szCs w:val="24"/>
        </w:rPr>
        <w:t xml:space="preserve">of the total vacancies offered in each selection process of the program and </w:t>
      </w:r>
      <w:r w:rsidR="00074327" w:rsidRPr="00C5263E">
        <w:rPr>
          <w:rFonts w:ascii="Times New Roman" w:hAnsi="Times New Roman" w:cs="Times New Roman"/>
          <w:b/>
          <w:sz w:val="24"/>
          <w:szCs w:val="24"/>
        </w:rPr>
        <w:t xml:space="preserve">Article 5. </w:t>
      </w:r>
      <w:r w:rsidR="00074327" w:rsidRPr="00C5263E">
        <w:rPr>
          <w:rFonts w:ascii="Times New Roman" w:hAnsi="Times New Roman" w:cs="Times New Roman"/>
          <w:sz w:val="24"/>
          <w:szCs w:val="24"/>
        </w:rPr>
        <w:t xml:space="preserve">In the selection processes in which the candidate competes for vacancies in </w:t>
      </w:r>
      <w:r w:rsidR="00074327" w:rsidRPr="00C5263E">
        <w:rPr>
          <w:rFonts w:ascii="Times New Roman" w:hAnsi="Times New Roman" w:cs="Times New Roman"/>
          <w:b/>
          <w:sz w:val="24"/>
          <w:szCs w:val="24"/>
        </w:rPr>
        <w:t xml:space="preserve">research lines or the vacancy of a specific </w:t>
      </w:r>
      <w:r>
        <w:rPr>
          <w:rFonts w:ascii="Times New Roman" w:hAnsi="Times New Roman" w:cs="Times New Roman"/>
          <w:b/>
          <w:sz w:val="24"/>
          <w:szCs w:val="24"/>
        </w:rPr>
        <w:t>supervisor</w:t>
      </w:r>
      <w:r w:rsidR="00074327" w:rsidRPr="00C5263E">
        <w:rPr>
          <w:rFonts w:ascii="Times New Roman" w:hAnsi="Times New Roman" w:cs="Times New Roman"/>
          <w:sz w:val="24"/>
          <w:szCs w:val="24"/>
        </w:rPr>
        <w:t xml:space="preserve">, </w:t>
      </w:r>
      <w:r w:rsidR="00074327" w:rsidRPr="00C5263E">
        <w:rPr>
          <w:rFonts w:ascii="Times New Roman" w:hAnsi="Times New Roman" w:cs="Times New Roman"/>
          <w:b/>
          <w:sz w:val="24"/>
          <w:szCs w:val="24"/>
        </w:rPr>
        <w:t xml:space="preserve">the same criteria defined in art. </w:t>
      </w:r>
      <w:proofErr w:type="gramStart"/>
      <w:r w:rsidR="00074327" w:rsidRPr="00C5263E">
        <w:rPr>
          <w:rFonts w:ascii="Times New Roman" w:hAnsi="Times New Roman" w:cs="Times New Roman"/>
          <w:b/>
          <w:sz w:val="24"/>
          <w:szCs w:val="24"/>
        </w:rPr>
        <w:t>3</w:t>
      </w:r>
      <w:proofErr w:type="gramEnd"/>
      <w:r w:rsidR="00074327" w:rsidRPr="00C5263E">
        <w:rPr>
          <w:rFonts w:ascii="Times New Roman" w:hAnsi="Times New Roman" w:cs="Times New Roman"/>
          <w:b/>
          <w:sz w:val="24"/>
          <w:szCs w:val="24"/>
        </w:rPr>
        <w:t xml:space="preserve"> of this Resolution</w:t>
      </w:r>
      <w:r>
        <w:rPr>
          <w:rFonts w:ascii="Times New Roman" w:hAnsi="Times New Roman" w:cs="Times New Roman"/>
          <w:b/>
          <w:sz w:val="24"/>
          <w:szCs w:val="24"/>
        </w:rPr>
        <w:t xml:space="preserve"> will be adopted</w:t>
      </w:r>
      <w:r w:rsidR="00074327" w:rsidRPr="00C5263E">
        <w:rPr>
          <w:rFonts w:ascii="Times New Roman" w:hAnsi="Times New Roman" w:cs="Times New Roman"/>
          <w:sz w:val="24"/>
          <w:szCs w:val="24"/>
        </w:rPr>
        <w:t>;</w:t>
      </w:r>
    </w:p>
    <w:p w:rsidR="001B389B" w:rsidRPr="00C5263E" w:rsidRDefault="00074327" w:rsidP="004B3599">
      <w:pPr>
        <w:spacing w:before="240" w:after="240"/>
        <w:ind w:right="240"/>
        <w:jc w:val="both"/>
        <w:rPr>
          <w:rFonts w:ascii="Times New Roman" w:hAnsi="Times New Roman" w:cs="Times New Roman"/>
          <w:sz w:val="24"/>
          <w:szCs w:val="24"/>
        </w:rPr>
      </w:pPr>
      <w:proofErr w:type="gramStart"/>
      <w:r w:rsidRPr="00C5263E">
        <w:rPr>
          <w:rFonts w:ascii="Times New Roman" w:hAnsi="Times New Roman" w:cs="Times New Roman"/>
          <w:sz w:val="24"/>
          <w:szCs w:val="24"/>
        </w:rPr>
        <w:t>4.4  To</w:t>
      </w:r>
      <w:proofErr w:type="gramEnd"/>
      <w:r w:rsidRPr="00C5263E">
        <w:rPr>
          <w:rFonts w:ascii="Times New Roman" w:hAnsi="Times New Roman" w:cs="Times New Roman"/>
          <w:sz w:val="24"/>
          <w:szCs w:val="24"/>
        </w:rPr>
        <w:t xml:space="preserve"> apply for the vacancies mentioned in item 4.3, applicants must complete one of the self-declaration forms (ANNEX IV). Candidates who do not complete one of the self-declaration forms </w:t>
      </w:r>
      <w:proofErr w:type="gramStart"/>
      <w:r w:rsidRPr="00C5263E">
        <w:rPr>
          <w:rFonts w:ascii="Times New Roman" w:hAnsi="Times New Roman" w:cs="Times New Roman"/>
          <w:sz w:val="24"/>
          <w:szCs w:val="24"/>
        </w:rPr>
        <w:t>will be considered</w:t>
      </w:r>
      <w:proofErr w:type="gramEnd"/>
      <w:r w:rsidRPr="00C5263E">
        <w:rPr>
          <w:rFonts w:ascii="Times New Roman" w:hAnsi="Times New Roman" w:cs="Times New Roman"/>
          <w:sz w:val="24"/>
          <w:szCs w:val="24"/>
        </w:rPr>
        <w:t xml:space="preserve"> to be </w:t>
      </w:r>
      <w:r w:rsidR="00873B2F">
        <w:rPr>
          <w:rFonts w:ascii="Times New Roman" w:hAnsi="Times New Roman" w:cs="Times New Roman"/>
          <w:sz w:val="24"/>
          <w:szCs w:val="24"/>
        </w:rPr>
        <w:t>applying</w:t>
      </w:r>
      <w:r w:rsidRPr="00C5263E">
        <w:rPr>
          <w:rFonts w:ascii="Times New Roman" w:hAnsi="Times New Roman" w:cs="Times New Roman"/>
          <w:sz w:val="24"/>
          <w:szCs w:val="24"/>
        </w:rPr>
        <w:t xml:space="preserve"> for vacancies of </w:t>
      </w:r>
      <w:r w:rsidR="00873B2F">
        <w:rPr>
          <w:rFonts w:ascii="Times New Roman" w:hAnsi="Times New Roman" w:cs="Times New Roman"/>
          <w:sz w:val="24"/>
          <w:szCs w:val="24"/>
        </w:rPr>
        <w:t>general</w:t>
      </w:r>
      <w:r w:rsidRPr="00C5263E">
        <w:rPr>
          <w:rFonts w:ascii="Times New Roman" w:hAnsi="Times New Roman" w:cs="Times New Roman"/>
          <w:sz w:val="24"/>
          <w:szCs w:val="24"/>
        </w:rPr>
        <w:t xml:space="preserve"> competition;</w:t>
      </w:r>
    </w:p>
    <w:p w:rsidR="001B389B" w:rsidRPr="00C5263E" w:rsidRDefault="00074327" w:rsidP="004B3599">
      <w:pPr>
        <w:spacing w:before="120"/>
        <w:ind w:right="260"/>
        <w:jc w:val="both"/>
        <w:rPr>
          <w:rFonts w:ascii="Times New Roman" w:hAnsi="Times New Roman" w:cs="Times New Roman"/>
          <w:sz w:val="24"/>
          <w:szCs w:val="24"/>
        </w:rPr>
      </w:pPr>
      <w:r w:rsidRPr="00C5263E">
        <w:rPr>
          <w:rFonts w:ascii="Times New Roman" w:hAnsi="Times New Roman" w:cs="Times New Roman"/>
          <w:sz w:val="24"/>
          <w:szCs w:val="24"/>
        </w:rPr>
        <w:t>4.5  The candidate whose profile allows more than one option for the vacancies mentioned in item 4.3 shall choose ONLY ONE of the modalities (self-declared black, indigenous, disabled person or belonging to traditional peoples and communities), b</w:t>
      </w:r>
      <w:r w:rsidR="001314FD">
        <w:rPr>
          <w:rFonts w:ascii="Times New Roman" w:hAnsi="Times New Roman" w:cs="Times New Roman"/>
          <w:sz w:val="24"/>
          <w:szCs w:val="24"/>
        </w:rPr>
        <w:t>eing automatically excluded</w:t>
      </w:r>
      <w:r w:rsidRPr="00C5263E">
        <w:rPr>
          <w:rFonts w:ascii="Times New Roman" w:hAnsi="Times New Roman" w:cs="Times New Roman"/>
          <w:sz w:val="24"/>
          <w:szCs w:val="24"/>
        </w:rPr>
        <w:t xml:space="preserve"> of the others. It </w:t>
      </w:r>
      <w:proofErr w:type="gramStart"/>
      <w:r w:rsidRPr="00C5263E">
        <w:rPr>
          <w:rFonts w:ascii="Times New Roman" w:hAnsi="Times New Roman" w:cs="Times New Roman"/>
          <w:sz w:val="24"/>
          <w:szCs w:val="24"/>
        </w:rPr>
        <w:t>will not be allowed</w:t>
      </w:r>
      <w:proofErr w:type="gramEnd"/>
      <w:r w:rsidRPr="00C5263E">
        <w:rPr>
          <w:rFonts w:ascii="Times New Roman" w:hAnsi="Times New Roman" w:cs="Times New Roman"/>
          <w:sz w:val="24"/>
          <w:szCs w:val="24"/>
        </w:rPr>
        <w:t xml:space="preserve"> to change this option during the process;</w:t>
      </w:r>
    </w:p>
    <w:p w:rsidR="001B389B" w:rsidRPr="00C5263E" w:rsidRDefault="00074327" w:rsidP="004B3599">
      <w:pPr>
        <w:spacing w:before="120"/>
        <w:ind w:right="260"/>
        <w:jc w:val="both"/>
        <w:rPr>
          <w:rFonts w:ascii="Times New Roman" w:hAnsi="Times New Roman" w:cs="Times New Roman"/>
          <w:sz w:val="24"/>
          <w:szCs w:val="24"/>
        </w:rPr>
      </w:pPr>
      <w:r w:rsidRPr="00C5263E">
        <w:rPr>
          <w:rFonts w:ascii="Times New Roman" w:hAnsi="Times New Roman" w:cs="Times New Roman"/>
          <w:sz w:val="24"/>
          <w:szCs w:val="24"/>
        </w:rPr>
        <w:t>4.6  The candidates registered for the vacancies mentioned in item 4.3 need to perform the entire selection process and be approved according to the criteria established in this Notice;</w:t>
      </w:r>
    </w:p>
    <w:p w:rsidR="001B389B" w:rsidRPr="00C5263E" w:rsidRDefault="00074327" w:rsidP="004B3599">
      <w:pPr>
        <w:spacing w:before="240" w:after="240"/>
        <w:ind w:right="260"/>
        <w:jc w:val="both"/>
        <w:rPr>
          <w:rFonts w:ascii="Times New Roman" w:hAnsi="Times New Roman" w:cs="Times New Roman"/>
          <w:sz w:val="24"/>
          <w:szCs w:val="24"/>
        </w:rPr>
      </w:pPr>
      <w:proofErr w:type="gramStart"/>
      <w:r w:rsidRPr="00C5263E">
        <w:rPr>
          <w:rFonts w:ascii="Times New Roman" w:hAnsi="Times New Roman" w:cs="Times New Roman"/>
          <w:sz w:val="24"/>
          <w:szCs w:val="24"/>
        </w:rPr>
        <w:t>4.7  Self</w:t>
      </w:r>
      <w:proofErr w:type="gramEnd"/>
      <w:r w:rsidRPr="00C5263E">
        <w:rPr>
          <w:rFonts w:ascii="Times New Roman" w:hAnsi="Times New Roman" w:cs="Times New Roman"/>
          <w:sz w:val="24"/>
          <w:szCs w:val="24"/>
        </w:rPr>
        <w:t xml:space="preserve">-declared black, indigenous, disabled or belonging to traditional peoples and communities will compete with each other for the vacancies established in item 4.3 of this Notice. Positions for affirmative action quotas </w:t>
      </w:r>
      <w:proofErr w:type="gramStart"/>
      <w:r w:rsidRPr="00C5263E">
        <w:rPr>
          <w:rFonts w:ascii="Times New Roman" w:hAnsi="Times New Roman" w:cs="Times New Roman"/>
          <w:sz w:val="24"/>
          <w:szCs w:val="24"/>
        </w:rPr>
        <w:t>will be distributed</w:t>
      </w:r>
      <w:proofErr w:type="gramEnd"/>
      <w:r w:rsidRPr="00C5263E">
        <w:rPr>
          <w:rFonts w:ascii="Times New Roman" w:hAnsi="Times New Roman" w:cs="Times New Roman"/>
          <w:sz w:val="24"/>
          <w:szCs w:val="24"/>
        </w:rPr>
        <w:t xml:space="preserve"> in subareas on each Research Line, as specified in ANNEX III;</w:t>
      </w:r>
    </w:p>
    <w:p w:rsidR="001B389B" w:rsidRPr="00C5263E" w:rsidRDefault="00074327" w:rsidP="004B3599">
      <w:pPr>
        <w:spacing w:before="240" w:after="240"/>
        <w:ind w:right="260"/>
        <w:jc w:val="both"/>
        <w:rPr>
          <w:rFonts w:ascii="Times New Roman" w:hAnsi="Times New Roman" w:cs="Times New Roman"/>
          <w:sz w:val="24"/>
          <w:szCs w:val="24"/>
        </w:rPr>
      </w:pPr>
      <w:proofErr w:type="gramStart"/>
      <w:r w:rsidRPr="00C5263E">
        <w:rPr>
          <w:rFonts w:ascii="Times New Roman" w:hAnsi="Times New Roman" w:cs="Times New Roman"/>
          <w:sz w:val="24"/>
          <w:szCs w:val="24"/>
        </w:rPr>
        <w:t>4.8  If</w:t>
      </w:r>
      <w:proofErr w:type="gramEnd"/>
      <w:r w:rsidRPr="00C5263E">
        <w:rPr>
          <w:rFonts w:ascii="Times New Roman" w:hAnsi="Times New Roman" w:cs="Times New Roman"/>
          <w:sz w:val="24"/>
          <w:szCs w:val="24"/>
        </w:rPr>
        <w:t xml:space="preserve"> the vacancies mentioned in item 4.3 are not filled, they may be relocated to candidates of </w:t>
      </w:r>
      <w:r w:rsidR="001314FD">
        <w:rPr>
          <w:rFonts w:ascii="Times New Roman" w:hAnsi="Times New Roman" w:cs="Times New Roman"/>
          <w:sz w:val="24"/>
          <w:szCs w:val="24"/>
        </w:rPr>
        <w:t>general</w:t>
      </w:r>
      <w:r w:rsidRPr="00C5263E">
        <w:rPr>
          <w:rFonts w:ascii="Times New Roman" w:hAnsi="Times New Roman" w:cs="Times New Roman"/>
          <w:sz w:val="24"/>
          <w:szCs w:val="24"/>
        </w:rPr>
        <w:t xml:space="preserve"> competition, at the </w:t>
      </w:r>
      <w:r w:rsidR="001314FD" w:rsidRPr="00C5263E">
        <w:rPr>
          <w:rFonts w:ascii="Times New Roman" w:hAnsi="Times New Roman" w:cs="Times New Roman"/>
          <w:sz w:val="24"/>
          <w:szCs w:val="24"/>
        </w:rPr>
        <w:t>decision</w:t>
      </w:r>
      <w:r w:rsidRPr="00C5263E">
        <w:rPr>
          <w:rFonts w:ascii="Times New Roman" w:hAnsi="Times New Roman" w:cs="Times New Roman"/>
          <w:sz w:val="24"/>
          <w:szCs w:val="24"/>
        </w:rPr>
        <w:t xml:space="preserve"> of the </w:t>
      </w:r>
      <w:proofErr w:type="spellStart"/>
      <w:r w:rsidRPr="00C5263E">
        <w:rPr>
          <w:rFonts w:ascii="Times New Roman" w:hAnsi="Times New Roman" w:cs="Times New Roman"/>
          <w:sz w:val="24"/>
          <w:szCs w:val="24"/>
        </w:rPr>
        <w:t>PPGAgro</w:t>
      </w:r>
      <w:proofErr w:type="spellEnd"/>
      <w:r w:rsidRPr="00C5263E">
        <w:rPr>
          <w:rFonts w:ascii="Times New Roman" w:hAnsi="Times New Roman" w:cs="Times New Roman"/>
          <w:sz w:val="24"/>
          <w:szCs w:val="24"/>
        </w:rPr>
        <w:t xml:space="preserve"> collegiate, considering the order of classification in the selection process.</w:t>
      </w:r>
    </w:p>
    <w:p w:rsidR="001B389B" w:rsidRPr="00C5263E" w:rsidRDefault="00074327" w:rsidP="004B3599">
      <w:pPr>
        <w:spacing w:before="120"/>
        <w:ind w:right="260"/>
        <w:jc w:val="both"/>
        <w:rPr>
          <w:rFonts w:ascii="Times New Roman" w:hAnsi="Times New Roman" w:cs="Times New Roman"/>
          <w:sz w:val="24"/>
          <w:szCs w:val="24"/>
        </w:rPr>
      </w:pPr>
      <w:proofErr w:type="gramStart"/>
      <w:r w:rsidRPr="00C5263E">
        <w:rPr>
          <w:rFonts w:ascii="Times New Roman" w:hAnsi="Times New Roman" w:cs="Times New Roman"/>
          <w:sz w:val="24"/>
          <w:szCs w:val="24"/>
        </w:rPr>
        <w:t>4.9  Candidates</w:t>
      </w:r>
      <w:proofErr w:type="gramEnd"/>
      <w:r w:rsidRPr="00C5263E">
        <w:rPr>
          <w:rFonts w:ascii="Times New Roman" w:hAnsi="Times New Roman" w:cs="Times New Roman"/>
          <w:sz w:val="24"/>
          <w:szCs w:val="24"/>
        </w:rPr>
        <w:t xml:space="preserve"> from </w:t>
      </w:r>
      <w:r w:rsidR="00083C12">
        <w:rPr>
          <w:rFonts w:ascii="Times New Roman" w:hAnsi="Times New Roman" w:cs="Times New Roman"/>
          <w:sz w:val="24"/>
          <w:szCs w:val="24"/>
        </w:rPr>
        <w:t>afro descendants</w:t>
      </w:r>
      <w:r w:rsidRPr="00C5263E">
        <w:rPr>
          <w:rFonts w:ascii="Times New Roman" w:hAnsi="Times New Roman" w:cs="Times New Roman"/>
          <w:sz w:val="24"/>
          <w:szCs w:val="24"/>
        </w:rPr>
        <w:t xml:space="preserve">, indigenous peoples, traditional peoples and communities, and </w:t>
      </w:r>
      <w:r w:rsidR="001314FD">
        <w:rPr>
          <w:rFonts w:ascii="Times New Roman" w:hAnsi="Times New Roman" w:cs="Times New Roman"/>
          <w:sz w:val="24"/>
          <w:szCs w:val="24"/>
        </w:rPr>
        <w:t>people</w:t>
      </w:r>
      <w:r w:rsidRPr="00C5263E">
        <w:rPr>
          <w:rFonts w:ascii="Times New Roman" w:hAnsi="Times New Roman" w:cs="Times New Roman"/>
          <w:sz w:val="24"/>
          <w:szCs w:val="24"/>
        </w:rPr>
        <w:t xml:space="preserve"> with disabilities will compete concurrently for reserved vacancies and vacancies intended for </w:t>
      </w:r>
      <w:r w:rsidR="001314FD">
        <w:rPr>
          <w:rFonts w:ascii="Times New Roman" w:hAnsi="Times New Roman" w:cs="Times New Roman"/>
          <w:sz w:val="24"/>
          <w:szCs w:val="24"/>
        </w:rPr>
        <w:t>general</w:t>
      </w:r>
      <w:r w:rsidRPr="00C5263E">
        <w:rPr>
          <w:rFonts w:ascii="Times New Roman" w:hAnsi="Times New Roman" w:cs="Times New Roman"/>
          <w:sz w:val="24"/>
          <w:szCs w:val="24"/>
        </w:rPr>
        <w:t xml:space="preserve"> competition, according to their classification in the selection process.</w:t>
      </w:r>
    </w:p>
    <w:p w:rsidR="001B389B" w:rsidRDefault="00074327" w:rsidP="004B3599">
      <w:pPr>
        <w:spacing w:before="120"/>
        <w:ind w:right="280"/>
        <w:jc w:val="both"/>
        <w:rPr>
          <w:rFonts w:ascii="Times New Roman" w:hAnsi="Times New Roman" w:cs="Times New Roman"/>
          <w:sz w:val="24"/>
          <w:szCs w:val="24"/>
        </w:rPr>
      </w:pPr>
      <w:proofErr w:type="gramStart"/>
      <w:r w:rsidRPr="00C5263E">
        <w:rPr>
          <w:rFonts w:ascii="Times New Roman" w:hAnsi="Times New Roman" w:cs="Times New Roman"/>
          <w:sz w:val="24"/>
          <w:szCs w:val="24"/>
        </w:rPr>
        <w:t>4.10  The</w:t>
      </w:r>
      <w:proofErr w:type="gramEnd"/>
      <w:r w:rsidRPr="00C5263E">
        <w:rPr>
          <w:rFonts w:ascii="Times New Roman" w:hAnsi="Times New Roman" w:cs="Times New Roman"/>
          <w:sz w:val="24"/>
          <w:szCs w:val="24"/>
        </w:rPr>
        <w:t xml:space="preserve"> candidates mentioned in item 4.8 who are approved within the number of vacancies offered for </w:t>
      </w:r>
      <w:r w:rsidR="001314FD">
        <w:rPr>
          <w:rFonts w:ascii="Times New Roman" w:hAnsi="Times New Roman" w:cs="Times New Roman"/>
          <w:sz w:val="24"/>
          <w:szCs w:val="24"/>
        </w:rPr>
        <w:t>general</w:t>
      </w:r>
      <w:r w:rsidRPr="00C5263E">
        <w:rPr>
          <w:rFonts w:ascii="Times New Roman" w:hAnsi="Times New Roman" w:cs="Times New Roman"/>
          <w:sz w:val="24"/>
          <w:szCs w:val="24"/>
        </w:rPr>
        <w:t xml:space="preserve"> competition will not be counted for the purpose of filling the reserved vacancies.</w:t>
      </w:r>
    </w:p>
    <w:p w:rsidR="001314FD" w:rsidRPr="00C5263E" w:rsidRDefault="001314FD" w:rsidP="004B3599">
      <w:pPr>
        <w:spacing w:before="120"/>
        <w:ind w:right="280"/>
        <w:jc w:val="both"/>
        <w:rPr>
          <w:rFonts w:ascii="Times New Roman" w:hAnsi="Times New Roman" w:cs="Times New Roman"/>
          <w:sz w:val="24"/>
          <w:szCs w:val="24"/>
        </w:rPr>
      </w:pPr>
    </w:p>
    <w:p w:rsidR="001B389B" w:rsidRPr="00C5263E" w:rsidRDefault="001314FD" w:rsidP="004B3599">
      <w:pPr>
        <w:jc w:val="both"/>
        <w:rPr>
          <w:rFonts w:ascii="Times New Roman" w:hAnsi="Times New Roman" w:cs="Times New Roman"/>
          <w:b/>
          <w:sz w:val="24"/>
          <w:szCs w:val="24"/>
        </w:rPr>
      </w:pPr>
      <w:r>
        <w:rPr>
          <w:rFonts w:ascii="Times New Roman" w:hAnsi="Times New Roman" w:cs="Times New Roman"/>
          <w:b/>
          <w:sz w:val="24"/>
          <w:szCs w:val="24"/>
        </w:rPr>
        <w:t xml:space="preserve">5. </w:t>
      </w:r>
      <w:r w:rsidR="00074327" w:rsidRPr="00C5263E">
        <w:rPr>
          <w:rFonts w:ascii="Times New Roman" w:hAnsi="Times New Roman" w:cs="Times New Roman"/>
          <w:b/>
          <w:sz w:val="24"/>
          <w:szCs w:val="24"/>
        </w:rPr>
        <w:t>THE SELECTION PROCESS SCHEDULE</w:t>
      </w:r>
    </w:p>
    <w:p w:rsidR="001B389B" w:rsidRPr="00C5263E" w:rsidRDefault="001314FD" w:rsidP="004B3599">
      <w:pPr>
        <w:spacing w:before="240" w:after="240"/>
        <w:ind w:right="260"/>
        <w:jc w:val="both"/>
        <w:rPr>
          <w:rFonts w:ascii="Times New Roman" w:hAnsi="Times New Roman" w:cs="Times New Roman"/>
          <w:sz w:val="24"/>
          <w:szCs w:val="24"/>
        </w:rPr>
      </w:pPr>
      <w:r>
        <w:rPr>
          <w:rFonts w:ascii="Times New Roman" w:hAnsi="Times New Roman" w:cs="Times New Roman"/>
          <w:sz w:val="24"/>
          <w:szCs w:val="24"/>
        </w:rPr>
        <w:t xml:space="preserve">5.1. </w:t>
      </w:r>
      <w:r w:rsidR="00074327" w:rsidRPr="00C5263E">
        <w:rPr>
          <w:rFonts w:ascii="Times New Roman" w:hAnsi="Times New Roman" w:cs="Times New Roman"/>
          <w:sz w:val="24"/>
          <w:szCs w:val="24"/>
        </w:rPr>
        <w:t xml:space="preserve">The Selective Process this public call will take place from October </w:t>
      </w:r>
      <w:proofErr w:type="gramStart"/>
      <w:r w:rsidR="00074327" w:rsidRPr="00C5263E">
        <w:rPr>
          <w:rFonts w:ascii="Times New Roman" w:hAnsi="Times New Roman" w:cs="Times New Roman"/>
          <w:sz w:val="24"/>
          <w:szCs w:val="24"/>
        </w:rPr>
        <w:t>14</w:t>
      </w:r>
      <w:r w:rsidRPr="001314FD">
        <w:rPr>
          <w:rFonts w:ascii="Times New Roman" w:hAnsi="Times New Roman" w:cs="Times New Roman"/>
          <w:sz w:val="24"/>
          <w:szCs w:val="24"/>
          <w:vertAlign w:val="superscript"/>
        </w:rPr>
        <w:t>th</w:t>
      </w:r>
      <w:proofErr w:type="gramEnd"/>
      <w:r w:rsidR="00074327" w:rsidRPr="00C5263E">
        <w:rPr>
          <w:rFonts w:ascii="Times New Roman" w:hAnsi="Times New Roman" w:cs="Times New Roman"/>
          <w:sz w:val="24"/>
          <w:szCs w:val="24"/>
        </w:rPr>
        <w:t>, 2019 to October 29</w:t>
      </w:r>
      <w:r w:rsidRPr="001314FD">
        <w:rPr>
          <w:rFonts w:ascii="Times New Roman" w:hAnsi="Times New Roman" w:cs="Times New Roman"/>
          <w:sz w:val="24"/>
          <w:szCs w:val="24"/>
          <w:vertAlign w:val="superscript"/>
        </w:rPr>
        <w:t>th</w:t>
      </w:r>
      <w:r w:rsidR="00074327" w:rsidRPr="00C5263E">
        <w:rPr>
          <w:rFonts w:ascii="Times New Roman" w:hAnsi="Times New Roman" w:cs="Times New Roman"/>
          <w:sz w:val="24"/>
          <w:szCs w:val="24"/>
        </w:rPr>
        <w:t>, 2019;</w:t>
      </w:r>
    </w:p>
    <w:p w:rsidR="001B389B" w:rsidRPr="00C5263E" w:rsidRDefault="001314FD" w:rsidP="004B3599">
      <w:pPr>
        <w:spacing w:before="120" w:after="240"/>
        <w:jc w:val="both"/>
        <w:rPr>
          <w:rFonts w:ascii="Times New Roman" w:hAnsi="Times New Roman" w:cs="Times New Roman"/>
          <w:sz w:val="24"/>
          <w:szCs w:val="24"/>
        </w:rPr>
      </w:pPr>
      <w:r>
        <w:rPr>
          <w:rFonts w:ascii="Times New Roman" w:hAnsi="Times New Roman" w:cs="Times New Roman"/>
          <w:sz w:val="24"/>
          <w:szCs w:val="24"/>
        </w:rPr>
        <w:lastRenderedPageBreak/>
        <w:t>5.2. Tests</w:t>
      </w:r>
      <w:r w:rsidR="00074327" w:rsidRPr="00C5263E">
        <w:rPr>
          <w:rFonts w:ascii="Times New Roman" w:hAnsi="Times New Roman" w:cs="Times New Roman"/>
          <w:sz w:val="24"/>
          <w:szCs w:val="24"/>
        </w:rPr>
        <w:t xml:space="preserve"> of Specific Knowledge and Foreign Language Knowledge and Interpretation will be</w:t>
      </w:r>
      <w:r>
        <w:rPr>
          <w:rFonts w:ascii="Times New Roman" w:hAnsi="Times New Roman" w:cs="Times New Roman"/>
          <w:sz w:val="24"/>
          <w:szCs w:val="24"/>
        </w:rPr>
        <w:t xml:space="preserve"> </w:t>
      </w:r>
      <w:r w:rsidR="00074327" w:rsidRPr="00C5263E">
        <w:rPr>
          <w:rFonts w:ascii="Times New Roman" w:hAnsi="Times New Roman" w:cs="Times New Roman"/>
          <w:sz w:val="24"/>
          <w:szCs w:val="24"/>
        </w:rPr>
        <w:t xml:space="preserve">held at the Professor Maria das </w:t>
      </w:r>
      <w:proofErr w:type="spellStart"/>
      <w:r w:rsidR="00074327" w:rsidRPr="00C5263E">
        <w:rPr>
          <w:rFonts w:ascii="Times New Roman" w:hAnsi="Times New Roman" w:cs="Times New Roman"/>
          <w:sz w:val="24"/>
          <w:szCs w:val="24"/>
        </w:rPr>
        <w:t>Dores</w:t>
      </w:r>
      <w:proofErr w:type="spellEnd"/>
      <w:r w:rsidR="00074327" w:rsidRPr="00C5263E">
        <w:rPr>
          <w:rFonts w:ascii="Times New Roman" w:hAnsi="Times New Roman" w:cs="Times New Roman"/>
          <w:sz w:val="24"/>
          <w:szCs w:val="24"/>
        </w:rPr>
        <w:t xml:space="preserve"> Monteiro </w:t>
      </w:r>
      <w:proofErr w:type="spellStart"/>
      <w:r w:rsidR="00074327" w:rsidRPr="00C5263E">
        <w:rPr>
          <w:rFonts w:ascii="Times New Roman" w:hAnsi="Times New Roman" w:cs="Times New Roman"/>
          <w:sz w:val="24"/>
          <w:szCs w:val="24"/>
        </w:rPr>
        <w:t>Baracho</w:t>
      </w:r>
      <w:proofErr w:type="spellEnd"/>
      <w:r w:rsidR="00074327" w:rsidRPr="00C5263E">
        <w:rPr>
          <w:rFonts w:ascii="Times New Roman" w:hAnsi="Times New Roman" w:cs="Times New Roman"/>
          <w:sz w:val="24"/>
          <w:szCs w:val="24"/>
        </w:rPr>
        <w:t xml:space="preserve"> Auditorium, at the </w:t>
      </w:r>
      <w:r>
        <w:rPr>
          <w:rFonts w:ascii="Times New Roman" w:hAnsi="Times New Roman" w:cs="Times New Roman"/>
          <w:sz w:val="24"/>
          <w:szCs w:val="24"/>
        </w:rPr>
        <w:t>Agricultural Sciences</w:t>
      </w:r>
      <w:r w:rsidRPr="00CF7FC1">
        <w:rPr>
          <w:rFonts w:ascii="Times New Roman" w:hAnsi="Times New Roman" w:cs="Times New Roman"/>
          <w:sz w:val="24"/>
          <w:szCs w:val="24"/>
        </w:rPr>
        <w:t xml:space="preserve"> </w:t>
      </w:r>
      <w:r>
        <w:rPr>
          <w:rFonts w:ascii="Times New Roman" w:hAnsi="Times New Roman" w:cs="Times New Roman"/>
          <w:sz w:val="24"/>
          <w:szCs w:val="24"/>
        </w:rPr>
        <w:t>Center</w:t>
      </w:r>
      <w:r w:rsidR="00074327" w:rsidRPr="00C5263E">
        <w:rPr>
          <w:rFonts w:ascii="Times New Roman" w:hAnsi="Times New Roman" w:cs="Times New Roman"/>
          <w:sz w:val="24"/>
          <w:szCs w:val="24"/>
        </w:rPr>
        <w:t xml:space="preserve"> (CCA), Campus II, Federal University of </w:t>
      </w:r>
      <w:proofErr w:type="spellStart"/>
      <w:r w:rsidR="00074327" w:rsidRPr="00C5263E">
        <w:rPr>
          <w:rFonts w:ascii="Times New Roman" w:hAnsi="Times New Roman" w:cs="Times New Roman"/>
          <w:sz w:val="24"/>
          <w:szCs w:val="24"/>
        </w:rPr>
        <w:t>Paraíba</w:t>
      </w:r>
      <w:proofErr w:type="spellEnd"/>
      <w:r w:rsidR="00074327" w:rsidRPr="00C5263E">
        <w:rPr>
          <w:rFonts w:ascii="Times New Roman" w:hAnsi="Times New Roman" w:cs="Times New Roman"/>
          <w:sz w:val="24"/>
          <w:szCs w:val="24"/>
        </w:rPr>
        <w:t xml:space="preserve">, </w:t>
      </w:r>
      <w:proofErr w:type="spellStart"/>
      <w:proofErr w:type="gramStart"/>
      <w:r w:rsidR="00074327" w:rsidRPr="00C5263E">
        <w:rPr>
          <w:rFonts w:ascii="Times New Roman" w:hAnsi="Times New Roman" w:cs="Times New Roman"/>
          <w:sz w:val="24"/>
          <w:szCs w:val="24"/>
        </w:rPr>
        <w:t>Areia</w:t>
      </w:r>
      <w:proofErr w:type="spellEnd"/>
      <w:proofErr w:type="gramEnd"/>
      <w:r w:rsidR="00074327" w:rsidRPr="00C5263E">
        <w:rPr>
          <w:rFonts w:ascii="Times New Roman" w:hAnsi="Times New Roman" w:cs="Times New Roman"/>
          <w:sz w:val="24"/>
          <w:szCs w:val="24"/>
        </w:rPr>
        <w:t xml:space="preserve"> - PB;</w:t>
      </w:r>
    </w:p>
    <w:p w:rsidR="001B389B" w:rsidRPr="00C5263E" w:rsidRDefault="001314FD" w:rsidP="004B3599">
      <w:pPr>
        <w:spacing w:before="120"/>
        <w:ind w:right="260"/>
        <w:jc w:val="both"/>
        <w:rPr>
          <w:rFonts w:ascii="Times New Roman" w:hAnsi="Times New Roman" w:cs="Times New Roman"/>
          <w:sz w:val="24"/>
          <w:szCs w:val="24"/>
        </w:rPr>
      </w:pPr>
      <w:proofErr w:type="gramStart"/>
      <w:r>
        <w:rPr>
          <w:rFonts w:ascii="Times New Roman" w:hAnsi="Times New Roman" w:cs="Times New Roman"/>
          <w:sz w:val="24"/>
          <w:szCs w:val="24"/>
        </w:rPr>
        <w:t xml:space="preserve">5.3. </w:t>
      </w:r>
      <w:r w:rsidR="00074327" w:rsidRPr="00C5263E">
        <w:rPr>
          <w:rFonts w:ascii="Times New Roman" w:hAnsi="Times New Roman" w:cs="Times New Roman"/>
          <w:sz w:val="24"/>
          <w:szCs w:val="24"/>
        </w:rPr>
        <w:t>The theoretical written tests will last four (4) hours and will take place according to the dates set forth in ANNEX V of this Notice;</w:t>
      </w:r>
      <w:proofErr w:type="gramEnd"/>
    </w:p>
    <w:p w:rsidR="001B389B" w:rsidRPr="00C5263E" w:rsidRDefault="004B1F28" w:rsidP="004B3599">
      <w:pPr>
        <w:spacing w:before="120"/>
        <w:ind w:right="260"/>
        <w:jc w:val="both"/>
        <w:rPr>
          <w:rFonts w:ascii="Times New Roman" w:hAnsi="Times New Roman" w:cs="Times New Roman"/>
          <w:sz w:val="24"/>
          <w:szCs w:val="24"/>
        </w:rPr>
      </w:pPr>
      <w:r>
        <w:rPr>
          <w:rFonts w:ascii="Times New Roman" w:hAnsi="Times New Roman" w:cs="Times New Roman"/>
          <w:sz w:val="24"/>
          <w:szCs w:val="24"/>
        </w:rPr>
        <w:t xml:space="preserve">5.4. </w:t>
      </w:r>
      <w:r w:rsidR="00074327" w:rsidRPr="00C5263E">
        <w:rPr>
          <w:rFonts w:ascii="Times New Roman" w:hAnsi="Times New Roman" w:cs="Times New Roman"/>
          <w:sz w:val="24"/>
          <w:szCs w:val="24"/>
        </w:rPr>
        <w:t xml:space="preserve">The Specific Knowledge and Foreign Language Interpretation tests will be held on October </w:t>
      </w:r>
      <w:proofErr w:type="gramStart"/>
      <w:r w:rsidR="00074327" w:rsidRPr="00C5263E">
        <w:rPr>
          <w:rFonts w:ascii="Times New Roman" w:hAnsi="Times New Roman" w:cs="Times New Roman"/>
          <w:b/>
          <w:sz w:val="24"/>
          <w:szCs w:val="24"/>
        </w:rPr>
        <w:t>14</w:t>
      </w:r>
      <w:r w:rsidRPr="004B1F28">
        <w:rPr>
          <w:rFonts w:ascii="Times New Roman" w:hAnsi="Times New Roman" w:cs="Times New Roman"/>
          <w:b/>
          <w:sz w:val="24"/>
          <w:szCs w:val="24"/>
          <w:vertAlign w:val="superscript"/>
        </w:rPr>
        <w:t>th</w:t>
      </w:r>
      <w:proofErr w:type="gramEnd"/>
      <w:r w:rsidR="00074327" w:rsidRPr="00C5263E">
        <w:rPr>
          <w:rFonts w:ascii="Times New Roman" w:hAnsi="Times New Roman" w:cs="Times New Roman"/>
          <w:b/>
          <w:sz w:val="24"/>
          <w:szCs w:val="24"/>
        </w:rPr>
        <w:t xml:space="preserve">, 2019 </w:t>
      </w:r>
      <w:r w:rsidR="00074327" w:rsidRPr="00C5263E">
        <w:rPr>
          <w:rFonts w:ascii="Times New Roman" w:hAnsi="Times New Roman" w:cs="Times New Roman"/>
          <w:sz w:val="24"/>
          <w:szCs w:val="24"/>
        </w:rPr>
        <w:t xml:space="preserve">(ANNEX V) and </w:t>
      </w:r>
      <w:r>
        <w:rPr>
          <w:rFonts w:ascii="Times New Roman" w:hAnsi="Times New Roman" w:cs="Times New Roman"/>
          <w:sz w:val="24"/>
          <w:szCs w:val="24"/>
        </w:rPr>
        <w:t>will start at 08:00 (eight am</w:t>
      </w:r>
      <w:r w:rsidR="00074327" w:rsidRPr="00C5263E">
        <w:rPr>
          <w:rFonts w:ascii="Times New Roman" w:hAnsi="Times New Roman" w:cs="Times New Roman"/>
          <w:sz w:val="24"/>
          <w:szCs w:val="24"/>
        </w:rPr>
        <w:t>) and will end at 12</w:t>
      </w:r>
      <w:r>
        <w:rPr>
          <w:rFonts w:ascii="Times New Roman" w:hAnsi="Times New Roman" w:cs="Times New Roman"/>
          <w:sz w:val="24"/>
          <w:szCs w:val="24"/>
        </w:rPr>
        <w:t>:00 (twelve pm</w:t>
      </w:r>
      <w:r w:rsidR="00074327" w:rsidRPr="00C5263E">
        <w:rPr>
          <w:rFonts w:ascii="Times New Roman" w:hAnsi="Times New Roman" w:cs="Times New Roman"/>
          <w:sz w:val="24"/>
          <w:szCs w:val="24"/>
        </w:rPr>
        <w:t>) local time.</w:t>
      </w:r>
    </w:p>
    <w:p w:rsidR="001B389B" w:rsidRDefault="004B1F28" w:rsidP="004B3599">
      <w:pPr>
        <w:spacing w:before="120"/>
        <w:ind w:right="260"/>
        <w:jc w:val="both"/>
        <w:rPr>
          <w:rFonts w:ascii="Times New Roman" w:hAnsi="Times New Roman" w:cs="Times New Roman"/>
          <w:sz w:val="24"/>
          <w:szCs w:val="24"/>
        </w:rPr>
      </w:pPr>
      <w:r>
        <w:rPr>
          <w:rFonts w:ascii="Times New Roman" w:hAnsi="Times New Roman" w:cs="Times New Roman"/>
          <w:sz w:val="24"/>
          <w:szCs w:val="24"/>
        </w:rPr>
        <w:t xml:space="preserve">5.5. </w:t>
      </w:r>
      <w:r w:rsidR="00074327" w:rsidRPr="00C5263E">
        <w:rPr>
          <w:rFonts w:ascii="Times New Roman" w:hAnsi="Times New Roman" w:cs="Times New Roman"/>
          <w:sz w:val="24"/>
          <w:szCs w:val="24"/>
        </w:rPr>
        <w:t xml:space="preserve">Candidates </w:t>
      </w:r>
      <w:r>
        <w:rPr>
          <w:rFonts w:ascii="Times New Roman" w:hAnsi="Times New Roman" w:cs="Times New Roman"/>
          <w:sz w:val="24"/>
          <w:szCs w:val="24"/>
        </w:rPr>
        <w:t>wanting</w:t>
      </w:r>
      <w:r w:rsidR="00074327" w:rsidRPr="00C5263E">
        <w:rPr>
          <w:rFonts w:ascii="Times New Roman" w:hAnsi="Times New Roman" w:cs="Times New Roman"/>
          <w:sz w:val="24"/>
          <w:szCs w:val="24"/>
        </w:rPr>
        <w:t xml:space="preserve"> to ta</w:t>
      </w:r>
      <w:r>
        <w:rPr>
          <w:rFonts w:ascii="Times New Roman" w:hAnsi="Times New Roman" w:cs="Times New Roman"/>
          <w:sz w:val="24"/>
          <w:szCs w:val="24"/>
        </w:rPr>
        <w:t>ke a written test away from the official institution</w:t>
      </w:r>
      <w:r w:rsidR="00074327" w:rsidRPr="00C5263E">
        <w:rPr>
          <w:rFonts w:ascii="Times New Roman" w:hAnsi="Times New Roman" w:cs="Times New Roman"/>
          <w:sz w:val="24"/>
          <w:szCs w:val="24"/>
        </w:rPr>
        <w:t xml:space="preserve"> should indicate at the time of </w:t>
      </w:r>
      <w:r>
        <w:rPr>
          <w:rFonts w:ascii="Times New Roman" w:hAnsi="Times New Roman" w:cs="Times New Roman"/>
          <w:sz w:val="24"/>
          <w:szCs w:val="24"/>
        </w:rPr>
        <w:t>application the HEI teacher who will apply the test in another location</w:t>
      </w:r>
      <w:r w:rsidR="00074327" w:rsidRPr="00C5263E">
        <w:rPr>
          <w:rFonts w:ascii="Times New Roman" w:hAnsi="Times New Roman" w:cs="Times New Roman"/>
          <w:sz w:val="24"/>
          <w:szCs w:val="24"/>
        </w:rPr>
        <w:t xml:space="preserve">, as well as additional information available in ANNEX I. They should make use of this </w:t>
      </w:r>
      <w:r>
        <w:rPr>
          <w:rFonts w:ascii="Times New Roman" w:hAnsi="Times New Roman" w:cs="Times New Roman"/>
          <w:sz w:val="24"/>
          <w:szCs w:val="24"/>
        </w:rPr>
        <w:t>option</w:t>
      </w:r>
      <w:r w:rsidR="00074327" w:rsidRPr="00C5263E">
        <w:rPr>
          <w:rFonts w:ascii="Times New Roman" w:hAnsi="Times New Roman" w:cs="Times New Roman"/>
          <w:sz w:val="24"/>
          <w:szCs w:val="24"/>
        </w:rPr>
        <w:t>, preferably, candidates who are more</w:t>
      </w:r>
      <w:r>
        <w:rPr>
          <w:rFonts w:ascii="Times New Roman" w:hAnsi="Times New Roman" w:cs="Times New Roman"/>
          <w:sz w:val="24"/>
          <w:szCs w:val="24"/>
        </w:rPr>
        <w:t xml:space="preserve"> than 200 km away from the official university</w:t>
      </w:r>
      <w:r w:rsidR="00074327" w:rsidRPr="00C5263E">
        <w:rPr>
          <w:rFonts w:ascii="Times New Roman" w:hAnsi="Times New Roman" w:cs="Times New Roman"/>
          <w:sz w:val="24"/>
          <w:szCs w:val="24"/>
        </w:rPr>
        <w:t xml:space="preserve">, and </w:t>
      </w:r>
      <w:proofErr w:type="gramStart"/>
      <w:r w:rsidR="00074327" w:rsidRPr="00C5263E">
        <w:rPr>
          <w:rFonts w:ascii="Times New Roman" w:hAnsi="Times New Roman" w:cs="Times New Roman"/>
          <w:sz w:val="24"/>
          <w:szCs w:val="24"/>
        </w:rPr>
        <w:t>candidates who indicate places close to each other will be evaluated by the Selection Committee on the possibility of choosing only one of these places to apply the tests</w:t>
      </w:r>
      <w:proofErr w:type="gramEnd"/>
      <w:r w:rsidR="00074327" w:rsidRPr="00C5263E">
        <w:rPr>
          <w:rFonts w:ascii="Times New Roman" w:hAnsi="Times New Roman" w:cs="Times New Roman"/>
          <w:sz w:val="24"/>
          <w:szCs w:val="24"/>
        </w:rPr>
        <w:t xml:space="preserve">. All indications to take the test </w:t>
      </w:r>
      <w:r>
        <w:rPr>
          <w:rFonts w:ascii="Times New Roman" w:hAnsi="Times New Roman" w:cs="Times New Roman"/>
          <w:sz w:val="24"/>
          <w:szCs w:val="24"/>
        </w:rPr>
        <w:t>in another location</w:t>
      </w:r>
      <w:r w:rsidR="00074327" w:rsidRPr="00C5263E">
        <w:rPr>
          <w:rFonts w:ascii="Times New Roman" w:hAnsi="Times New Roman" w:cs="Times New Roman"/>
          <w:sz w:val="24"/>
          <w:szCs w:val="24"/>
        </w:rPr>
        <w:t xml:space="preserve"> </w:t>
      </w:r>
      <w:proofErr w:type="gramStart"/>
      <w:r w:rsidR="00074327" w:rsidRPr="00C5263E">
        <w:rPr>
          <w:rFonts w:ascii="Times New Roman" w:hAnsi="Times New Roman" w:cs="Times New Roman"/>
          <w:sz w:val="24"/>
          <w:szCs w:val="24"/>
        </w:rPr>
        <w:t>will be reviewed</w:t>
      </w:r>
      <w:proofErr w:type="gramEnd"/>
      <w:r w:rsidR="00074327" w:rsidRPr="00C5263E">
        <w:rPr>
          <w:rFonts w:ascii="Times New Roman" w:hAnsi="Times New Roman" w:cs="Times New Roman"/>
          <w:sz w:val="24"/>
          <w:szCs w:val="24"/>
        </w:rPr>
        <w:t xml:space="preserve"> by the Selection Committee, which will judge the feasibility of application in the indicated places.</w:t>
      </w:r>
    </w:p>
    <w:p w:rsidR="001314FD" w:rsidRPr="00C5263E" w:rsidRDefault="001314FD" w:rsidP="004B3599">
      <w:pPr>
        <w:spacing w:before="120"/>
        <w:ind w:right="260"/>
        <w:jc w:val="both"/>
        <w:rPr>
          <w:rFonts w:ascii="Times New Roman" w:hAnsi="Times New Roman" w:cs="Times New Roman"/>
          <w:sz w:val="24"/>
          <w:szCs w:val="24"/>
        </w:rPr>
      </w:pPr>
    </w:p>
    <w:p w:rsidR="001B389B" w:rsidRPr="00782C0D" w:rsidRDefault="00074327" w:rsidP="004B3599">
      <w:pPr>
        <w:jc w:val="both"/>
        <w:rPr>
          <w:rFonts w:ascii="Times New Roman" w:hAnsi="Times New Roman" w:cs="Times New Roman"/>
          <w:b/>
          <w:color w:val="000000" w:themeColor="text1"/>
          <w:sz w:val="24"/>
          <w:szCs w:val="24"/>
        </w:rPr>
      </w:pPr>
      <w:r w:rsidRPr="00782C0D">
        <w:rPr>
          <w:rFonts w:ascii="Times New Roman" w:hAnsi="Times New Roman" w:cs="Times New Roman"/>
          <w:b/>
          <w:color w:val="000000" w:themeColor="text1"/>
          <w:sz w:val="24"/>
          <w:szCs w:val="24"/>
        </w:rPr>
        <w:t>6.</w:t>
      </w:r>
      <w:r w:rsidR="00782C0D">
        <w:rPr>
          <w:rFonts w:ascii="Times New Roman" w:hAnsi="Times New Roman" w:cs="Times New Roman"/>
          <w:b/>
          <w:color w:val="000000" w:themeColor="text1"/>
          <w:sz w:val="24"/>
          <w:szCs w:val="24"/>
        </w:rPr>
        <w:t xml:space="preserve"> </w:t>
      </w:r>
      <w:r w:rsidR="00782C0D" w:rsidRPr="00782C0D">
        <w:rPr>
          <w:rFonts w:ascii="Times New Roman" w:hAnsi="Times New Roman" w:cs="Times New Roman"/>
          <w:b/>
          <w:color w:val="000000" w:themeColor="text1"/>
          <w:sz w:val="24"/>
          <w:szCs w:val="24"/>
        </w:rPr>
        <w:t>PHASES</w:t>
      </w:r>
      <w:r w:rsidRPr="00782C0D">
        <w:rPr>
          <w:rFonts w:ascii="Times New Roman" w:hAnsi="Times New Roman" w:cs="Times New Roman"/>
          <w:b/>
          <w:color w:val="000000" w:themeColor="text1"/>
          <w:sz w:val="24"/>
          <w:szCs w:val="24"/>
        </w:rPr>
        <w:t xml:space="preserve"> OF THE SELECTIVE PROCESS</w:t>
      </w:r>
    </w:p>
    <w:p w:rsidR="001B389B" w:rsidRPr="00C5263E" w:rsidRDefault="00083C12" w:rsidP="004B3599">
      <w:pPr>
        <w:spacing w:before="120"/>
        <w:ind w:right="260"/>
        <w:jc w:val="both"/>
        <w:rPr>
          <w:rFonts w:ascii="Times New Roman" w:hAnsi="Times New Roman" w:cs="Times New Roman"/>
          <w:sz w:val="24"/>
          <w:szCs w:val="24"/>
        </w:rPr>
      </w:pPr>
      <w:proofErr w:type="gramStart"/>
      <w:r>
        <w:rPr>
          <w:rFonts w:ascii="Times New Roman" w:hAnsi="Times New Roman" w:cs="Times New Roman"/>
          <w:sz w:val="24"/>
          <w:szCs w:val="24"/>
        </w:rPr>
        <w:t xml:space="preserve">6.1. </w:t>
      </w:r>
      <w:r w:rsidR="00074327" w:rsidRPr="00C5263E">
        <w:rPr>
          <w:rFonts w:ascii="Times New Roman" w:hAnsi="Times New Roman" w:cs="Times New Roman"/>
          <w:sz w:val="24"/>
          <w:szCs w:val="24"/>
        </w:rPr>
        <w:t xml:space="preserve">The selection process will be conducted by a selection committee, made up of teachers </w:t>
      </w:r>
      <w:r>
        <w:rPr>
          <w:rFonts w:ascii="Times New Roman" w:hAnsi="Times New Roman" w:cs="Times New Roman"/>
          <w:sz w:val="24"/>
          <w:szCs w:val="24"/>
        </w:rPr>
        <w:t xml:space="preserve">associated </w:t>
      </w:r>
      <w:r w:rsidR="00074327" w:rsidRPr="00C5263E">
        <w:rPr>
          <w:rFonts w:ascii="Times New Roman" w:hAnsi="Times New Roman" w:cs="Times New Roman"/>
          <w:sz w:val="24"/>
          <w:szCs w:val="24"/>
        </w:rPr>
        <w:t xml:space="preserve">to </w:t>
      </w:r>
      <w:proofErr w:type="spellStart"/>
      <w:r w:rsidR="00074327" w:rsidRPr="00C5263E">
        <w:rPr>
          <w:rFonts w:ascii="Times New Roman" w:hAnsi="Times New Roman" w:cs="Times New Roman"/>
          <w:sz w:val="24"/>
          <w:szCs w:val="24"/>
        </w:rPr>
        <w:t>PPGAgro</w:t>
      </w:r>
      <w:proofErr w:type="spellEnd"/>
      <w:r w:rsidR="00074327" w:rsidRPr="00C5263E">
        <w:rPr>
          <w:rFonts w:ascii="Times New Roman" w:hAnsi="Times New Roman" w:cs="Times New Roman"/>
          <w:sz w:val="24"/>
          <w:szCs w:val="24"/>
        </w:rPr>
        <w:t xml:space="preserve"> and Postdoctoral Fellows,</w:t>
      </w:r>
      <w:proofErr w:type="gramEnd"/>
      <w:r w:rsidR="00074327" w:rsidRPr="00C5263E">
        <w:rPr>
          <w:rFonts w:ascii="Times New Roman" w:hAnsi="Times New Roman" w:cs="Times New Roman"/>
          <w:sz w:val="24"/>
          <w:szCs w:val="24"/>
        </w:rPr>
        <w:t xml:space="preserve"> and there may be specific committees, according to the research line (s), and the same </w:t>
      </w:r>
      <w:r>
        <w:rPr>
          <w:rFonts w:ascii="Times New Roman" w:hAnsi="Times New Roman" w:cs="Times New Roman"/>
          <w:sz w:val="24"/>
          <w:szCs w:val="24"/>
        </w:rPr>
        <w:t xml:space="preserve">supervisor may participate </w:t>
      </w:r>
      <w:r w:rsidR="00536EEB">
        <w:rPr>
          <w:rFonts w:ascii="Times New Roman" w:hAnsi="Times New Roman" w:cs="Times New Roman"/>
          <w:sz w:val="24"/>
          <w:szCs w:val="24"/>
        </w:rPr>
        <w:t>in</w:t>
      </w:r>
      <w:r w:rsidR="00074327" w:rsidRPr="00C5263E">
        <w:rPr>
          <w:rFonts w:ascii="Times New Roman" w:hAnsi="Times New Roman" w:cs="Times New Roman"/>
          <w:sz w:val="24"/>
          <w:szCs w:val="24"/>
        </w:rPr>
        <w:t xml:space="preserve"> more than one commi</w:t>
      </w:r>
      <w:r>
        <w:rPr>
          <w:rFonts w:ascii="Times New Roman" w:hAnsi="Times New Roman" w:cs="Times New Roman"/>
          <w:sz w:val="24"/>
          <w:szCs w:val="24"/>
        </w:rPr>
        <w:t>ttee</w:t>
      </w:r>
      <w:r w:rsidR="00074327" w:rsidRPr="00C5263E">
        <w:rPr>
          <w:rFonts w:ascii="Times New Roman" w:hAnsi="Times New Roman" w:cs="Times New Roman"/>
          <w:sz w:val="24"/>
          <w:szCs w:val="24"/>
        </w:rPr>
        <w:t>;</w:t>
      </w:r>
      <w:r w:rsidR="00782C0D">
        <w:rPr>
          <w:rFonts w:ascii="Times New Roman" w:hAnsi="Times New Roman" w:cs="Times New Roman"/>
          <w:sz w:val="24"/>
          <w:szCs w:val="24"/>
        </w:rPr>
        <w:t xml:space="preserve"> </w:t>
      </w:r>
    </w:p>
    <w:p w:rsidR="001B389B" w:rsidRPr="00C5263E" w:rsidRDefault="00083C12" w:rsidP="004B3599">
      <w:pPr>
        <w:spacing w:before="120" w:after="240"/>
        <w:jc w:val="both"/>
        <w:rPr>
          <w:rFonts w:ascii="Times New Roman" w:hAnsi="Times New Roman" w:cs="Times New Roman"/>
          <w:sz w:val="24"/>
          <w:szCs w:val="24"/>
        </w:rPr>
      </w:pPr>
      <w:r>
        <w:rPr>
          <w:rFonts w:ascii="Times New Roman" w:hAnsi="Times New Roman" w:cs="Times New Roman"/>
          <w:sz w:val="24"/>
          <w:szCs w:val="24"/>
        </w:rPr>
        <w:t xml:space="preserve">6.2. </w:t>
      </w:r>
      <w:r w:rsidR="00074327" w:rsidRPr="00C5263E">
        <w:rPr>
          <w:rFonts w:ascii="Times New Roman" w:hAnsi="Times New Roman" w:cs="Times New Roman"/>
          <w:sz w:val="24"/>
          <w:szCs w:val="24"/>
        </w:rPr>
        <w:t xml:space="preserve">The committee </w:t>
      </w:r>
      <w:proofErr w:type="gramStart"/>
      <w:r w:rsidR="00074327" w:rsidRPr="00C5263E">
        <w:rPr>
          <w:rFonts w:ascii="Times New Roman" w:hAnsi="Times New Roman" w:cs="Times New Roman"/>
          <w:sz w:val="24"/>
          <w:szCs w:val="24"/>
        </w:rPr>
        <w:t xml:space="preserve">will be </w:t>
      </w:r>
      <w:r w:rsidR="00536EEB" w:rsidRPr="00C5263E">
        <w:rPr>
          <w:rFonts w:ascii="Times New Roman" w:hAnsi="Times New Roman" w:cs="Times New Roman"/>
          <w:sz w:val="24"/>
          <w:szCs w:val="24"/>
        </w:rPr>
        <w:t>selected</w:t>
      </w:r>
      <w:r w:rsidR="00074327" w:rsidRPr="00C5263E">
        <w:rPr>
          <w:rFonts w:ascii="Times New Roman" w:hAnsi="Times New Roman" w:cs="Times New Roman"/>
          <w:sz w:val="24"/>
          <w:szCs w:val="24"/>
        </w:rPr>
        <w:t xml:space="preserve"> by the Coordinator and approved by the Program Board;</w:t>
      </w:r>
      <w:proofErr w:type="gramEnd"/>
    </w:p>
    <w:p w:rsidR="001B389B" w:rsidRPr="00C5263E" w:rsidRDefault="00782C0D" w:rsidP="004B3599">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6.3. </w:t>
      </w:r>
      <w:r w:rsidR="00074327" w:rsidRPr="00C5263E">
        <w:rPr>
          <w:rFonts w:ascii="Times New Roman" w:hAnsi="Times New Roman" w:cs="Times New Roman"/>
          <w:sz w:val="24"/>
          <w:szCs w:val="24"/>
        </w:rPr>
        <w:t xml:space="preserve">The selection of Master and Doctorate will consist of three </w:t>
      </w:r>
      <w:r>
        <w:rPr>
          <w:rFonts w:ascii="Times New Roman" w:hAnsi="Times New Roman" w:cs="Times New Roman"/>
          <w:sz w:val="24"/>
          <w:szCs w:val="24"/>
        </w:rPr>
        <w:t xml:space="preserve">PHASES, the first </w:t>
      </w:r>
      <w:proofErr w:type="spellStart"/>
      <w:r>
        <w:rPr>
          <w:rFonts w:ascii="Times New Roman" w:hAnsi="Times New Roman" w:cs="Times New Roman"/>
          <w:sz w:val="24"/>
          <w:szCs w:val="24"/>
        </w:rPr>
        <w:t>oone</w:t>
      </w:r>
      <w:proofErr w:type="spellEnd"/>
      <w:r>
        <w:rPr>
          <w:rFonts w:ascii="Times New Roman" w:hAnsi="Times New Roman" w:cs="Times New Roman"/>
          <w:sz w:val="24"/>
          <w:szCs w:val="24"/>
        </w:rPr>
        <w:t xml:space="preserve"> is </w:t>
      </w:r>
      <w:r w:rsidR="00074327" w:rsidRPr="00C5263E">
        <w:rPr>
          <w:rFonts w:ascii="Times New Roman" w:hAnsi="Times New Roman" w:cs="Times New Roman"/>
          <w:b/>
          <w:sz w:val="24"/>
          <w:szCs w:val="24"/>
        </w:rPr>
        <w:t>ELIMIN</w:t>
      </w:r>
      <w:r>
        <w:rPr>
          <w:rFonts w:ascii="Times New Roman" w:hAnsi="Times New Roman" w:cs="Times New Roman"/>
          <w:b/>
          <w:sz w:val="24"/>
          <w:szCs w:val="24"/>
        </w:rPr>
        <w:t>ATORY</w:t>
      </w:r>
      <w:r w:rsidR="00074327" w:rsidRPr="00C5263E">
        <w:rPr>
          <w:rFonts w:ascii="Times New Roman" w:hAnsi="Times New Roman" w:cs="Times New Roman"/>
          <w:b/>
          <w:sz w:val="24"/>
          <w:szCs w:val="24"/>
        </w:rPr>
        <w:t xml:space="preserve"> </w:t>
      </w:r>
      <w:r w:rsidR="00074327" w:rsidRPr="00C5263E">
        <w:rPr>
          <w:rFonts w:ascii="Times New Roman" w:hAnsi="Times New Roman" w:cs="Times New Roman"/>
          <w:sz w:val="24"/>
          <w:szCs w:val="24"/>
        </w:rPr>
        <w:t xml:space="preserve">and the other of </w:t>
      </w:r>
      <w:r w:rsidR="00074327" w:rsidRPr="00C5263E">
        <w:rPr>
          <w:rFonts w:ascii="Times New Roman" w:hAnsi="Times New Roman" w:cs="Times New Roman"/>
          <w:b/>
          <w:sz w:val="24"/>
          <w:szCs w:val="24"/>
        </w:rPr>
        <w:t>CLASSIFIATORY</w:t>
      </w:r>
      <w:r w:rsidR="00074327" w:rsidRPr="00C5263E">
        <w:rPr>
          <w:rFonts w:ascii="Times New Roman" w:hAnsi="Times New Roman" w:cs="Times New Roman"/>
          <w:sz w:val="24"/>
          <w:szCs w:val="24"/>
        </w:rPr>
        <w:t>, according to the following criteria and weights:</w:t>
      </w:r>
      <w:r>
        <w:rPr>
          <w:rFonts w:ascii="Times New Roman" w:hAnsi="Times New Roman" w:cs="Times New Roman"/>
          <w:sz w:val="24"/>
          <w:szCs w:val="24"/>
        </w:rPr>
        <w:t xml:space="preserve"> </w:t>
      </w:r>
    </w:p>
    <w:p w:rsidR="001B389B" w:rsidRPr="00C5263E" w:rsidRDefault="00782C0D" w:rsidP="004B3599">
      <w:pPr>
        <w:spacing w:before="120"/>
        <w:ind w:right="260"/>
        <w:jc w:val="both"/>
        <w:rPr>
          <w:rFonts w:ascii="Times New Roman" w:hAnsi="Times New Roman" w:cs="Times New Roman"/>
          <w:sz w:val="24"/>
          <w:szCs w:val="24"/>
        </w:rPr>
      </w:pPr>
      <w:proofErr w:type="gramStart"/>
      <w:r>
        <w:rPr>
          <w:rFonts w:ascii="Times New Roman" w:hAnsi="Times New Roman" w:cs="Times New Roman"/>
          <w:sz w:val="24"/>
          <w:szCs w:val="24"/>
        </w:rPr>
        <w:t>a. PHASE</w:t>
      </w:r>
      <w:r w:rsidR="00074327" w:rsidRPr="00C5263E">
        <w:rPr>
          <w:rFonts w:ascii="Times New Roman" w:hAnsi="Times New Roman" w:cs="Times New Roman"/>
          <w:sz w:val="24"/>
          <w:szCs w:val="24"/>
        </w:rPr>
        <w:t xml:space="preserve"> 1: Specific Knowledge Test</w:t>
      </w:r>
      <w:r>
        <w:rPr>
          <w:rFonts w:ascii="Times New Roman" w:hAnsi="Times New Roman" w:cs="Times New Roman"/>
          <w:sz w:val="24"/>
          <w:szCs w:val="24"/>
        </w:rPr>
        <w:t xml:space="preserve"> in</w:t>
      </w:r>
      <w:r w:rsidR="00074327" w:rsidRPr="00C5263E">
        <w:rPr>
          <w:rFonts w:ascii="Times New Roman" w:hAnsi="Times New Roman" w:cs="Times New Roman"/>
          <w:sz w:val="24"/>
          <w:szCs w:val="24"/>
        </w:rPr>
        <w:t xml:space="preserve"> </w:t>
      </w:r>
      <w:r w:rsidRPr="00C5263E">
        <w:rPr>
          <w:rFonts w:ascii="Times New Roman" w:hAnsi="Times New Roman" w:cs="Times New Roman"/>
          <w:sz w:val="24"/>
          <w:szCs w:val="24"/>
        </w:rPr>
        <w:t xml:space="preserve">Agronomy </w:t>
      </w:r>
      <w:r w:rsidR="00074327" w:rsidRPr="00C5263E">
        <w:rPr>
          <w:rFonts w:ascii="Times New Roman" w:hAnsi="Times New Roman" w:cs="Times New Roman"/>
          <w:sz w:val="24"/>
          <w:szCs w:val="24"/>
        </w:rPr>
        <w:t xml:space="preserve">(PCE) - Each test will consist of 10 (ten) </w:t>
      </w:r>
      <w:r>
        <w:rPr>
          <w:rFonts w:ascii="Times New Roman" w:hAnsi="Times New Roman" w:cs="Times New Roman"/>
          <w:sz w:val="24"/>
          <w:szCs w:val="24"/>
        </w:rPr>
        <w:t>multiple choice</w:t>
      </w:r>
      <w:r w:rsidR="00074327" w:rsidRPr="00C5263E">
        <w:rPr>
          <w:rFonts w:ascii="Times New Roman" w:hAnsi="Times New Roman" w:cs="Times New Roman"/>
          <w:sz w:val="24"/>
          <w:szCs w:val="24"/>
        </w:rPr>
        <w:t xml:space="preserve"> questions in each subarea of ​​the respective Research Line to which the applicant has </w:t>
      </w:r>
      <w:r>
        <w:rPr>
          <w:rFonts w:ascii="Times New Roman" w:hAnsi="Times New Roman" w:cs="Times New Roman"/>
          <w:sz w:val="24"/>
          <w:szCs w:val="24"/>
        </w:rPr>
        <w:t>applied</w:t>
      </w:r>
      <w:r w:rsidR="00074327" w:rsidRPr="00C5263E">
        <w:rPr>
          <w:rFonts w:ascii="Times New Roman" w:hAnsi="Times New Roman" w:cs="Times New Roman"/>
          <w:sz w:val="24"/>
          <w:szCs w:val="24"/>
        </w:rPr>
        <w:t>, as per the suggested bibliography presented in the ANNEX VI of this Notice - Weight 0.4; the candidate who does not obtain at least 60% of the highest grade in the chosen subarea will be eliminated;</w:t>
      </w:r>
      <w:proofErr w:type="gramEnd"/>
    </w:p>
    <w:p w:rsidR="001B389B" w:rsidRPr="00C5263E" w:rsidRDefault="00782C0D" w:rsidP="004B3599">
      <w:pPr>
        <w:spacing w:before="120"/>
        <w:ind w:right="260"/>
        <w:jc w:val="both"/>
        <w:rPr>
          <w:rFonts w:ascii="Times New Roman" w:hAnsi="Times New Roman" w:cs="Times New Roman"/>
          <w:sz w:val="24"/>
          <w:szCs w:val="24"/>
        </w:rPr>
      </w:pPr>
      <w:r>
        <w:rPr>
          <w:rFonts w:ascii="Times New Roman" w:hAnsi="Times New Roman" w:cs="Times New Roman"/>
          <w:sz w:val="24"/>
          <w:szCs w:val="24"/>
        </w:rPr>
        <w:t>b. PHASE</w:t>
      </w:r>
      <w:r w:rsidR="00074327" w:rsidRPr="00C5263E">
        <w:rPr>
          <w:rFonts w:ascii="Times New Roman" w:hAnsi="Times New Roman" w:cs="Times New Roman"/>
          <w:sz w:val="24"/>
          <w:szCs w:val="24"/>
        </w:rPr>
        <w:t xml:space="preserve"> 2: </w:t>
      </w:r>
      <w:r>
        <w:rPr>
          <w:rFonts w:ascii="Times New Roman" w:hAnsi="Times New Roman" w:cs="Times New Roman"/>
          <w:sz w:val="24"/>
          <w:szCs w:val="24"/>
        </w:rPr>
        <w:t xml:space="preserve">Test </w:t>
      </w:r>
      <w:r w:rsidR="00074327" w:rsidRPr="00C5263E">
        <w:rPr>
          <w:rFonts w:ascii="Times New Roman" w:hAnsi="Times New Roman" w:cs="Times New Roman"/>
          <w:sz w:val="24"/>
          <w:szCs w:val="24"/>
        </w:rPr>
        <w:t xml:space="preserve">of Knowledge and Interpretation in Foreign Language (PLE) </w:t>
      </w:r>
      <w:r>
        <w:rPr>
          <w:rFonts w:ascii="Times New Roman" w:hAnsi="Times New Roman" w:cs="Times New Roman"/>
          <w:sz w:val="24"/>
          <w:szCs w:val="24"/>
        </w:rPr>
        <w:t>–</w:t>
      </w:r>
      <w:r w:rsidR="00074327" w:rsidRPr="00C5263E">
        <w:rPr>
          <w:rFonts w:ascii="Times New Roman" w:hAnsi="Times New Roman" w:cs="Times New Roman"/>
          <w:sz w:val="24"/>
          <w:szCs w:val="24"/>
        </w:rPr>
        <w:t xml:space="preserve"> </w:t>
      </w:r>
      <w:r>
        <w:rPr>
          <w:rFonts w:ascii="Times New Roman" w:hAnsi="Times New Roman" w:cs="Times New Roman"/>
          <w:sz w:val="24"/>
          <w:szCs w:val="24"/>
        </w:rPr>
        <w:t>multiple choice</w:t>
      </w:r>
      <w:r w:rsidR="00074327" w:rsidRPr="00C5263E">
        <w:rPr>
          <w:rFonts w:ascii="Times New Roman" w:hAnsi="Times New Roman" w:cs="Times New Roman"/>
          <w:sz w:val="24"/>
          <w:szCs w:val="24"/>
        </w:rPr>
        <w:t xml:space="preserve"> questions of a text (English) in the area of ​​Agronomy - Weight 0,2; the use of printed dictionary will be allowed;</w:t>
      </w:r>
    </w:p>
    <w:p w:rsidR="001B389B" w:rsidRPr="00C5263E" w:rsidRDefault="00782C0D" w:rsidP="004B3599">
      <w:pPr>
        <w:spacing w:before="120" w:line="240" w:lineRule="auto"/>
        <w:ind w:right="260"/>
        <w:jc w:val="both"/>
        <w:rPr>
          <w:rFonts w:ascii="Times New Roman" w:hAnsi="Times New Roman" w:cs="Times New Roman"/>
          <w:sz w:val="24"/>
          <w:szCs w:val="24"/>
        </w:rPr>
      </w:pPr>
      <w:r>
        <w:rPr>
          <w:rFonts w:ascii="Times New Roman" w:hAnsi="Times New Roman" w:cs="Times New Roman"/>
          <w:sz w:val="24"/>
          <w:szCs w:val="24"/>
        </w:rPr>
        <w:t>c. PHASE</w:t>
      </w:r>
      <w:r w:rsidRPr="00C5263E">
        <w:rPr>
          <w:rFonts w:ascii="Times New Roman" w:hAnsi="Times New Roman" w:cs="Times New Roman"/>
          <w:sz w:val="24"/>
          <w:szCs w:val="24"/>
        </w:rPr>
        <w:t xml:space="preserve"> </w:t>
      </w:r>
      <w:r w:rsidR="00074327" w:rsidRPr="00C5263E">
        <w:rPr>
          <w:rFonts w:ascii="Times New Roman" w:hAnsi="Times New Roman" w:cs="Times New Roman"/>
          <w:sz w:val="24"/>
          <w:szCs w:val="24"/>
        </w:rPr>
        <w:t>3: Analysis of the applicant's curriculum (CL), available on the Lattes Platform or similar, as per Annex VII Score table - Weight 0.4.</w:t>
      </w:r>
    </w:p>
    <w:p w:rsidR="00782C0D" w:rsidRDefault="00782C0D" w:rsidP="004B3599">
      <w:pPr>
        <w:spacing w:before="120" w:after="240"/>
        <w:jc w:val="both"/>
        <w:rPr>
          <w:rFonts w:ascii="Times New Roman" w:hAnsi="Times New Roman" w:cs="Times New Roman"/>
          <w:sz w:val="24"/>
          <w:szCs w:val="24"/>
        </w:rPr>
      </w:pPr>
    </w:p>
    <w:p w:rsidR="001B389B" w:rsidRPr="00C5263E" w:rsidRDefault="00782C0D" w:rsidP="004B3599">
      <w:pPr>
        <w:spacing w:before="120" w:after="240"/>
        <w:jc w:val="both"/>
        <w:rPr>
          <w:rFonts w:ascii="Times New Roman" w:hAnsi="Times New Roman" w:cs="Times New Roman"/>
          <w:sz w:val="24"/>
          <w:szCs w:val="24"/>
        </w:rPr>
      </w:pPr>
      <w:r>
        <w:rPr>
          <w:rFonts w:ascii="Times New Roman" w:hAnsi="Times New Roman" w:cs="Times New Roman"/>
          <w:sz w:val="24"/>
          <w:szCs w:val="24"/>
        </w:rPr>
        <w:t xml:space="preserve">6.4. </w:t>
      </w:r>
      <w:r w:rsidR="00074327" w:rsidRPr="00C5263E">
        <w:rPr>
          <w:rFonts w:ascii="Times New Roman" w:hAnsi="Times New Roman" w:cs="Times New Roman"/>
          <w:sz w:val="24"/>
          <w:szCs w:val="24"/>
        </w:rPr>
        <w:t xml:space="preserve">The Final Grade (NF) </w:t>
      </w:r>
      <w:proofErr w:type="gramStart"/>
      <w:r w:rsidR="00074327" w:rsidRPr="00C5263E">
        <w:rPr>
          <w:rFonts w:ascii="Times New Roman" w:hAnsi="Times New Roman" w:cs="Times New Roman"/>
          <w:sz w:val="24"/>
          <w:szCs w:val="24"/>
        </w:rPr>
        <w:t>will be obtained</w:t>
      </w:r>
      <w:proofErr w:type="gramEnd"/>
      <w:r w:rsidR="00074327" w:rsidRPr="00C5263E">
        <w:rPr>
          <w:rFonts w:ascii="Times New Roman" w:hAnsi="Times New Roman" w:cs="Times New Roman"/>
          <w:sz w:val="24"/>
          <w:szCs w:val="24"/>
        </w:rPr>
        <w:t xml:space="preserve"> by the following formula:</w:t>
      </w:r>
    </w:p>
    <w:p w:rsidR="001B389B" w:rsidRPr="00C5263E" w:rsidRDefault="00074327" w:rsidP="004B3599">
      <w:pPr>
        <w:spacing w:before="240" w:after="240"/>
        <w:jc w:val="both"/>
        <w:rPr>
          <w:rFonts w:ascii="Times New Roman" w:hAnsi="Times New Roman" w:cs="Times New Roman"/>
          <w:sz w:val="24"/>
          <w:szCs w:val="24"/>
        </w:rPr>
      </w:pPr>
      <w:r w:rsidRPr="00C5263E">
        <w:rPr>
          <w:rFonts w:ascii="Times New Roman" w:hAnsi="Times New Roman" w:cs="Times New Roman"/>
          <w:sz w:val="24"/>
          <w:szCs w:val="24"/>
        </w:rPr>
        <w:lastRenderedPageBreak/>
        <w:t xml:space="preserve"> </w:t>
      </w:r>
    </w:p>
    <w:p w:rsidR="001B389B" w:rsidRPr="00C5263E" w:rsidRDefault="00074327" w:rsidP="004B3599">
      <w:pPr>
        <w:spacing w:before="220"/>
        <w:ind w:right="60"/>
        <w:jc w:val="both"/>
        <w:rPr>
          <w:rFonts w:ascii="Times New Roman" w:hAnsi="Times New Roman" w:cs="Times New Roman"/>
          <w:sz w:val="24"/>
          <w:szCs w:val="24"/>
        </w:rPr>
      </w:pPr>
      <w:r w:rsidRPr="00C5263E">
        <w:rPr>
          <w:rFonts w:ascii="Times New Roman" w:hAnsi="Times New Roman" w:cs="Times New Roman"/>
          <w:sz w:val="24"/>
          <w:szCs w:val="24"/>
        </w:rPr>
        <w:t>NF = [0.4 x (PCE) + 0.2 x (PLE) + 0.4 x (CL)]</w:t>
      </w:r>
    </w:p>
    <w:p w:rsidR="001B389B" w:rsidRPr="00C5263E" w:rsidRDefault="00074327" w:rsidP="004B3599">
      <w:pPr>
        <w:spacing w:before="240" w:after="240"/>
        <w:jc w:val="both"/>
        <w:rPr>
          <w:rFonts w:ascii="Times New Roman" w:hAnsi="Times New Roman" w:cs="Times New Roman"/>
          <w:sz w:val="24"/>
          <w:szCs w:val="24"/>
        </w:rPr>
      </w:pPr>
      <w:r w:rsidRPr="00C5263E">
        <w:rPr>
          <w:rFonts w:ascii="Times New Roman" w:hAnsi="Times New Roman" w:cs="Times New Roman"/>
          <w:sz w:val="24"/>
          <w:szCs w:val="24"/>
        </w:rPr>
        <w:t xml:space="preserve"> </w:t>
      </w:r>
    </w:p>
    <w:p w:rsidR="001B389B" w:rsidRPr="00C5263E" w:rsidRDefault="00782C0D" w:rsidP="004B3599">
      <w:pPr>
        <w:spacing w:before="180"/>
        <w:ind w:right="260"/>
        <w:jc w:val="both"/>
        <w:rPr>
          <w:rFonts w:ascii="Times New Roman" w:hAnsi="Times New Roman" w:cs="Times New Roman"/>
          <w:sz w:val="24"/>
          <w:szCs w:val="24"/>
        </w:rPr>
      </w:pPr>
      <w:r>
        <w:rPr>
          <w:rFonts w:ascii="Times New Roman" w:hAnsi="Times New Roman" w:cs="Times New Roman"/>
          <w:sz w:val="24"/>
          <w:szCs w:val="24"/>
        </w:rPr>
        <w:t xml:space="preserve">6.5. </w:t>
      </w:r>
      <w:r w:rsidR="00074327" w:rsidRPr="00C5263E">
        <w:rPr>
          <w:rFonts w:ascii="Times New Roman" w:hAnsi="Times New Roman" w:cs="Times New Roman"/>
          <w:sz w:val="24"/>
          <w:szCs w:val="24"/>
        </w:rPr>
        <w:t xml:space="preserve">The written tests </w:t>
      </w:r>
      <w:proofErr w:type="gramStart"/>
      <w:r w:rsidR="00074327" w:rsidRPr="00C5263E">
        <w:rPr>
          <w:rFonts w:ascii="Times New Roman" w:hAnsi="Times New Roman" w:cs="Times New Roman"/>
          <w:sz w:val="24"/>
          <w:szCs w:val="24"/>
        </w:rPr>
        <w:t>will be organized and cataloged exclusively by a coded system, allowing the identification of the candidates only after the release of the respective notes;</w:t>
      </w:r>
      <w:proofErr w:type="gramEnd"/>
    </w:p>
    <w:p w:rsidR="001B389B" w:rsidRPr="00C5263E" w:rsidRDefault="00782C0D" w:rsidP="004B3599">
      <w:pPr>
        <w:spacing w:before="120"/>
        <w:ind w:right="260"/>
        <w:jc w:val="both"/>
        <w:rPr>
          <w:rFonts w:ascii="Times New Roman" w:hAnsi="Times New Roman" w:cs="Times New Roman"/>
          <w:sz w:val="24"/>
          <w:szCs w:val="24"/>
        </w:rPr>
      </w:pPr>
      <w:r>
        <w:rPr>
          <w:rFonts w:ascii="Times New Roman" w:hAnsi="Times New Roman" w:cs="Times New Roman"/>
          <w:sz w:val="24"/>
          <w:szCs w:val="24"/>
        </w:rPr>
        <w:t xml:space="preserve">6.6. </w:t>
      </w:r>
      <w:r w:rsidR="00074327" w:rsidRPr="00C5263E">
        <w:rPr>
          <w:rFonts w:ascii="Times New Roman" w:hAnsi="Times New Roman" w:cs="Times New Roman"/>
          <w:sz w:val="24"/>
          <w:szCs w:val="24"/>
        </w:rPr>
        <w:t xml:space="preserve">Candidates who record, on their tests, signatures, personal information or any distinctive signs that enable them to </w:t>
      </w:r>
      <w:proofErr w:type="gramStart"/>
      <w:r w:rsidR="00074327" w:rsidRPr="00C5263E">
        <w:rPr>
          <w:rFonts w:ascii="Times New Roman" w:hAnsi="Times New Roman" w:cs="Times New Roman"/>
          <w:sz w:val="24"/>
          <w:szCs w:val="24"/>
        </w:rPr>
        <w:t>be identified</w:t>
      </w:r>
      <w:proofErr w:type="gramEnd"/>
      <w:r w:rsidR="00074327" w:rsidRPr="00C5263E">
        <w:rPr>
          <w:rFonts w:ascii="Times New Roman" w:hAnsi="Times New Roman" w:cs="Times New Roman"/>
          <w:sz w:val="24"/>
          <w:szCs w:val="24"/>
        </w:rPr>
        <w:t xml:space="preserve"> during the correction will be automatically eliminated from the selection process. Likewise, those caught using an electronic device, cell phone or making consultations to didactic material, texts of law or the like during the written test;</w:t>
      </w:r>
    </w:p>
    <w:p w:rsidR="001B389B" w:rsidRPr="00C5263E" w:rsidRDefault="00782C0D" w:rsidP="004B3599">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6.7. </w:t>
      </w:r>
      <w:r w:rsidR="00074327" w:rsidRPr="00C5263E">
        <w:rPr>
          <w:rFonts w:ascii="Times New Roman" w:hAnsi="Times New Roman" w:cs="Times New Roman"/>
          <w:sz w:val="24"/>
          <w:szCs w:val="24"/>
        </w:rPr>
        <w:t>The evaluation scale used in the Written Tests will be from 0 (zero) to 10.0 (ten), applying in each</w:t>
      </w:r>
      <w:r w:rsidR="00A3174A" w:rsidRPr="00C5263E">
        <w:rPr>
          <w:rFonts w:ascii="Times New Roman" w:hAnsi="Times New Roman" w:cs="Times New Roman"/>
          <w:sz w:val="24"/>
          <w:szCs w:val="24"/>
        </w:rPr>
        <w:t xml:space="preserve"> </w:t>
      </w:r>
      <w:r w:rsidR="00074327" w:rsidRPr="00C5263E">
        <w:rPr>
          <w:rFonts w:ascii="Times New Roman" w:hAnsi="Times New Roman" w:cs="Times New Roman"/>
          <w:sz w:val="24"/>
          <w:szCs w:val="24"/>
        </w:rPr>
        <w:t xml:space="preserve">question, the evaluation criteria previously established by the </w:t>
      </w:r>
      <w:proofErr w:type="spellStart"/>
      <w:r w:rsidR="00074327" w:rsidRPr="00C5263E">
        <w:rPr>
          <w:rFonts w:ascii="Times New Roman" w:hAnsi="Times New Roman" w:cs="Times New Roman"/>
          <w:sz w:val="24"/>
          <w:szCs w:val="24"/>
        </w:rPr>
        <w:t>PPGAgro</w:t>
      </w:r>
      <w:proofErr w:type="spellEnd"/>
      <w:r w:rsidR="00074327" w:rsidRPr="00C5263E">
        <w:rPr>
          <w:rFonts w:ascii="Times New Roman" w:hAnsi="Times New Roman" w:cs="Times New Roman"/>
          <w:sz w:val="24"/>
          <w:szCs w:val="24"/>
        </w:rPr>
        <w:t>;</w:t>
      </w:r>
    </w:p>
    <w:p w:rsidR="001B389B" w:rsidRDefault="00782C0D" w:rsidP="004B3599">
      <w:pPr>
        <w:spacing w:before="120"/>
        <w:ind w:right="280"/>
        <w:jc w:val="both"/>
        <w:rPr>
          <w:rFonts w:ascii="Times New Roman" w:hAnsi="Times New Roman" w:cs="Times New Roman"/>
          <w:sz w:val="24"/>
          <w:szCs w:val="24"/>
        </w:rPr>
      </w:pPr>
      <w:r>
        <w:rPr>
          <w:rFonts w:ascii="Times New Roman" w:hAnsi="Times New Roman" w:cs="Times New Roman"/>
          <w:sz w:val="24"/>
          <w:szCs w:val="24"/>
        </w:rPr>
        <w:t xml:space="preserve">6.8. </w:t>
      </w:r>
      <w:r w:rsidR="00074327" w:rsidRPr="00C5263E">
        <w:rPr>
          <w:rFonts w:ascii="Times New Roman" w:hAnsi="Times New Roman" w:cs="Times New Roman"/>
          <w:sz w:val="24"/>
          <w:szCs w:val="24"/>
        </w:rPr>
        <w:t xml:space="preserve">Only candidates who </w:t>
      </w:r>
      <w:r w:rsidR="00C82F0D">
        <w:rPr>
          <w:rFonts w:ascii="Times New Roman" w:hAnsi="Times New Roman" w:cs="Times New Roman"/>
          <w:sz w:val="24"/>
          <w:szCs w:val="24"/>
        </w:rPr>
        <w:t>present</w:t>
      </w:r>
      <w:r w:rsidR="00074327" w:rsidRPr="00C5263E">
        <w:rPr>
          <w:rFonts w:ascii="Times New Roman" w:hAnsi="Times New Roman" w:cs="Times New Roman"/>
          <w:sz w:val="24"/>
          <w:szCs w:val="24"/>
        </w:rPr>
        <w:t xml:space="preserve"> an official photo ID </w:t>
      </w:r>
      <w:proofErr w:type="gramStart"/>
      <w:r w:rsidR="00074327" w:rsidRPr="00C5263E">
        <w:rPr>
          <w:rFonts w:ascii="Times New Roman" w:hAnsi="Times New Roman" w:cs="Times New Roman"/>
          <w:sz w:val="24"/>
          <w:szCs w:val="24"/>
        </w:rPr>
        <w:t xml:space="preserve">will </w:t>
      </w:r>
      <w:proofErr w:type="spellStart"/>
      <w:r w:rsidR="00C82F0D" w:rsidRPr="001C2258">
        <w:rPr>
          <w:rFonts w:ascii="Times New Roman" w:hAnsi="Times New Roman" w:cs="Times New Roman"/>
          <w:sz w:val="24"/>
          <w:szCs w:val="24"/>
          <w:lang w:val="en-US"/>
        </w:rPr>
        <w:t>will</w:t>
      </w:r>
      <w:proofErr w:type="spellEnd"/>
      <w:r w:rsidR="00C82F0D" w:rsidRPr="001C2258">
        <w:rPr>
          <w:rFonts w:ascii="Times New Roman" w:hAnsi="Times New Roman" w:cs="Times New Roman"/>
          <w:sz w:val="24"/>
          <w:szCs w:val="24"/>
          <w:lang w:val="en-US"/>
        </w:rPr>
        <w:t xml:space="preserve"> be allowed</w:t>
      </w:r>
      <w:proofErr w:type="gramEnd"/>
      <w:r w:rsidR="00C82F0D" w:rsidRPr="001C2258">
        <w:rPr>
          <w:rFonts w:ascii="Times New Roman" w:hAnsi="Times New Roman" w:cs="Times New Roman"/>
          <w:sz w:val="24"/>
          <w:szCs w:val="24"/>
          <w:lang w:val="en-US"/>
        </w:rPr>
        <w:t xml:space="preserve"> in the exam building</w:t>
      </w:r>
      <w:r w:rsidR="00074327" w:rsidRPr="00C5263E">
        <w:rPr>
          <w:rFonts w:ascii="Times New Roman" w:hAnsi="Times New Roman" w:cs="Times New Roman"/>
          <w:sz w:val="24"/>
          <w:szCs w:val="24"/>
        </w:rPr>
        <w:t>.</w:t>
      </w:r>
    </w:p>
    <w:p w:rsidR="00782C0D" w:rsidRPr="00C5263E" w:rsidRDefault="00782C0D" w:rsidP="004B3599">
      <w:pPr>
        <w:spacing w:before="120"/>
        <w:ind w:right="280"/>
        <w:jc w:val="both"/>
        <w:rPr>
          <w:rFonts w:ascii="Times New Roman" w:hAnsi="Times New Roman" w:cs="Times New Roman"/>
          <w:sz w:val="24"/>
          <w:szCs w:val="24"/>
        </w:rPr>
      </w:pPr>
    </w:p>
    <w:p w:rsidR="001B389B" w:rsidRPr="00C5263E" w:rsidRDefault="00074327" w:rsidP="004B3599">
      <w:pPr>
        <w:spacing w:before="200"/>
        <w:jc w:val="both"/>
        <w:rPr>
          <w:rFonts w:ascii="Times New Roman" w:hAnsi="Times New Roman" w:cs="Times New Roman"/>
          <w:sz w:val="24"/>
          <w:szCs w:val="24"/>
        </w:rPr>
      </w:pPr>
      <w:r w:rsidRPr="00C5263E">
        <w:rPr>
          <w:rFonts w:ascii="Times New Roman" w:hAnsi="Times New Roman" w:cs="Times New Roman"/>
          <w:sz w:val="24"/>
          <w:szCs w:val="24"/>
        </w:rPr>
        <w:t>Observation:</w:t>
      </w:r>
    </w:p>
    <w:p w:rsidR="001B389B" w:rsidRPr="00C82F0D" w:rsidRDefault="00C82F0D" w:rsidP="004B3599">
      <w:pPr>
        <w:spacing w:before="240" w:after="240"/>
        <w:ind w:right="260"/>
        <w:jc w:val="both"/>
        <w:rPr>
          <w:rFonts w:ascii="Times New Roman" w:hAnsi="Times New Roman" w:cs="Times New Roman"/>
          <w:sz w:val="24"/>
          <w:szCs w:val="24"/>
        </w:rPr>
      </w:pPr>
      <w:r>
        <w:rPr>
          <w:rFonts w:ascii="Times New Roman" w:hAnsi="Times New Roman" w:cs="Times New Roman"/>
          <w:sz w:val="24"/>
          <w:szCs w:val="24"/>
        </w:rPr>
        <w:t xml:space="preserve">I. </w:t>
      </w:r>
      <w:r w:rsidR="00074327" w:rsidRPr="00C82F0D">
        <w:rPr>
          <w:rFonts w:ascii="Times New Roman" w:hAnsi="Times New Roman" w:cs="Times New Roman"/>
          <w:sz w:val="24"/>
          <w:szCs w:val="24"/>
        </w:rPr>
        <w:t>The succes</w:t>
      </w:r>
      <w:r w:rsidRPr="00C82F0D">
        <w:rPr>
          <w:rFonts w:ascii="Times New Roman" w:hAnsi="Times New Roman" w:cs="Times New Roman"/>
          <w:sz w:val="24"/>
          <w:szCs w:val="24"/>
        </w:rPr>
        <w:t>sful candidate who scores 7.0 (seven</w:t>
      </w:r>
      <w:r w:rsidR="00074327" w:rsidRPr="00C82F0D">
        <w:rPr>
          <w:rFonts w:ascii="Times New Roman" w:hAnsi="Times New Roman" w:cs="Times New Roman"/>
          <w:sz w:val="24"/>
          <w:szCs w:val="24"/>
        </w:rPr>
        <w:t>) or higher on the Foreign Language Knowledge and Interpretation Exam will be excused from the Foreign Language Verificat</w:t>
      </w:r>
      <w:r w:rsidRPr="00C82F0D">
        <w:rPr>
          <w:rFonts w:ascii="Times New Roman" w:hAnsi="Times New Roman" w:cs="Times New Roman"/>
          <w:sz w:val="24"/>
          <w:szCs w:val="24"/>
        </w:rPr>
        <w:t>ion Exam (</w:t>
      </w:r>
      <w:r w:rsidR="00074327" w:rsidRPr="00C82F0D">
        <w:rPr>
          <w:rFonts w:ascii="Times New Roman" w:hAnsi="Times New Roman" w:cs="Times New Roman"/>
          <w:sz w:val="24"/>
          <w:szCs w:val="24"/>
        </w:rPr>
        <w:t xml:space="preserve">English) during the course. The candidate who obtains a grade lower than 7.0 (seven) and is selected for the available </w:t>
      </w:r>
      <w:r w:rsidRPr="00C82F0D">
        <w:rPr>
          <w:rFonts w:ascii="Times New Roman" w:hAnsi="Times New Roman" w:cs="Times New Roman"/>
          <w:sz w:val="24"/>
          <w:szCs w:val="24"/>
        </w:rPr>
        <w:t xml:space="preserve">vacancies </w:t>
      </w:r>
      <w:r w:rsidR="00074327" w:rsidRPr="00C82F0D">
        <w:rPr>
          <w:rFonts w:ascii="Times New Roman" w:hAnsi="Times New Roman" w:cs="Times New Roman"/>
          <w:sz w:val="24"/>
          <w:szCs w:val="24"/>
        </w:rPr>
        <w:t>will take the For</w:t>
      </w:r>
      <w:r w:rsidRPr="00C82F0D">
        <w:rPr>
          <w:rFonts w:ascii="Times New Roman" w:hAnsi="Times New Roman" w:cs="Times New Roman"/>
          <w:sz w:val="24"/>
          <w:szCs w:val="24"/>
        </w:rPr>
        <w:t>eign Language Verification Exam during the course,</w:t>
      </w:r>
      <w:r w:rsidR="00074327" w:rsidRPr="00C82F0D">
        <w:rPr>
          <w:rFonts w:ascii="Times New Roman" w:hAnsi="Times New Roman" w:cs="Times New Roman"/>
          <w:sz w:val="24"/>
          <w:szCs w:val="24"/>
        </w:rPr>
        <w:t xml:space="preserve"> following the resolution of </w:t>
      </w:r>
      <w:proofErr w:type="spellStart"/>
      <w:r w:rsidR="00074327" w:rsidRPr="00C82F0D">
        <w:rPr>
          <w:rFonts w:ascii="Times New Roman" w:hAnsi="Times New Roman" w:cs="Times New Roman"/>
          <w:sz w:val="24"/>
          <w:szCs w:val="24"/>
        </w:rPr>
        <w:t>PPGAgro</w:t>
      </w:r>
      <w:proofErr w:type="spellEnd"/>
      <w:r w:rsidR="00074327" w:rsidRPr="00C82F0D">
        <w:rPr>
          <w:rFonts w:ascii="Times New Roman" w:hAnsi="Times New Roman" w:cs="Times New Roman"/>
          <w:sz w:val="24"/>
          <w:szCs w:val="24"/>
        </w:rPr>
        <w:t>;</w:t>
      </w:r>
    </w:p>
    <w:p w:rsidR="001B389B" w:rsidRPr="00C5263E" w:rsidRDefault="00074327" w:rsidP="004B3599">
      <w:pPr>
        <w:spacing w:before="120"/>
        <w:ind w:right="260"/>
        <w:jc w:val="both"/>
        <w:rPr>
          <w:rFonts w:ascii="Times New Roman" w:hAnsi="Times New Roman" w:cs="Times New Roman"/>
          <w:sz w:val="24"/>
          <w:szCs w:val="24"/>
        </w:rPr>
      </w:pPr>
      <w:r w:rsidRPr="00C5263E">
        <w:rPr>
          <w:rFonts w:ascii="Times New Roman" w:hAnsi="Times New Roman" w:cs="Times New Roman"/>
          <w:sz w:val="24"/>
          <w:szCs w:val="24"/>
        </w:rPr>
        <w:t>I</w:t>
      </w:r>
      <w:r w:rsidR="00C82F0D">
        <w:rPr>
          <w:rFonts w:ascii="Times New Roman" w:hAnsi="Times New Roman" w:cs="Times New Roman"/>
          <w:sz w:val="24"/>
          <w:szCs w:val="24"/>
        </w:rPr>
        <w:t xml:space="preserve">I. </w:t>
      </w:r>
      <w:r w:rsidRPr="00C5263E">
        <w:rPr>
          <w:rFonts w:ascii="Times New Roman" w:hAnsi="Times New Roman" w:cs="Times New Roman"/>
          <w:sz w:val="24"/>
          <w:szCs w:val="24"/>
        </w:rPr>
        <w:t>The curriculum with the highest score, within each subarea in the respective Research Line, will be equal to 10.00 (ten) and the others will be scored proportionally to it.</w:t>
      </w:r>
    </w:p>
    <w:p w:rsidR="001B389B" w:rsidRPr="00C5263E" w:rsidRDefault="00074327" w:rsidP="004B3599">
      <w:pPr>
        <w:spacing w:before="240" w:after="240"/>
        <w:jc w:val="both"/>
        <w:rPr>
          <w:rFonts w:ascii="Times New Roman" w:hAnsi="Times New Roman" w:cs="Times New Roman"/>
          <w:sz w:val="24"/>
          <w:szCs w:val="24"/>
        </w:rPr>
      </w:pPr>
      <w:r w:rsidRPr="00C5263E">
        <w:rPr>
          <w:rFonts w:ascii="Times New Roman" w:hAnsi="Times New Roman" w:cs="Times New Roman"/>
          <w:sz w:val="24"/>
          <w:szCs w:val="24"/>
        </w:rPr>
        <w:t xml:space="preserve"> </w:t>
      </w:r>
    </w:p>
    <w:p w:rsidR="001B389B" w:rsidRPr="00C5263E" w:rsidRDefault="00C82F0D" w:rsidP="004B3599">
      <w:pPr>
        <w:jc w:val="both"/>
        <w:rPr>
          <w:rFonts w:ascii="Times New Roman" w:hAnsi="Times New Roman" w:cs="Times New Roman"/>
          <w:b/>
          <w:sz w:val="24"/>
          <w:szCs w:val="24"/>
        </w:rPr>
      </w:pPr>
      <w:r>
        <w:rPr>
          <w:rFonts w:ascii="Times New Roman" w:hAnsi="Times New Roman" w:cs="Times New Roman"/>
          <w:b/>
          <w:sz w:val="24"/>
          <w:szCs w:val="24"/>
        </w:rPr>
        <w:t xml:space="preserve">7. </w:t>
      </w:r>
      <w:r w:rsidR="00074327" w:rsidRPr="00C5263E">
        <w:rPr>
          <w:rFonts w:ascii="Times New Roman" w:hAnsi="Times New Roman" w:cs="Times New Roman"/>
          <w:b/>
          <w:sz w:val="24"/>
          <w:szCs w:val="24"/>
        </w:rPr>
        <w:t>RESULTS</w:t>
      </w:r>
    </w:p>
    <w:p w:rsidR="00C82F0D" w:rsidRDefault="00C82F0D" w:rsidP="004B3599">
      <w:pPr>
        <w:spacing w:before="120"/>
        <w:ind w:right="260"/>
        <w:jc w:val="both"/>
        <w:rPr>
          <w:rFonts w:ascii="Times New Roman" w:hAnsi="Times New Roman" w:cs="Times New Roman"/>
          <w:color w:val="1155CC"/>
          <w:sz w:val="24"/>
          <w:szCs w:val="24"/>
        </w:rPr>
      </w:pPr>
      <w:r>
        <w:rPr>
          <w:rFonts w:ascii="Times New Roman" w:hAnsi="Times New Roman" w:cs="Times New Roman"/>
          <w:sz w:val="24"/>
          <w:szCs w:val="24"/>
        </w:rPr>
        <w:t xml:space="preserve">7.1. </w:t>
      </w:r>
      <w:r w:rsidR="00074327" w:rsidRPr="00C5263E">
        <w:rPr>
          <w:rFonts w:ascii="Times New Roman" w:hAnsi="Times New Roman" w:cs="Times New Roman"/>
          <w:sz w:val="24"/>
          <w:szCs w:val="24"/>
        </w:rPr>
        <w:t xml:space="preserve">The </w:t>
      </w:r>
      <w:proofErr w:type="gramStart"/>
      <w:r w:rsidR="00074327" w:rsidRPr="00C5263E">
        <w:rPr>
          <w:rFonts w:ascii="Times New Roman" w:hAnsi="Times New Roman" w:cs="Times New Roman"/>
          <w:sz w:val="24"/>
          <w:szCs w:val="24"/>
        </w:rPr>
        <w:t>final results</w:t>
      </w:r>
      <w:proofErr w:type="gramEnd"/>
      <w:r w:rsidR="00074327" w:rsidRPr="00C5263E">
        <w:rPr>
          <w:rFonts w:ascii="Times New Roman" w:hAnsi="Times New Roman" w:cs="Times New Roman"/>
          <w:sz w:val="24"/>
          <w:szCs w:val="24"/>
        </w:rPr>
        <w:t xml:space="preserve"> will be published according to the schedule </w:t>
      </w:r>
      <w:r w:rsidRPr="00C5263E">
        <w:rPr>
          <w:rFonts w:ascii="Times New Roman" w:hAnsi="Times New Roman" w:cs="Times New Roman"/>
          <w:sz w:val="24"/>
          <w:szCs w:val="24"/>
        </w:rPr>
        <w:t>divulged</w:t>
      </w:r>
      <w:r w:rsidR="00074327" w:rsidRPr="00C5263E">
        <w:rPr>
          <w:rFonts w:ascii="Times New Roman" w:hAnsi="Times New Roman" w:cs="Times New Roman"/>
          <w:sz w:val="24"/>
          <w:szCs w:val="24"/>
        </w:rPr>
        <w:t xml:space="preserve"> in this Notice (ANNEX V), exclusively by the Program Coordination, through the Program notice board, and on its website.</w:t>
      </w:r>
      <w:hyperlink r:id="rId7">
        <w:r w:rsidR="00074327" w:rsidRPr="00C5263E">
          <w:rPr>
            <w:rFonts w:ascii="Times New Roman" w:hAnsi="Times New Roman" w:cs="Times New Roman"/>
            <w:color w:val="0000FF"/>
            <w:sz w:val="24"/>
            <w:szCs w:val="24"/>
          </w:rPr>
          <w:t xml:space="preserve"> </w:t>
        </w:r>
      </w:hyperlink>
      <w:hyperlink r:id="rId8">
        <w:r w:rsidR="00074327" w:rsidRPr="00C5263E">
          <w:rPr>
            <w:rFonts w:ascii="Times New Roman" w:hAnsi="Times New Roman" w:cs="Times New Roman"/>
            <w:color w:val="0000FF"/>
            <w:sz w:val="24"/>
            <w:szCs w:val="24"/>
            <w:u w:val="single"/>
          </w:rPr>
          <w:t>www.ufpb.br/pos/agronomia</w:t>
        </w:r>
      </w:hyperlink>
    </w:p>
    <w:p w:rsidR="001B389B" w:rsidRPr="00C82F0D" w:rsidRDefault="00C82F0D" w:rsidP="004B3599">
      <w:pPr>
        <w:spacing w:before="120"/>
        <w:ind w:right="260"/>
        <w:jc w:val="both"/>
        <w:rPr>
          <w:rFonts w:ascii="Times New Roman" w:hAnsi="Times New Roman" w:cs="Times New Roman"/>
          <w:color w:val="1155CC"/>
          <w:sz w:val="24"/>
          <w:szCs w:val="24"/>
        </w:rPr>
      </w:pPr>
      <w:r>
        <w:rPr>
          <w:rFonts w:ascii="Times New Roman" w:hAnsi="Times New Roman" w:cs="Times New Roman"/>
          <w:sz w:val="24"/>
          <w:szCs w:val="24"/>
        </w:rPr>
        <w:t xml:space="preserve">7.2. </w:t>
      </w:r>
      <w:r w:rsidR="00074327" w:rsidRPr="00C5263E">
        <w:rPr>
          <w:rFonts w:ascii="Times New Roman" w:hAnsi="Times New Roman" w:cs="Times New Roman"/>
          <w:sz w:val="24"/>
          <w:szCs w:val="24"/>
        </w:rPr>
        <w:t xml:space="preserve">The candidate will be considered approved and classified according to the total number of vacancies offered by the Program, in the respective subareas within the research lines, </w:t>
      </w:r>
      <w:r>
        <w:rPr>
          <w:rFonts w:ascii="Times New Roman" w:hAnsi="Times New Roman" w:cs="Times New Roman"/>
          <w:sz w:val="24"/>
          <w:szCs w:val="24"/>
        </w:rPr>
        <w:t>according to the hierarchy of results</w:t>
      </w:r>
      <w:r w:rsidR="00074327" w:rsidRPr="00C5263E">
        <w:rPr>
          <w:rFonts w:ascii="Times New Roman" w:hAnsi="Times New Roman" w:cs="Times New Roman"/>
          <w:sz w:val="24"/>
          <w:szCs w:val="24"/>
        </w:rPr>
        <w:t xml:space="preserve"> by the descending sequence of the final grades obtained;</w:t>
      </w:r>
    </w:p>
    <w:p w:rsidR="001B389B" w:rsidRPr="00C5263E" w:rsidRDefault="00C82F0D" w:rsidP="004B3599">
      <w:pPr>
        <w:spacing w:before="120" w:after="240"/>
        <w:jc w:val="both"/>
        <w:rPr>
          <w:rFonts w:ascii="Times New Roman" w:hAnsi="Times New Roman" w:cs="Times New Roman"/>
          <w:sz w:val="24"/>
          <w:szCs w:val="24"/>
        </w:rPr>
      </w:pPr>
      <w:r>
        <w:rPr>
          <w:rFonts w:ascii="Times New Roman" w:hAnsi="Times New Roman" w:cs="Times New Roman"/>
          <w:sz w:val="24"/>
          <w:szCs w:val="24"/>
        </w:rPr>
        <w:t xml:space="preserve">7.3. </w:t>
      </w:r>
      <w:r w:rsidR="00074327" w:rsidRPr="00C5263E">
        <w:rPr>
          <w:rFonts w:ascii="Times New Roman" w:hAnsi="Times New Roman" w:cs="Times New Roman"/>
          <w:sz w:val="24"/>
          <w:szCs w:val="24"/>
        </w:rPr>
        <w:t xml:space="preserve">In the case of equal grades, the following criteria </w:t>
      </w:r>
      <w:proofErr w:type="gramStart"/>
      <w:r w:rsidR="00074327" w:rsidRPr="00C5263E">
        <w:rPr>
          <w:rFonts w:ascii="Times New Roman" w:hAnsi="Times New Roman" w:cs="Times New Roman"/>
          <w:sz w:val="24"/>
          <w:szCs w:val="24"/>
        </w:rPr>
        <w:t>shall be used</w:t>
      </w:r>
      <w:proofErr w:type="gramEnd"/>
      <w:r w:rsidR="00074327" w:rsidRPr="00C5263E">
        <w:rPr>
          <w:rFonts w:ascii="Times New Roman" w:hAnsi="Times New Roman" w:cs="Times New Roman"/>
          <w:sz w:val="24"/>
          <w:szCs w:val="24"/>
        </w:rPr>
        <w:t xml:space="preserve"> for the tiebreaker:</w:t>
      </w:r>
    </w:p>
    <w:p w:rsidR="001B389B" w:rsidRPr="00C5263E" w:rsidRDefault="00C82F0D" w:rsidP="004B3599">
      <w:pPr>
        <w:spacing w:before="120"/>
        <w:jc w:val="both"/>
        <w:rPr>
          <w:rFonts w:ascii="Times New Roman" w:hAnsi="Times New Roman" w:cs="Times New Roman"/>
          <w:sz w:val="24"/>
          <w:szCs w:val="24"/>
        </w:rPr>
      </w:pPr>
      <w:r>
        <w:rPr>
          <w:rFonts w:ascii="Times New Roman" w:hAnsi="Times New Roman" w:cs="Times New Roman"/>
          <w:sz w:val="24"/>
          <w:szCs w:val="24"/>
        </w:rPr>
        <w:t xml:space="preserve">a. </w:t>
      </w:r>
      <w:r w:rsidR="00074327" w:rsidRPr="00C5263E">
        <w:rPr>
          <w:rFonts w:ascii="Times New Roman" w:hAnsi="Times New Roman" w:cs="Times New Roman"/>
          <w:sz w:val="24"/>
          <w:szCs w:val="24"/>
        </w:rPr>
        <w:t>Highest score on specific knowledge test</w:t>
      </w:r>
      <w:proofErr w:type="gramStart"/>
      <w:r w:rsidR="00074327" w:rsidRPr="00C5263E">
        <w:rPr>
          <w:rFonts w:ascii="Times New Roman" w:hAnsi="Times New Roman" w:cs="Times New Roman"/>
          <w:sz w:val="24"/>
          <w:szCs w:val="24"/>
        </w:rPr>
        <w:t>;</w:t>
      </w:r>
      <w:proofErr w:type="gramEnd"/>
    </w:p>
    <w:p w:rsidR="001B389B" w:rsidRPr="00C5263E" w:rsidRDefault="00F64126" w:rsidP="004B3599">
      <w:pPr>
        <w:spacing w:before="240" w:after="240"/>
        <w:jc w:val="both"/>
        <w:rPr>
          <w:rFonts w:ascii="Times New Roman" w:hAnsi="Times New Roman" w:cs="Times New Roman"/>
          <w:sz w:val="24"/>
          <w:szCs w:val="24"/>
        </w:rPr>
      </w:pPr>
      <w:r w:rsidRPr="00C5263E">
        <w:rPr>
          <w:rFonts w:ascii="Times New Roman" w:hAnsi="Times New Roman" w:cs="Times New Roman"/>
          <w:sz w:val="24"/>
          <w:szCs w:val="24"/>
        </w:rPr>
        <w:t>b</w:t>
      </w:r>
      <w:r w:rsidR="00C82F0D">
        <w:rPr>
          <w:rFonts w:ascii="Times New Roman" w:hAnsi="Times New Roman" w:cs="Times New Roman"/>
          <w:sz w:val="24"/>
          <w:szCs w:val="24"/>
        </w:rPr>
        <w:t xml:space="preserve">. </w:t>
      </w:r>
      <w:r w:rsidR="00074327" w:rsidRPr="00C5263E">
        <w:rPr>
          <w:rFonts w:ascii="Times New Roman" w:hAnsi="Times New Roman" w:cs="Times New Roman"/>
          <w:sz w:val="24"/>
          <w:szCs w:val="24"/>
        </w:rPr>
        <w:t>Higher curriculum score;</w:t>
      </w:r>
    </w:p>
    <w:p w:rsidR="001B389B" w:rsidRDefault="00F64126" w:rsidP="004B3599">
      <w:pPr>
        <w:spacing w:before="120"/>
        <w:jc w:val="both"/>
        <w:rPr>
          <w:rFonts w:ascii="Times New Roman" w:hAnsi="Times New Roman" w:cs="Times New Roman"/>
          <w:sz w:val="24"/>
          <w:szCs w:val="24"/>
        </w:rPr>
      </w:pPr>
      <w:r w:rsidRPr="00C5263E">
        <w:rPr>
          <w:rFonts w:ascii="Times New Roman" w:hAnsi="Times New Roman" w:cs="Times New Roman"/>
          <w:sz w:val="24"/>
          <w:szCs w:val="24"/>
        </w:rPr>
        <w:lastRenderedPageBreak/>
        <w:t>c</w:t>
      </w:r>
      <w:r w:rsidR="00074327" w:rsidRPr="00C5263E">
        <w:rPr>
          <w:rFonts w:ascii="Times New Roman" w:hAnsi="Times New Roman" w:cs="Times New Roman"/>
          <w:sz w:val="24"/>
          <w:szCs w:val="24"/>
        </w:rPr>
        <w:t xml:space="preserve">. </w:t>
      </w:r>
      <w:r w:rsidR="00074327" w:rsidRPr="00C5263E">
        <w:rPr>
          <w:rFonts w:ascii="Times New Roman" w:hAnsi="Times New Roman" w:cs="Times New Roman"/>
          <w:sz w:val="24"/>
          <w:szCs w:val="24"/>
        </w:rPr>
        <w:tab/>
        <w:t>Older age.</w:t>
      </w:r>
    </w:p>
    <w:p w:rsidR="00DE29E0" w:rsidRDefault="00074327" w:rsidP="004B3599">
      <w:pPr>
        <w:spacing w:before="120"/>
        <w:ind w:right="280"/>
        <w:jc w:val="both"/>
        <w:rPr>
          <w:rFonts w:ascii="Times New Roman" w:hAnsi="Times New Roman" w:cs="Times New Roman"/>
          <w:sz w:val="24"/>
          <w:szCs w:val="24"/>
        </w:rPr>
      </w:pPr>
      <w:r w:rsidRPr="00C5263E">
        <w:rPr>
          <w:rFonts w:ascii="Times New Roman" w:hAnsi="Times New Roman" w:cs="Times New Roman"/>
          <w:sz w:val="24"/>
          <w:szCs w:val="24"/>
        </w:rPr>
        <w:t xml:space="preserve">7.4.           If the vacancies of the research lines </w:t>
      </w:r>
      <w:proofErr w:type="gramStart"/>
      <w:r w:rsidRPr="00C5263E">
        <w:rPr>
          <w:rFonts w:ascii="Times New Roman" w:hAnsi="Times New Roman" w:cs="Times New Roman"/>
          <w:sz w:val="24"/>
          <w:szCs w:val="24"/>
        </w:rPr>
        <w:t>are not filled</w:t>
      </w:r>
      <w:proofErr w:type="gramEnd"/>
      <w:r w:rsidRPr="00C5263E">
        <w:rPr>
          <w:rFonts w:ascii="Times New Roman" w:hAnsi="Times New Roman" w:cs="Times New Roman"/>
          <w:sz w:val="24"/>
          <w:szCs w:val="24"/>
        </w:rPr>
        <w:t xml:space="preserve"> at the end of the </w:t>
      </w:r>
      <w:r w:rsidR="00C82F0D">
        <w:rPr>
          <w:rFonts w:ascii="Times New Roman" w:hAnsi="Times New Roman" w:cs="Times New Roman"/>
          <w:sz w:val="24"/>
          <w:szCs w:val="24"/>
        </w:rPr>
        <w:t>selection</w:t>
      </w:r>
      <w:r w:rsidRPr="00C5263E">
        <w:rPr>
          <w:rFonts w:ascii="Times New Roman" w:hAnsi="Times New Roman" w:cs="Times New Roman"/>
          <w:sz w:val="24"/>
          <w:szCs w:val="24"/>
        </w:rPr>
        <w:t xml:space="preserve">, there may be a relocation of candidates classified among the research lines, at the discretion of the Selection Committee and with the consent of </w:t>
      </w:r>
      <w:r w:rsidR="00DE29E0">
        <w:rPr>
          <w:rFonts w:ascii="Times New Roman" w:hAnsi="Times New Roman" w:cs="Times New Roman"/>
          <w:sz w:val="24"/>
          <w:szCs w:val="24"/>
        </w:rPr>
        <w:t>the candidate</w:t>
      </w:r>
    </w:p>
    <w:p w:rsidR="001B389B" w:rsidRPr="00C5263E" w:rsidRDefault="00074327" w:rsidP="004B3599">
      <w:pPr>
        <w:spacing w:before="120"/>
        <w:ind w:right="280"/>
        <w:jc w:val="both"/>
        <w:rPr>
          <w:rFonts w:ascii="Times New Roman" w:hAnsi="Times New Roman" w:cs="Times New Roman"/>
          <w:sz w:val="24"/>
          <w:szCs w:val="24"/>
        </w:rPr>
      </w:pPr>
      <w:r w:rsidRPr="00C5263E">
        <w:rPr>
          <w:rFonts w:ascii="Times New Roman" w:hAnsi="Times New Roman" w:cs="Times New Roman"/>
          <w:sz w:val="24"/>
          <w:szCs w:val="24"/>
        </w:rPr>
        <w:t xml:space="preserve"> </w:t>
      </w:r>
    </w:p>
    <w:p w:rsidR="001B389B" w:rsidRPr="00C5263E" w:rsidRDefault="00074327" w:rsidP="004B3599">
      <w:pPr>
        <w:spacing w:after="240"/>
        <w:jc w:val="both"/>
        <w:rPr>
          <w:rFonts w:ascii="Times New Roman" w:hAnsi="Times New Roman" w:cs="Times New Roman"/>
          <w:b/>
          <w:sz w:val="24"/>
          <w:szCs w:val="24"/>
        </w:rPr>
      </w:pPr>
      <w:r w:rsidRPr="00C5263E">
        <w:rPr>
          <w:rFonts w:ascii="Times New Roman" w:hAnsi="Times New Roman" w:cs="Times New Roman"/>
          <w:b/>
          <w:sz w:val="24"/>
          <w:szCs w:val="24"/>
        </w:rPr>
        <w:t>8</w:t>
      </w:r>
      <w:r w:rsidR="00C82F0D">
        <w:rPr>
          <w:rFonts w:ascii="Times New Roman" w:hAnsi="Times New Roman" w:cs="Times New Roman"/>
          <w:sz w:val="24"/>
          <w:szCs w:val="24"/>
        </w:rPr>
        <w:t xml:space="preserve">. </w:t>
      </w:r>
      <w:r w:rsidRPr="00C5263E">
        <w:rPr>
          <w:rFonts w:ascii="Times New Roman" w:hAnsi="Times New Roman" w:cs="Times New Roman"/>
          <w:b/>
          <w:sz w:val="24"/>
          <w:szCs w:val="24"/>
        </w:rPr>
        <w:t>REQUESTS FOR RECONSIDERATION AND / OR RESOURCES</w:t>
      </w:r>
    </w:p>
    <w:p w:rsidR="00C82F0D" w:rsidRDefault="00C82F0D" w:rsidP="004B3599">
      <w:pPr>
        <w:spacing w:before="120" w:line="240" w:lineRule="auto"/>
        <w:ind w:right="260"/>
        <w:jc w:val="both"/>
        <w:rPr>
          <w:rFonts w:ascii="Times New Roman" w:hAnsi="Times New Roman" w:cs="Times New Roman"/>
          <w:sz w:val="24"/>
          <w:szCs w:val="24"/>
        </w:rPr>
      </w:pPr>
      <w:r>
        <w:rPr>
          <w:rFonts w:ascii="Times New Roman" w:hAnsi="Times New Roman" w:cs="Times New Roman"/>
          <w:sz w:val="24"/>
          <w:szCs w:val="24"/>
        </w:rPr>
        <w:t xml:space="preserve">8.1. </w:t>
      </w:r>
      <w:r w:rsidR="00074327" w:rsidRPr="00C5263E">
        <w:rPr>
          <w:rFonts w:ascii="Times New Roman" w:hAnsi="Times New Roman" w:cs="Times New Roman"/>
          <w:sz w:val="24"/>
          <w:szCs w:val="24"/>
        </w:rPr>
        <w:t xml:space="preserve">The candidate </w:t>
      </w:r>
      <w:r w:rsidR="00DE29E0">
        <w:rPr>
          <w:rFonts w:ascii="Times New Roman" w:hAnsi="Times New Roman" w:cs="Times New Roman"/>
          <w:sz w:val="24"/>
          <w:szCs w:val="24"/>
        </w:rPr>
        <w:t>has</w:t>
      </w:r>
      <w:r w:rsidR="00074327" w:rsidRPr="00C5263E">
        <w:rPr>
          <w:rFonts w:ascii="Times New Roman" w:hAnsi="Times New Roman" w:cs="Times New Roman"/>
          <w:sz w:val="24"/>
          <w:szCs w:val="24"/>
        </w:rPr>
        <w:t xml:space="preserve"> the right to request reconsideration of the result at each stage of the selection process, obeying the deadlines established in the schedule (ANNEX V)</w:t>
      </w:r>
      <w:proofErr w:type="gramStart"/>
      <w:r w:rsidR="00074327" w:rsidRPr="00C5263E">
        <w:rPr>
          <w:rFonts w:ascii="Times New Roman" w:hAnsi="Times New Roman" w:cs="Times New Roman"/>
          <w:sz w:val="24"/>
          <w:szCs w:val="24"/>
        </w:rPr>
        <w:t>;</w:t>
      </w:r>
      <w:proofErr w:type="gramEnd"/>
    </w:p>
    <w:p w:rsidR="001B389B" w:rsidRPr="00C5263E" w:rsidRDefault="00C82F0D" w:rsidP="004B3599">
      <w:pPr>
        <w:spacing w:before="120" w:line="240" w:lineRule="auto"/>
        <w:ind w:right="260"/>
        <w:jc w:val="both"/>
        <w:rPr>
          <w:rFonts w:ascii="Times New Roman" w:hAnsi="Times New Roman" w:cs="Times New Roman"/>
          <w:sz w:val="24"/>
          <w:szCs w:val="24"/>
        </w:rPr>
      </w:pPr>
      <w:r>
        <w:rPr>
          <w:rFonts w:ascii="Times New Roman" w:hAnsi="Times New Roman" w:cs="Times New Roman"/>
          <w:sz w:val="24"/>
          <w:szCs w:val="24"/>
        </w:rPr>
        <w:t xml:space="preserve">8.2. </w:t>
      </w:r>
      <w:r w:rsidR="00074327" w:rsidRPr="00C5263E">
        <w:rPr>
          <w:rFonts w:ascii="Times New Roman" w:hAnsi="Times New Roman" w:cs="Times New Roman"/>
          <w:sz w:val="24"/>
          <w:szCs w:val="24"/>
        </w:rPr>
        <w:t xml:space="preserve">The candidate </w:t>
      </w:r>
      <w:r w:rsidR="00DE29E0">
        <w:rPr>
          <w:rFonts w:ascii="Times New Roman" w:hAnsi="Times New Roman" w:cs="Times New Roman"/>
          <w:sz w:val="24"/>
          <w:szCs w:val="24"/>
        </w:rPr>
        <w:t>has</w:t>
      </w:r>
      <w:r w:rsidR="00074327" w:rsidRPr="00C5263E">
        <w:rPr>
          <w:rFonts w:ascii="Times New Roman" w:hAnsi="Times New Roman" w:cs="Times New Roman"/>
          <w:sz w:val="24"/>
          <w:szCs w:val="24"/>
        </w:rPr>
        <w:t xml:space="preserve"> the right to </w:t>
      </w:r>
      <w:r w:rsidR="00DE29E0">
        <w:rPr>
          <w:rFonts w:ascii="Times New Roman" w:hAnsi="Times New Roman" w:cs="Times New Roman"/>
          <w:sz w:val="24"/>
          <w:szCs w:val="24"/>
        </w:rPr>
        <w:t>request</w:t>
      </w:r>
      <w:r w:rsidR="00074327" w:rsidRPr="00C5263E">
        <w:rPr>
          <w:rFonts w:ascii="Times New Roman" w:hAnsi="Times New Roman" w:cs="Times New Roman"/>
          <w:sz w:val="24"/>
          <w:szCs w:val="24"/>
        </w:rPr>
        <w:t>, withi</w:t>
      </w:r>
      <w:r w:rsidR="00DE29E0">
        <w:rPr>
          <w:rFonts w:ascii="Times New Roman" w:hAnsi="Times New Roman" w:cs="Times New Roman"/>
          <w:sz w:val="24"/>
          <w:szCs w:val="24"/>
        </w:rPr>
        <w:t>n a maximum of ten (10) days, an</w:t>
      </w:r>
      <w:r w:rsidR="00074327" w:rsidRPr="00C5263E">
        <w:rPr>
          <w:rFonts w:ascii="Times New Roman" w:hAnsi="Times New Roman" w:cs="Times New Roman"/>
          <w:sz w:val="24"/>
          <w:szCs w:val="24"/>
        </w:rPr>
        <w:t xml:space="preserve"> appeal of the partial result of the Selection Process, according to the deadlines set in the schedule (ANNEX V);</w:t>
      </w:r>
    </w:p>
    <w:p w:rsidR="001B389B" w:rsidRPr="00C5263E" w:rsidRDefault="00C82F0D" w:rsidP="004B3599">
      <w:pPr>
        <w:spacing w:before="120"/>
        <w:ind w:right="260"/>
        <w:jc w:val="both"/>
        <w:rPr>
          <w:rFonts w:ascii="Times New Roman" w:hAnsi="Times New Roman" w:cs="Times New Roman"/>
          <w:sz w:val="24"/>
          <w:szCs w:val="24"/>
        </w:rPr>
      </w:pPr>
      <w:r>
        <w:rPr>
          <w:rFonts w:ascii="Times New Roman" w:hAnsi="Times New Roman" w:cs="Times New Roman"/>
          <w:sz w:val="24"/>
          <w:szCs w:val="24"/>
        </w:rPr>
        <w:t xml:space="preserve">8.3. </w:t>
      </w:r>
      <w:r w:rsidR="00074327" w:rsidRPr="00C5263E">
        <w:rPr>
          <w:rFonts w:ascii="Times New Roman" w:hAnsi="Times New Roman" w:cs="Times New Roman"/>
          <w:sz w:val="24"/>
          <w:szCs w:val="24"/>
        </w:rPr>
        <w:t xml:space="preserve">Requests for </w:t>
      </w:r>
      <w:r w:rsidR="00074327" w:rsidRPr="00C5263E">
        <w:rPr>
          <w:rFonts w:ascii="Times New Roman" w:hAnsi="Times New Roman" w:cs="Times New Roman"/>
          <w:b/>
          <w:sz w:val="24"/>
          <w:szCs w:val="24"/>
        </w:rPr>
        <w:t xml:space="preserve">reconsideration </w:t>
      </w:r>
      <w:proofErr w:type="gramStart"/>
      <w:r w:rsidR="00074327" w:rsidRPr="00C5263E">
        <w:rPr>
          <w:rFonts w:ascii="Times New Roman" w:hAnsi="Times New Roman" w:cs="Times New Roman"/>
          <w:sz w:val="24"/>
          <w:szCs w:val="24"/>
        </w:rPr>
        <w:t>should be sent</w:t>
      </w:r>
      <w:proofErr w:type="gramEnd"/>
      <w:r w:rsidR="00074327" w:rsidRPr="00C5263E">
        <w:rPr>
          <w:rFonts w:ascii="Times New Roman" w:hAnsi="Times New Roman" w:cs="Times New Roman"/>
          <w:sz w:val="24"/>
          <w:szCs w:val="24"/>
        </w:rPr>
        <w:t xml:space="preserve"> to the Selection</w:t>
      </w:r>
      <w:r w:rsidR="00074327" w:rsidRPr="00C5263E">
        <w:rPr>
          <w:rFonts w:ascii="Times New Roman" w:hAnsi="Times New Roman" w:cs="Times New Roman"/>
          <w:color w:val="0000FF"/>
          <w:sz w:val="24"/>
          <w:szCs w:val="24"/>
        </w:rPr>
        <w:t xml:space="preserve"> </w:t>
      </w:r>
      <w:r w:rsidR="00074327" w:rsidRPr="00DE29E0">
        <w:rPr>
          <w:rFonts w:ascii="Times New Roman" w:hAnsi="Times New Roman" w:cs="Times New Roman"/>
          <w:color w:val="000000" w:themeColor="text1"/>
          <w:sz w:val="24"/>
          <w:szCs w:val="24"/>
        </w:rPr>
        <w:t>Committee at selecaoppgagro@cca.ufpb.br (ANNEX VIII). However, requests f</w:t>
      </w:r>
      <w:r w:rsidR="00074327" w:rsidRPr="00C5263E">
        <w:rPr>
          <w:rFonts w:ascii="Times New Roman" w:hAnsi="Times New Roman" w:cs="Times New Roman"/>
          <w:sz w:val="24"/>
          <w:szCs w:val="24"/>
        </w:rPr>
        <w:t xml:space="preserve">or </w:t>
      </w:r>
      <w:r w:rsidR="00074327" w:rsidRPr="00C5263E">
        <w:rPr>
          <w:rFonts w:ascii="Times New Roman" w:hAnsi="Times New Roman" w:cs="Times New Roman"/>
          <w:b/>
          <w:sz w:val="24"/>
          <w:szCs w:val="24"/>
        </w:rPr>
        <w:t xml:space="preserve">appeal </w:t>
      </w:r>
      <w:proofErr w:type="gramStart"/>
      <w:r w:rsidR="00074327" w:rsidRPr="00C5263E">
        <w:rPr>
          <w:rFonts w:ascii="Times New Roman" w:hAnsi="Times New Roman" w:cs="Times New Roman"/>
          <w:sz w:val="24"/>
          <w:szCs w:val="24"/>
        </w:rPr>
        <w:t>shall be filed</w:t>
      </w:r>
      <w:proofErr w:type="gramEnd"/>
      <w:r w:rsidR="00074327" w:rsidRPr="00C5263E">
        <w:rPr>
          <w:rFonts w:ascii="Times New Roman" w:hAnsi="Times New Roman" w:cs="Times New Roman"/>
          <w:sz w:val="24"/>
          <w:szCs w:val="24"/>
        </w:rPr>
        <w:t xml:space="preserve"> via SIGAA (ANNEX VIII);</w:t>
      </w:r>
    </w:p>
    <w:p w:rsidR="001B389B" w:rsidRPr="00C5263E" w:rsidRDefault="00C82F0D" w:rsidP="004B3599">
      <w:pPr>
        <w:spacing w:before="120" w:after="240"/>
        <w:jc w:val="both"/>
        <w:rPr>
          <w:rFonts w:ascii="Times New Roman" w:hAnsi="Times New Roman" w:cs="Times New Roman"/>
          <w:sz w:val="24"/>
          <w:szCs w:val="24"/>
        </w:rPr>
      </w:pPr>
      <w:proofErr w:type="gramStart"/>
      <w:r>
        <w:rPr>
          <w:rFonts w:ascii="Times New Roman" w:hAnsi="Times New Roman" w:cs="Times New Roman"/>
          <w:sz w:val="24"/>
          <w:szCs w:val="24"/>
        </w:rPr>
        <w:t xml:space="preserve">8.4. </w:t>
      </w:r>
      <w:r w:rsidR="00074327" w:rsidRPr="00C5263E">
        <w:rPr>
          <w:rFonts w:ascii="Times New Roman" w:hAnsi="Times New Roman" w:cs="Times New Roman"/>
          <w:sz w:val="24"/>
          <w:szCs w:val="24"/>
        </w:rPr>
        <w:t>Requests for reconsideration will be judged by the Selection Committee</w:t>
      </w:r>
      <w:proofErr w:type="gramEnd"/>
      <w:r w:rsidR="00074327" w:rsidRPr="00C5263E">
        <w:rPr>
          <w:rFonts w:ascii="Times New Roman" w:hAnsi="Times New Roman" w:cs="Times New Roman"/>
          <w:sz w:val="24"/>
          <w:szCs w:val="24"/>
        </w:rPr>
        <w:t>;</w:t>
      </w:r>
    </w:p>
    <w:p w:rsidR="001B389B" w:rsidRPr="00C5263E" w:rsidRDefault="00C82F0D" w:rsidP="004B3599">
      <w:pPr>
        <w:spacing w:before="120" w:after="240"/>
        <w:jc w:val="both"/>
        <w:rPr>
          <w:rFonts w:ascii="Times New Roman" w:hAnsi="Times New Roman" w:cs="Times New Roman"/>
          <w:sz w:val="24"/>
          <w:szCs w:val="24"/>
        </w:rPr>
      </w:pPr>
      <w:proofErr w:type="gramStart"/>
      <w:r>
        <w:rPr>
          <w:rFonts w:ascii="Times New Roman" w:hAnsi="Times New Roman" w:cs="Times New Roman"/>
          <w:sz w:val="24"/>
          <w:szCs w:val="24"/>
        </w:rPr>
        <w:t xml:space="preserve">8.5. </w:t>
      </w:r>
      <w:r w:rsidR="00074327" w:rsidRPr="00C5263E">
        <w:rPr>
          <w:rFonts w:ascii="Times New Roman" w:hAnsi="Times New Roman" w:cs="Times New Roman"/>
          <w:sz w:val="24"/>
          <w:szCs w:val="24"/>
        </w:rPr>
        <w:t xml:space="preserve">Appeals will be judged by the Program </w:t>
      </w:r>
      <w:r w:rsidR="00DE29E0">
        <w:rPr>
          <w:rFonts w:ascii="Times New Roman" w:hAnsi="Times New Roman" w:cs="Times New Roman"/>
          <w:sz w:val="24"/>
          <w:szCs w:val="24"/>
        </w:rPr>
        <w:t>Collegiate</w:t>
      </w:r>
      <w:proofErr w:type="gramEnd"/>
      <w:r w:rsidR="00074327" w:rsidRPr="00C5263E">
        <w:rPr>
          <w:rFonts w:ascii="Times New Roman" w:hAnsi="Times New Roman" w:cs="Times New Roman"/>
          <w:sz w:val="24"/>
          <w:szCs w:val="24"/>
        </w:rPr>
        <w:t>;</w:t>
      </w:r>
    </w:p>
    <w:p w:rsidR="00A3174A" w:rsidRPr="00C5263E" w:rsidRDefault="00074327" w:rsidP="004B3599">
      <w:pPr>
        <w:spacing w:before="120"/>
        <w:ind w:right="280"/>
        <w:jc w:val="both"/>
        <w:rPr>
          <w:rFonts w:ascii="Times New Roman" w:hAnsi="Times New Roman" w:cs="Times New Roman"/>
          <w:sz w:val="24"/>
          <w:szCs w:val="24"/>
        </w:rPr>
      </w:pPr>
      <w:r w:rsidRPr="00C5263E">
        <w:rPr>
          <w:rFonts w:ascii="Times New Roman" w:hAnsi="Times New Roman" w:cs="Times New Roman"/>
          <w:sz w:val="24"/>
          <w:szCs w:val="24"/>
        </w:rPr>
        <w:t>8.6.</w:t>
      </w:r>
      <w:r w:rsidR="00DE29E0">
        <w:rPr>
          <w:rFonts w:ascii="Times New Roman" w:hAnsi="Times New Roman" w:cs="Times New Roman"/>
          <w:sz w:val="24"/>
          <w:szCs w:val="24"/>
        </w:rPr>
        <w:t xml:space="preserve"> </w:t>
      </w:r>
      <w:r w:rsidRPr="00C5263E">
        <w:rPr>
          <w:rFonts w:ascii="Times New Roman" w:hAnsi="Times New Roman" w:cs="Times New Roman"/>
          <w:sz w:val="24"/>
          <w:szCs w:val="24"/>
        </w:rPr>
        <w:t xml:space="preserve">Requests for reconsideration and / or appeal </w:t>
      </w:r>
      <w:proofErr w:type="gramStart"/>
      <w:r w:rsidRPr="00C5263E">
        <w:rPr>
          <w:rFonts w:ascii="Times New Roman" w:hAnsi="Times New Roman" w:cs="Times New Roman"/>
          <w:sz w:val="24"/>
          <w:szCs w:val="24"/>
        </w:rPr>
        <w:t>will not be accepted</w:t>
      </w:r>
      <w:proofErr w:type="gramEnd"/>
      <w:r w:rsidRPr="00C5263E">
        <w:rPr>
          <w:rFonts w:ascii="Times New Roman" w:hAnsi="Times New Roman" w:cs="Times New Roman"/>
          <w:sz w:val="24"/>
          <w:szCs w:val="24"/>
        </w:rPr>
        <w:t xml:space="preserve"> after the deadlines set in the schedule (ANNEX V);</w:t>
      </w:r>
    </w:p>
    <w:p w:rsidR="001B389B" w:rsidRPr="00C5263E" w:rsidRDefault="00DE29E0" w:rsidP="004B3599">
      <w:pPr>
        <w:spacing w:line="240" w:lineRule="auto"/>
        <w:ind w:right="260"/>
        <w:jc w:val="both"/>
        <w:rPr>
          <w:rFonts w:ascii="Times New Roman" w:hAnsi="Times New Roman" w:cs="Times New Roman"/>
          <w:sz w:val="24"/>
          <w:szCs w:val="24"/>
        </w:rPr>
      </w:pPr>
      <w:r>
        <w:rPr>
          <w:rFonts w:ascii="Times New Roman" w:hAnsi="Times New Roman" w:cs="Times New Roman"/>
          <w:sz w:val="24"/>
          <w:szCs w:val="24"/>
        </w:rPr>
        <w:t xml:space="preserve">8.7. </w:t>
      </w:r>
      <w:r w:rsidR="00074327" w:rsidRPr="00C5263E">
        <w:rPr>
          <w:rFonts w:ascii="Times New Roman" w:hAnsi="Times New Roman" w:cs="Times New Roman"/>
          <w:sz w:val="24"/>
          <w:szCs w:val="24"/>
        </w:rPr>
        <w:t>The res</w:t>
      </w:r>
      <w:r>
        <w:rPr>
          <w:rFonts w:ascii="Times New Roman" w:hAnsi="Times New Roman" w:cs="Times New Roman"/>
          <w:sz w:val="24"/>
          <w:szCs w:val="24"/>
        </w:rPr>
        <w:t>ults of the reconsideration and/</w:t>
      </w:r>
      <w:r w:rsidR="00074327" w:rsidRPr="00C5263E">
        <w:rPr>
          <w:rFonts w:ascii="Times New Roman" w:hAnsi="Times New Roman" w:cs="Times New Roman"/>
          <w:sz w:val="24"/>
          <w:szCs w:val="24"/>
        </w:rPr>
        <w:t xml:space="preserve">or appeal requests </w:t>
      </w:r>
      <w:proofErr w:type="gramStart"/>
      <w:r w:rsidR="00074327" w:rsidRPr="00C5263E">
        <w:rPr>
          <w:rFonts w:ascii="Times New Roman" w:hAnsi="Times New Roman" w:cs="Times New Roman"/>
          <w:sz w:val="24"/>
          <w:szCs w:val="24"/>
        </w:rPr>
        <w:t>will be published</w:t>
      </w:r>
      <w:proofErr w:type="gramEnd"/>
      <w:r w:rsidR="00074327" w:rsidRPr="00C5263E">
        <w:rPr>
          <w:rFonts w:ascii="Times New Roman" w:hAnsi="Times New Roman" w:cs="Times New Roman"/>
          <w:sz w:val="24"/>
          <w:szCs w:val="24"/>
        </w:rPr>
        <w:t xml:space="preserve"> o</w:t>
      </w:r>
      <w:r>
        <w:rPr>
          <w:rFonts w:ascii="Times New Roman" w:hAnsi="Times New Roman" w:cs="Times New Roman"/>
          <w:sz w:val="24"/>
          <w:szCs w:val="24"/>
        </w:rPr>
        <w:t xml:space="preserve">n the </w:t>
      </w:r>
      <w:proofErr w:type="spellStart"/>
      <w:r>
        <w:rPr>
          <w:rFonts w:ascii="Times New Roman" w:hAnsi="Times New Roman" w:cs="Times New Roman"/>
          <w:sz w:val="24"/>
          <w:szCs w:val="24"/>
        </w:rPr>
        <w:t>PPGAgro</w:t>
      </w:r>
      <w:proofErr w:type="spellEnd"/>
      <w:r>
        <w:rPr>
          <w:rFonts w:ascii="Times New Roman" w:hAnsi="Times New Roman" w:cs="Times New Roman"/>
          <w:sz w:val="24"/>
          <w:szCs w:val="24"/>
        </w:rPr>
        <w:t xml:space="preserve"> Secretariat's board</w:t>
      </w:r>
      <w:r w:rsidR="00074327" w:rsidRPr="00C5263E">
        <w:rPr>
          <w:rFonts w:ascii="Times New Roman" w:hAnsi="Times New Roman" w:cs="Times New Roman"/>
          <w:sz w:val="24"/>
          <w:szCs w:val="24"/>
        </w:rPr>
        <w:t xml:space="preserve"> and on its e-mail address at a previously established date (ANNEX V).</w:t>
      </w:r>
    </w:p>
    <w:p w:rsidR="00A3174A" w:rsidRPr="00C5263E" w:rsidRDefault="00A3174A" w:rsidP="004B3599">
      <w:pPr>
        <w:spacing w:line="240" w:lineRule="auto"/>
        <w:ind w:left="640" w:right="260"/>
        <w:jc w:val="both"/>
        <w:rPr>
          <w:rFonts w:ascii="Times New Roman" w:hAnsi="Times New Roman" w:cs="Times New Roman"/>
          <w:sz w:val="24"/>
          <w:szCs w:val="24"/>
        </w:rPr>
      </w:pPr>
    </w:p>
    <w:p w:rsidR="001B389B" w:rsidRPr="00C5263E" w:rsidRDefault="00074327" w:rsidP="004B3599">
      <w:pPr>
        <w:jc w:val="both"/>
        <w:rPr>
          <w:rFonts w:ascii="Times New Roman" w:hAnsi="Times New Roman" w:cs="Times New Roman"/>
          <w:b/>
          <w:sz w:val="24"/>
          <w:szCs w:val="24"/>
        </w:rPr>
      </w:pPr>
      <w:proofErr w:type="gramStart"/>
      <w:r w:rsidRPr="00C5263E">
        <w:rPr>
          <w:rFonts w:ascii="Times New Roman" w:hAnsi="Times New Roman" w:cs="Times New Roman"/>
          <w:b/>
          <w:sz w:val="24"/>
          <w:szCs w:val="24"/>
        </w:rPr>
        <w:t>9.</w:t>
      </w:r>
      <w:r w:rsidR="00DE29E0">
        <w:rPr>
          <w:rFonts w:ascii="Times New Roman" w:hAnsi="Times New Roman" w:cs="Times New Roman"/>
          <w:sz w:val="24"/>
          <w:szCs w:val="24"/>
        </w:rPr>
        <w:t xml:space="preserve"> </w:t>
      </w:r>
      <w:r w:rsidRPr="00C5263E">
        <w:rPr>
          <w:rFonts w:ascii="Times New Roman" w:hAnsi="Times New Roman" w:cs="Times New Roman"/>
          <w:b/>
          <w:sz w:val="24"/>
          <w:szCs w:val="24"/>
        </w:rPr>
        <w:t>FINAL RESULT</w:t>
      </w:r>
      <w:proofErr w:type="gramEnd"/>
    </w:p>
    <w:p w:rsidR="001B389B" w:rsidRPr="00C5263E" w:rsidRDefault="00DE29E0" w:rsidP="004B3599">
      <w:pPr>
        <w:spacing w:before="120"/>
        <w:ind w:right="260"/>
        <w:jc w:val="both"/>
        <w:rPr>
          <w:rFonts w:ascii="Times New Roman" w:hAnsi="Times New Roman" w:cs="Times New Roman"/>
          <w:color w:val="1155CC"/>
          <w:sz w:val="24"/>
          <w:szCs w:val="24"/>
        </w:rPr>
      </w:pPr>
      <w:proofErr w:type="gramStart"/>
      <w:r>
        <w:rPr>
          <w:rFonts w:ascii="Times New Roman" w:hAnsi="Times New Roman" w:cs="Times New Roman"/>
          <w:sz w:val="24"/>
          <w:szCs w:val="24"/>
        </w:rPr>
        <w:t>9.1. Publication</w:t>
      </w:r>
      <w:r w:rsidR="00074327" w:rsidRPr="00C5263E">
        <w:rPr>
          <w:rFonts w:ascii="Times New Roman" w:hAnsi="Times New Roman" w:cs="Times New Roman"/>
          <w:sz w:val="24"/>
          <w:szCs w:val="24"/>
        </w:rPr>
        <w:t xml:space="preserve"> of the final r</w:t>
      </w:r>
      <w:r>
        <w:rPr>
          <w:rFonts w:ascii="Times New Roman" w:hAnsi="Times New Roman" w:cs="Times New Roman"/>
          <w:sz w:val="24"/>
          <w:szCs w:val="24"/>
        </w:rPr>
        <w:t xml:space="preserve">esult of the Selection Process </w:t>
      </w:r>
      <w:r w:rsidR="00074327" w:rsidRPr="00C5263E">
        <w:rPr>
          <w:rFonts w:ascii="Times New Roman" w:hAnsi="Times New Roman" w:cs="Times New Roman"/>
          <w:sz w:val="24"/>
          <w:szCs w:val="24"/>
        </w:rPr>
        <w:t>with the names of the candi</w:t>
      </w:r>
      <w:r>
        <w:rPr>
          <w:rFonts w:ascii="Times New Roman" w:hAnsi="Times New Roman" w:cs="Times New Roman"/>
          <w:sz w:val="24"/>
          <w:szCs w:val="24"/>
        </w:rPr>
        <w:t>dates approved and classified</w:t>
      </w:r>
      <w:r w:rsidR="00074327" w:rsidRPr="00C5263E">
        <w:rPr>
          <w:rFonts w:ascii="Times New Roman" w:hAnsi="Times New Roman" w:cs="Times New Roman"/>
          <w:sz w:val="24"/>
          <w:szCs w:val="24"/>
        </w:rPr>
        <w:t xml:space="preserve"> in each subarea</w:t>
      </w:r>
      <w:r>
        <w:rPr>
          <w:rFonts w:ascii="Times New Roman" w:hAnsi="Times New Roman" w:cs="Times New Roman"/>
          <w:sz w:val="24"/>
          <w:szCs w:val="24"/>
        </w:rPr>
        <w:t>,</w:t>
      </w:r>
      <w:r w:rsidR="00074327" w:rsidRPr="00C5263E">
        <w:rPr>
          <w:rFonts w:ascii="Times New Roman" w:hAnsi="Times New Roman" w:cs="Times New Roman"/>
          <w:sz w:val="24"/>
          <w:szCs w:val="24"/>
        </w:rPr>
        <w:t xml:space="preserve"> within the research line and in descending order of the final grades obta</w:t>
      </w:r>
      <w:r>
        <w:rPr>
          <w:rFonts w:ascii="Times New Roman" w:hAnsi="Times New Roman" w:cs="Times New Roman"/>
          <w:sz w:val="24"/>
          <w:szCs w:val="24"/>
        </w:rPr>
        <w:t>ined in the selection, will be made</w:t>
      </w:r>
      <w:r w:rsidR="00074327" w:rsidRPr="00C5263E">
        <w:rPr>
          <w:rFonts w:ascii="Times New Roman" w:hAnsi="Times New Roman" w:cs="Times New Roman"/>
          <w:sz w:val="24"/>
          <w:szCs w:val="24"/>
        </w:rPr>
        <w:t xml:space="preserve"> in</w:t>
      </w:r>
      <w:r>
        <w:rPr>
          <w:rFonts w:ascii="Times New Roman" w:hAnsi="Times New Roman" w:cs="Times New Roman"/>
          <w:sz w:val="24"/>
          <w:szCs w:val="24"/>
        </w:rPr>
        <w:t>to</w:t>
      </w:r>
      <w:r w:rsidR="00074327" w:rsidRPr="00C5263E">
        <w:rPr>
          <w:rFonts w:ascii="Times New Roman" w:hAnsi="Times New Roman" w:cs="Times New Roman"/>
          <w:sz w:val="24"/>
          <w:szCs w:val="24"/>
        </w:rPr>
        <w:t xml:space="preserve"> two lists: one presenting the successful candidates in wide competition and one with the successful candidates in the affirmative action vacancies at</w:t>
      </w:r>
      <w:hyperlink r:id="rId9">
        <w:r w:rsidR="00074327" w:rsidRPr="00C5263E">
          <w:rPr>
            <w:rFonts w:ascii="Times New Roman" w:hAnsi="Times New Roman" w:cs="Times New Roman"/>
            <w:color w:val="0000FF"/>
            <w:sz w:val="24"/>
            <w:szCs w:val="24"/>
          </w:rPr>
          <w:t xml:space="preserve"> </w:t>
        </w:r>
      </w:hyperlink>
      <w:hyperlink r:id="rId10">
        <w:r w:rsidR="00074327" w:rsidRPr="00C5263E">
          <w:rPr>
            <w:rFonts w:ascii="Times New Roman" w:hAnsi="Times New Roman" w:cs="Times New Roman"/>
            <w:color w:val="0000FF"/>
            <w:sz w:val="24"/>
            <w:szCs w:val="24"/>
            <w:u w:val="single"/>
          </w:rPr>
          <w:t>www.ufpb.br/pos/agronomia</w:t>
        </w:r>
      </w:hyperlink>
      <w:hyperlink r:id="rId11">
        <w:r w:rsidR="00074327" w:rsidRPr="00C5263E">
          <w:rPr>
            <w:rFonts w:ascii="Times New Roman" w:hAnsi="Times New Roman" w:cs="Times New Roman"/>
            <w:color w:val="1155CC"/>
            <w:sz w:val="24"/>
            <w:szCs w:val="24"/>
          </w:rPr>
          <w:t>.</w:t>
        </w:r>
      </w:hyperlink>
      <w:proofErr w:type="gramEnd"/>
    </w:p>
    <w:p w:rsidR="00F64126" w:rsidRPr="00C5263E" w:rsidRDefault="00F64126" w:rsidP="004B3599">
      <w:pPr>
        <w:spacing w:before="120"/>
        <w:ind w:right="260"/>
        <w:jc w:val="both"/>
        <w:rPr>
          <w:rFonts w:ascii="Times New Roman" w:hAnsi="Times New Roman" w:cs="Times New Roman"/>
          <w:color w:val="1155CC"/>
          <w:sz w:val="24"/>
          <w:szCs w:val="24"/>
        </w:rPr>
      </w:pPr>
    </w:p>
    <w:p w:rsidR="001B389B" w:rsidRPr="00C5263E" w:rsidRDefault="00074327" w:rsidP="004B3599">
      <w:pPr>
        <w:spacing w:before="100"/>
        <w:jc w:val="both"/>
        <w:rPr>
          <w:rFonts w:ascii="Times New Roman" w:hAnsi="Times New Roman" w:cs="Times New Roman"/>
          <w:b/>
          <w:sz w:val="24"/>
          <w:szCs w:val="24"/>
        </w:rPr>
      </w:pPr>
      <w:r w:rsidRPr="00C5263E">
        <w:rPr>
          <w:rFonts w:ascii="Times New Roman" w:hAnsi="Times New Roman" w:cs="Times New Roman"/>
          <w:b/>
          <w:sz w:val="24"/>
          <w:szCs w:val="24"/>
        </w:rPr>
        <w:t>10</w:t>
      </w:r>
      <w:r w:rsidR="00DE29E0">
        <w:rPr>
          <w:rFonts w:ascii="Times New Roman" w:hAnsi="Times New Roman" w:cs="Times New Roman"/>
          <w:b/>
          <w:sz w:val="24"/>
          <w:szCs w:val="24"/>
        </w:rPr>
        <w:t>.</w:t>
      </w:r>
      <w:r w:rsidRPr="00C5263E">
        <w:rPr>
          <w:rFonts w:ascii="Times New Roman" w:hAnsi="Times New Roman" w:cs="Times New Roman"/>
          <w:sz w:val="24"/>
          <w:szCs w:val="24"/>
        </w:rPr>
        <w:t xml:space="preserve"> </w:t>
      </w:r>
      <w:r w:rsidR="00DE29E0">
        <w:rPr>
          <w:rFonts w:ascii="Times New Roman" w:hAnsi="Times New Roman" w:cs="Times New Roman"/>
          <w:b/>
          <w:sz w:val="24"/>
          <w:szCs w:val="24"/>
        </w:rPr>
        <w:t>ENROLMENT</w:t>
      </w:r>
      <w:r w:rsidRPr="00C5263E">
        <w:rPr>
          <w:rFonts w:ascii="Times New Roman" w:hAnsi="Times New Roman" w:cs="Times New Roman"/>
          <w:b/>
          <w:sz w:val="24"/>
          <w:szCs w:val="24"/>
        </w:rPr>
        <w:t xml:space="preserve"> AND DOCUMENTATION</w:t>
      </w:r>
    </w:p>
    <w:p w:rsidR="001B389B" w:rsidRPr="00C5263E" w:rsidRDefault="00DE29E0" w:rsidP="004B3599">
      <w:pPr>
        <w:spacing w:before="240" w:after="240"/>
        <w:ind w:right="260"/>
        <w:jc w:val="both"/>
        <w:rPr>
          <w:rFonts w:ascii="Times New Roman" w:hAnsi="Times New Roman" w:cs="Times New Roman"/>
          <w:sz w:val="24"/>
          <w:szCs w:val="24"/>
        </w:rPr>
      </w:pPr>
      <w:proofErr w:type="gramStart"/>
      <w:r>
        <w:rPr>
          <w:rFonts w:ascii="Times New Roman" w:hAnsi="Times New Roman" w:cs="Times New Roman"/>
          <w:sz w:val="24"/>
          <w:szCs w:val="24"/>
        </w:rPr>
        <w:t xml:space="preserve">10.1. </w:t>
      </w:r>
      <w:r w:rsidR="00074327" w:rsidRPr="00C5263E">
        <w:rPr>
          <w:rFonts w:ascii="Times New Roman" w:hAnsi="Times New Roman" w:cs="Times New Roman"/>
          <w:sz w:val="24"/>
          <w:szCs w:val="24"/>
        </w:rPr>
        <w:t>The candidate approved and classified in the Selection Process must enroll in the</w:t>
      </w:r>
      <w:r>
        <w:rPr>
          <w:rFonts w:ascii="Times New Roman" w:hAnsi="Times New Roman" w:cs="Times New Roman"/>
          <w:sz w:val="24"/>
          <w:szCs w:val="24"/>
        </w:rPr>
        <w:t xml:space="preserve"> course during</w:t>
      </w:r>
      <w:r w:rsidRPr="00C5263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74327" w:rsidRPr="00C5263E">
        <w:rPr>
          <w:rFonts w:ascii="Times New Roman" w:hAnsi="Times New Roman" w:cs="Times New Roman"/>
          <w:sz w:val="24"/>
          <w:szCs w:val="24"/>
        </w:rPr>
        <w:t>period f</w:t>
      </w:r>
      <w:r>
        <w:rPr>
          <w:rFonts w:ascii="Times New Roman" w:hAnsi="Times New Roman" w:cs="Times New Roman"/>
          <w:sz w:val="24"/>
          <w:szCs w:val="24"/>
        </w:rPr>
        <w:t>rom 02 to 03 March 2020, from 8am to 7</w:t>
      </w:r>
      <w:r w:rsidR="00074327" w:rsidRPr="00C5263E">
        <w:rPr>
          <w:rFonts w:ascii="Times New Roman" w:hAnsi="Times New Roman" w:cs="Times New Roman"/>
          <w:sz w:val="24"/>
          <w:szCs w:val="24"/>
        </w:rPr>
        <w:t xml:space="preserve">pm at the Secretariat of </w:t>
      </w:r>
      <w:proofErr w:type="spellStart"/>
      <w:r w:rsidR="00074327" w:rsidRPr="00C5263E">
        <w:rPr>
          <w:rFonts w:ascii="Times New Roman" w:hAnsi="Times New Roman" w:cs="Times New Roman"/>
          <w:sz w:val="24"/>
          <w:szCs w:val="24"/>
        </w:rPr>
        <w:t>PPGAgro</w:t>
      </w:r>
      <w:proofErr w:type="spellEnd"/>
      <w:r w:rsidR="00074327" w:rsidRPr="00C5263E">
        <w:rPr>
          <w:rFonts w:ascii="Times New Roman" w:hAnsi="Times New Roman" w:cs="Times New Roman"/>
          <w:sz w:val="24"/>
          <w:szCs w:val="24"/>
        </w:rPr>
        <w:t xml:space="preserve">, </w:t>
      </w:r>
      <w:r>
        <w:rPr>
          <w:rFonts w:ascii="Times New Roman" w:hAnsi="Times New Roman" w:cs="Times New Roman"/>
          <w:sz w:val="24"/>
          <w:szCs w:val="24"/>
        </w:rPr>
        <w:t>presenting</w:t>
      </w:r>
      <w:r w:rsidRPr="00C5263E">
        <w:rPr>
          <w:rFonts w:ascii="Times New Roman" w:hAnsi="Times New Roman" w:cs="Times New Roman"/>
          <w:sz w:val="24"/>
          <w:szCs w:val="24"/>
        </w:rPr>
        <w:t xml:space="preserve"> </w:t>
      </w:r>
      <w:r w:rsidR="00074327" w:rsidRPr="00C5263E">
        <w:rPr>
          <w:rFonts w:ascii="Times New Roman" w:hAnsi="Times New Roman" w:cs="Times New Roman"/>
          <w:sz w:val="24"/>
          <w:szCs w:val="24"/>
        </w:rPr>
        <w:t>the following documents: Identity Card, CPF and Undergraduate Diploma (</w:t>
      </w:r>
      <w:r>
        <w:rPr>
          <w:rFonts w:ascii="Times New Roman" w:hAnsi="Times New Roman" w:cs="Times New Roman"/>
          <w:sz w:val="24"/>
          <w:szCs w:val="24"/>
        </w:rPr>
        <w:t>or Statement of Completion) and/</w:t>
      </w:r>
      <w:r w:rsidR="00074327" w:rsidRPr="00C5263E">
        <w:rPr>
          <w:rFonts w:ascii="Times New Roman" w:hAnsi="Times New Roman" w:cs="Times New Roman"/>
          <w:sz w:val="24"/>
          <w:szCs w:val="24"/>
        </w:rPr>
        <w:t xml:space="preserve">or Master's Degree (or Declaration of </w:t>
      </w:r>
      <w:r>
        <w:rPr>
          <w:rFonts w:ascii="Times New Roman" w:hAnsi="Times New Roman" w:cs="Times New Roman"/>
          <w:sz w:val="24"/>
          <w:szCs w:val="24"/>
        </w:rPr>
        <w:t>presentation</w:t>
      </w:r>
      <w:r w:rsidR="00074327" w:rsidRPr="00C5263E">
        <w:rPr>
          <w:rFonts w:ascii="Times New Roman" w:hAnsi="Times New Roman" w:cs="Times New Roman"/>
          <w:sz w:val="24"/>
          <w:szCs w:val="24"/>
        </w:rPr>
        <w:t xml:space="preserve">), which will be conferred with the original by the </w:t>
      </w:r>
      <w:r>
        <w:rPr>
          <w:rFonts w:ascii="Times New Roman" w:hAnsi="Times New Roman" w:cs="Times New Roman"/>
          <w:sz w:val="24"/>
          <w:szCs w:val="24"/>
        </w:rPr>
        <w:t>secretary</w:t>
      </w:r>
      <w:r w:rsidR="00781340">
        <w:rPr>
          <w:rFonts w:ascii="Times New Roman" w:hAnsi="Times New Roman" w:cs="Times New Roman"/>
          <w:sz w:val="24"/>
          <w:szCs w:val="24"/>
        </w:rPr>
        <w:t>’s office and a recent 3x4 photo, in addition</w:t>
      </w:r>
      <w:r w:rsidR="00074327" w:rsidRPr="00C5263E">
        <w:rPr>
          <w:rFonts w:ascii="Times New Roman" w:hAnsi="Times New Roman" w:cs="Times New Roman"/>
          <w:sz w:val="24"/>
          <w:szCs w:val="24"/>
        </w:rPr>
        <w:t xml:space="preserve"> the </w:t>
      </w:r>
      <w:r w:rsidR="00781340">
        <w:rPr>
          <w:rFonts w:ascii="Times New Roman" w:hAnsi="Times New Roman" w:cs="Times New Roman"/>
          <w:sz w:val="24"/>
          <w:szCs w:val="24"/>
        </w:rPr>
        <w:t>enrollment</w:t>
      </w:r>
      <w:r w:rsidR="00074327" w:rsidRPr="00C5263E">
        <w:rPr>
          <w:rFonts w:ascii="Times New Roman" w:hAnsi="Times New Roman" w:cs="Times New Roman"/>
          <w:sz w:val="24"/>
          <w:szCs w:val="24"/>
        </w:rPr>
        <w:t xml:space="preserve"> form filled in at SIGAA available at</w:t>
      </w:r>
      <w:hyperlink r:id="rId12">
        <w:r w:rsidR="00074327" w:rsidRPr="00C5263E">
          <w:rPr>
            <w:rFonts w:ascii="Times New Roman" w:hAnsi="Times New Roman" w:cs="Times New Roman"/>
            <w:color w:val="0000FF"/>
            <w:sz w:val="24"/>
            <w:szCs w:val="24"/>
            <w:u w:val="single"/>
          </w:rPr>
          <w:t xml:space="preserve"> www.ufpb.br/pos/agronomia</w:t>
        </w:r>
      </w:hyperlink>
      <w:r w:rsidR="00074327" w:rsidRPr="00C5263E">
        <w:rPr>
          <w:rFonts w:ascii="Times New Roman" w:hAnsi="Times New Roman" w:cs="Times New Roman"/>
          <w:sz w:val="24"/>
          <w:szCs w:val="24"/>
        </w:rPr>
        <w:t>;</w:t>
      </w:r>
      <w:proofErr w:type="gramEnd"/>
    </w:p>
    <w:p w:rsidR="001B389B" w:rsidRPr="00C5263E" w:rsidRDefault="00781340" w:rsidP="004B3599">
      <w:pPr>
        <w:spacing w:before="140"/>
        <w:ind w:right="260"/>
        <w:jc w:val="both"/>
        <w:rPr>
          <w:rFonts w:ascii="Times New Roman" w:hAnsi="Times New Roman" w:cs="Times New Roman"/>
          <w:sz w:val="24"/>
          <w:szCs w:val="24"/>
        </w:rPr>
      </w:pPr>
      <w:r>
        <w:rPr>
          <w:rFonts w:ascii="Times New Roman" w:hAnsi="Times New Roman" w:cs="Times New Roman"/>
          <w:sz w:val="24"/>
          <w:szCs w:val="24"/>
        </w:rPr>
        <w:lastRenderedPageBreak/>
        <w:t xml:space="preserve">10.2. </w:t>
      </w:r>
      <w:r w:rsidR="00074327" w:rsidRPr="00C5263E">
        <w:rPr>
          <w:rFonts w:ascii="Times New Roman" w:hAnsi="Times New Roman" w:cs="Times New Roman"/>
          <w:sz w:val="24"/>
          <w:szCs w:val="24"/>
        </w:rPr>
        <w:t>If, at the time of institutional registration, the candidate approved and classified in the selection process does not present the diploma or certificate of degree, he / she will lose the right to enrollment and will be called in his / her place the next candidate on the list of approved and classified candidates;</w:t>
      </w:r>
    </w:p>
    <w:p w:rsidR="00781340" w:rsidRPr="00C5263E" w:rsidRDefault="00781340" w:rsidP="004B3599">
      <w:pPr>
        <w:spacing w:before="100"/>
        <w:ind w:right="260"/>
        <w:jc w:val="both"/>
        <w:rPr>
          <w:rFonts w:ascii="Times New Roman" w:hAnsi="Times New Roman" w:cs="Times New Roman"/>
          <w:sz w:val="24"/>
          <w:szCs w:val="24"/>
        </w:rPr>
      </w:pPr>
      <w:r>
        <w:rPr>
          <w:rFonts w:ascii="Times New Roman" w:hAnsi="Times New Roman" w:cs="Times New Roman"/>
          <w:sz w:val="24"/>
          <w:szCs w:val="24"/>
        </w:rPr>
        <w:t xml:space="preserve">10.3. </w:t>
      </w:r>
      <w:r w:rsidR="00074327" w:rsidRPr="00C5263E">
        <w:rPr>
          <w:rFonts w:ascii="Times New Roman" w:hAnsi="Times New Roman" w:cs="Times New Roman"/>
          <w:sz w:val="24"/>
          <w:szCs w:val="24"/>
        </w:rPr>
        <w:t xml:space="preserve">Failure to complete the registration within the deadline implies the withdrawal of the candidate to enroll in the course of the Program, which will lose all rights arising from the approval and classification in the Selection Process, </w:t>
      </w:r>
      <w:proofErr w:type="gramStart"/>
      <w:r w:rsidR="00074327" w:rsidRPr="00C5263E">
        <w:rPr>
          <w:rFonts w:ascii="Times New Roman" w:hAnsi="Times New Roman" w:cs="Times New Roman"/>
          <w:sz w:val="24"/>
          <w:szCs w:val="24"/>
        </w:rPr>
        <w:t>being called</w:t>
      </w:r>
      <w:proofErr w:type="gramEnd"/>
      <w:r w:rsidR="00074327" w:rsidRPr="00C5263E">
        <w:rPr>
          <w:rFonts w:ascii="Times New Roman" w:hAnsi="Times New Roman" w:cs="Times New Roman"/>
          <w:sz w:val="24"/>
          <w:szCs w:val="24"/>
        </w:rPr>
        <w:t xml:space="preserve"> in its place. </w:t>
      </w:r>
      <w:proofErr w:type="gramStart"/>
      <w:r w:rsidR="00074327" w:rsidRPr="00C5263E">
        <w:rPr>
          <w:rFonts w:ascii="Times New Roman" w:hAnsi="Times New Roman" w:cs="Times New Roman"/>
          <w:sz w:val="24"/>
          <w:szCs w:val="24"/>
        </w:rPr>
        <w:t>the</w:t>
      </w:r>
      <w:proofErr w:type="gramEnd"/>
      <w:r w:rsidR="00074327" w:rsidRPr="00C5263E">
        <w:rPr>
          <w:rFonts w:ascii="Times New Roman" w:hAnsi="Times New Roman" w:cs="Times New Roman"/>
          <w:sz w:val="24"/>
          <w:szCs w:val="24"/>
        </w:rPr>
        <w:t xml:space="preserve"> next candidate on the list of approved and classified candidates.</w:t>
      </w:r>
    </w:p>
    <w:p w:rsidR="00781340" w:rsidRDefault="00781340" w:rsidP="004B3599">
      <w:pPr>
        <w:spacing w:line="240" w:lineRule="auto"/>
        <w:jc w:val="both"/>
        <w:rPr>
          <w:rFonts w:ascii="Times New Roman" w:hAnsi="Times New Roman" w:cs="Times New Roman"/>
          <w:sz w:val="24"/>
          <w:szCs w:val="24"/>
          <w:lang w:val="en-US"/>
        </w:rPr>
      </w:pPr>
      <w:r w:rsidRPr="00AA640C">
        <w:rPr>
          <w:rFonts w:ascii="Times New Roman" w:hAnsi="Times New Roman" w:cs="Times New Roman"/>
          <w:sz w:val="24"/>
          <w:szCs w:val="24"/>
          <w:lang w:val="en-US"/>
        </w:rPr>
        <w:t xml:space="preserve">Omitted cases </w:t>
      </w:r>
      <w:proofErr w:type="gramStart"/>
      <w:r w:rsidRPr="00AA640C">
        <w:rPr>
          <w:rFonts w:ascii="Times New Roman" w:hAnsi="Times New Roman" w:cs="Times New Roman"/>
          <w:sz w:val="24"/>
          <w:szCs w:val="24"/>
          <w:lang w:val="en-US"/>
        </w:rPr>
        <w:t>will be dealt with</w:t>
      </w:r>
      <w:proofErr w:type="gramEnd"/>
      <w:r w:rsidRPr="00AA640C">
        <w:rPr>
          <w:rFonts w:ascii="Times New Roman" w:hAnsi="Times New Roman" w:cs="Times New Roman"/>
          <w:sz w:val="24"/>
          <w:szCs w:val="24"/>
          <w:lang w:val="en-US"/>
        </w:rPr>
        <w:t xml:space="preserve"> by the Selection Committee without prejudice to the announcement in the Notice.</w:t>
      </w:r>
    </w:p>
    <w:p w:rsidR="00781340" w:rsidRDefault="00781340" w:rsidP="004B3599">
      <w:pPr>
        <w:spacing w:before="200"/>
        <w:jc w:val="both"/>
        <w:rPr>
          <w:rFonts w:ascii="Times New Roman" w:hAnsi="Times New Roman" w:cs="Times New Roman"/>
          <w:sz w:val="24"/>
          <w:szCs w:val="24"/>
        </w:rPr>
      </w:pPr>
    </w:p>
    <w:p w:rsidR="001B389B" w:rsidRPr="00C12394" w:rsidRDefault="00074327" w:rsidP="004B3599">
      <w:pPr>
        <w:spacing w:before="200"/>
        <w:jc w:val="both"/>
        <w:rPr>
          <w:rFonts w:ascii="Times New Roman" w:hAnsi="Times New Roman" w:cs="Times New Roman"/>
          <w:sz w:val="24"/>
          <w:szCs w:val="24"/>
          <w:lang w:val="pt-BR"/>
        </w:rPr>
      </w:pPr>
      <w:proofErr w:type="spellStart"/>
      <w:r w:rsidRPr="00C12394">
        <w:rPr>
          <w:rFonts w:ascii="Times New Roman" w:hAnsi="Times New Roman" w:cs="Times New Roman"/>
          <w:b/>
          <w:sz w:val="24"/>
          <w:szCs w:val="24"/>
          <w:lang w:val="pt-BR"/>
        </w:rPr>
        <w:t>Selection</w:t>
      </w:r>
      <w:proofErr w:type="spellEnd"/>
      <w:r w:rsidRPr="00C12394">
        <w:rPr>
          <w:rFonts w:ascii="Times New Roman" w:hAnsi="Times New Roman" w:cs="Times New Roman"/>
          <w:b/>
          <w:sz w:val="24"/>
          <w:szCs w:val="24"/>
          <w:lang w:val="pt-BR"/>
        </w:rPr>
        <w:t xml:space="preserve"> </w:t>
      </w:r>
      <w:proofErr w:type="spellStart"/>
      <w:r w:rsidRPr="00C12394">
        <w:rPr>
          <w:rFonts w:ascii="Times New Roman" w:hAnsi="Times New Roman" w:cs="Times New Roman"/>
          <w:b/>
          <w:sz w:val="24"/>
          <w:szCs w:val="24"/>
          <w:lang w:val="pt-BR"/>
        </w:rPr>
        <w:t>Committee</w:t>
      </w:r>
      <w:proofErr w:type="spellEnd"/>
    </w:p>
    <w:p w:rsidR="001B389B" w:rsidRPr="00C12394" w:rsidRDefault="00781340" w:rsidP="004B3599">
      <w:pPr>
        <w:spacing w:before="120"/>
        <w:ind w:left="240"/>
        <w:jc w:val="both"/>
        <w:rPr>
          <w:rFonts w:ascii="Times New Roman" w:hAnsi="Times New Roman" w:cs="Times New Roman"/>
          <w:sz w:val="24"/>
          <w:szCs w:val="24"/>
          <w:u w:val="single"/>
          <w:lang w:val="pt-BR"/>
        </w:rPr>
      </w:pPr>
      <w:r w:rsidRPr="00C12394">
        <w:rPr>
          <w:rFonts w:ascii="Times New Roman" w:hAnsi="Times New Roman" w:cs="Times New Roman"/>
          <w:sz w:val="24"/>
          <w:szCs w:val="24"/>
          <w:u w:val="single"/>
          <w:lang w:val="pt-BR"/>
        </w:rPr>
        <w:t xml:space="preserve">Titular </w:t>
      </w:r>
      <w:proofErr w:type="spellStart"/>
      <w:r w:rsidRPr="00C12394">
        <w:rPr>
          <w:rFonts w:ascii="Times New Roman" w:hAnsi="Times New Roman" w:cs="Times New Roman"/>
          <w:sz w:val="24"/>
          <w:szCs w:val="24"/>
          <w:u w:val="single"/>
          <w:lang w:val="pt-BR"/>
        </w:rPr>
        <w:t>Members</w:t>
      </w:r>
      <w:proofErr w:type="spellEnd"/>
      <w:r w:rsidRPr="00C12394">
        <w:rPr>
          <w:rFonts w:ascii="Times New Roman" w:hAnsi="Times New Roman" w:cs="Times New Roman"/>
          <w:sz w:val="24"/>
          <w:szCs w:val="24"/>
          <w:u w:val="single"/>
          <w:lang w:val="pt-BR"/>
        </w:rPr>
        <w:t xml:space="preserve">: </w:t>
      </w:r>
      <w:r w:rsidR="00074327" w:rsidRPr="00C12394">
        <w:rPr>
          <w:rFonts w:ascii="Times New Roman" w:hAnsi="Times New Roman" w:cs="Times New Roman"/>
          <w:sz w:val="24"/>
          <w:szCs w:val="24"/>
          <w:lang w:val="pt-BR"/>
        </w:rPr>
        <w:t xml:space="preserve"> </w:t>
      </w:r>
    </w:p>
    <w:p w:rsidR="00781340" w:rsidRPr="00C12394" w:rsidRDefault="00074327" w:rsidP="004B3599">
      <w:pPr>
        <w:spacing w:line="350" w:lineRule="auto"/>
        <w:ind w:left="220" w:right="5780"/>
        <w:jc w:val="both"/>
        <w:rPr>
          <w:rFonts w:ascii="Times New Roman" w:hAnsi="Times New Roman" w:cs="Times New Roman"/>
          <w:sz w:val="24"/>
          <w:szCs w:val="24"/>
          <w:lang w:val="pt-BR"/>
        </w:rPr>
      </w:pPr>
      <w:proofErr w:type="gramStart"/>
      <w:r w:rsidRPr="00C12394">
        <w:rPr>
          <w:rFonts w:ascii="Times New Roman" w:hAnsi="Times New Roman" w:cs="Times New Roman"/>
          <w:sz w:val="24"/>
          <w:szCs w:val="24"/>
          <w:lang w:val="pt-BR"/>
        </w:rPr>
        <w:t xml:space="preserve">Prof. Dr. </w:t>
      </w:r>
      <w:proofErr w:type="spellStart"/>
      <w:r w:rsidRPr="00C12394">
        <w:rPr>
          <w:rFonts w:ascii="Times New Roman" w:hAnsi="Times New Roman" w:cs="Times New Roman"/>
          <w:sz w:val="24"/>
          <w:szCs w:val="24"/>
          <w:lang w:val="pt-BR"/>
        </w:rPr>
        <w:t>Gleidyane</w:t>
      </w:r>
      <w:proofErr w:type="spellEnd"/>
      <w:r w:rsidRPr="00C12394">
        <w:rPr>
          <w:rFonts w:ascii="Times New Roman" w:hAnsi="Times New Roman" w:cs="Times New Roman"/>
          <w:sz w:val="24"/>
          <w:szCs w:val="24"/>
          <w:lang w:val="pt-BR"/>
        </w:rPr>
        <w:t xml:space="preserve"> Novais Lopes </w:t>
      </w:r>
      <w:proofErr w:type="spellStart"/>
      <w:r w:rsidRPr="00C12394">
        <w:rPr>
          <w:rFonts w:ascii="Times New Roman" w:hAnsi="Times New Roman" w:cs="Times New Roman"/>
          <w:sz w:val="24"/>
          <w:szCs w:val="24"/>
          <w:lang w:val="pt-BR"/>
        </w:rPr>
        <w:t>Mielezrski</w:t>
      </w:r>
      <w:proofErr w:type="spellEnd"/>
      <w:r w:rsidRPr="00C12394">
        <w:rPr>
          <w:rFonts w:ascii="Times New Roman" w:hAnsi="Times New Roman" w:cs="Times New Roman"/>
          <w:sz w:val="24"/>
          <w:szCs w:val="24"/>
          <w:lang w:val="pt-BR"/>
        </w:rPr>
        <w:t xml:space="preserve"> Prof. Dr. Carlos Henrique</w:t>
      </w:r>
      <w:proofErr w:type="gramEnd"/>
      <w:r w:rsidRPr="00C12394">
        <w:rPr>
          <w:rFonts w:ascii="Times New Roman" w:hAnsi="Times New Roman" w:cs="Times New Roman"/>
          <w:sz w:val="24"/>
          <w:szCs w:val="24"/>
          <w:lang w:val="pt-BR"/>
        </w:rPr>
        <w:t xml:space="preserve"> de Brito</w:t>
      </w:r>
    </w:p>
    <w:p w:rsidR="00781340" w:rsidRPr="00781340" w:rsidRDefault="00074327" w:rsidP="004B3599">
      <w:pPr>
        <w:spacing w:line="350" w:lineRule="auto"/>
        <w:ind w:left="220" w:right="5780"/>
        <w:jc w:val="both"/>
        <w:rPr>
          <w:rFonts w:ascii="Times New Roman" w:hAnsi="Times New Roman" w:cs="Times New Roman"/>
          <w:sz w:val="24"/>
          <w:szCs w:val="24"/>
          <w:lang w:val="pt-BR"/>
        </w:rPr>
      </w:pPr>
      <w:r w:rsidRPr="00781340">
        <w:rPr>
          <w:rFonts w:ascii="Times New Roman" w:hAnsi="Times New Roman" w:cs="Times New Roman"/>
          <w:sz w:val="24"/>
          <w:szCs w:val="24"/>
          <w:lang w:val="pt-BR"/>
        </w:rPr>
        <w:t xml:space="preserve">Prof. Dr. Fabio </w:t>
      </w:r>
      <w:proofErr w:type="spellStart"/>
      <w:r w:rsidRPr="00781340">
        <w:rPr>
          <w:rFonts w:ascii="Times New Roman" w:hAnsi="Times New Roman" w:cs="Times New Roman"/>
          <w:sz w:val="24"/>
          <w:szCs w:val="24"/>
          <w:lang w:val="pt-BR"/>
        </w:rPr>
        <w:t>Mielezrski</w:t>
      </w:r>
      <w:proofErr w:type="spellEnd"/>
    </w:p>
    <w:p w:rsidR="00781340" w:rsidRDefault="00781340" w:rsidP="004B3599">
      <w:pPr>
        <w:spacing w:line="350" w:lineRule="auto"/>
        <w:ind w:left="220" w:right="2508"/>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Prof. Dr. Jacinto</w:t>
      </w:r>
      <w:proofErr w:type="gramEnd"/>
      <w:r>
        <w:rPr>
          <w:rFonts w:ascii="Times New Roman" w:hAnsi="Times New Roman" w:cs="Times New Roman"/>
          <w:sz w:val="24"/>
          <w:szCs w:val="24"/>
          <w:lang w:val="pt-BR"/>
        </w:rPr>
        <w:t xml:space="preserve"> de Luna </w:t>
      </w:r>
      <w:r w:rsidR="00074327" w:rsidRPr="00781340">
        <w:rPr>
          <w:rFonts w:ascii="Times New Roman" w:hAnsi="Times New Roman" w:cs="Times New Roman"/>
          <w:sz w:val="24"/>
          <w:szCs w:val="24"/>
          <w:lang w:val="pt-BR"/>
        </w:rPr>
        <w:t>Batista</w:t>
      </w:r>
    </w:p>
    <w:p w:rsidR="00781340" w:rsidRDefault="00781340" w:rsidP="004B3599">
      <w:pPr>
        <w:spacing w:line="350" w:lineRule="auto"/>
        <w:ind w:left="220" w:right="2508"/>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 xml:space="preserve">Prof. Dr. </w:t>
      </w:r>
      <w:proofErr w:type="spellStart"/>
      <w:r>
        <w:rPr>
          <w:rFonts w:ascii="Times New Roman" w:hAnsi="Times New Roman" w:cs="Times New Roman"/>
          <w:sz w:val="24"/>
          <w:szCs w:val="24"/>
          <w:lang w:val="pt-BR"/>
        </w:rPr>
        <w:t>Riselane</w:t>
      </w:r>
      <w:proofErr w:type="spellEnd"/>
      <w:proofErr w:type="gramEnd"/>
      <w:r>
        <w:rPr>
          <w:rFonts w:ascii="Times New Roman" w:hAnsi="Times New Roman" w:cs="Times New Roman"/>
          <w:sz w:val="24"/>
          <w:szCs w:val="24"/>
          <w:lang w:val="pt-BR"/>
        </w:rPr>
        <w:t xml:space="preserve"> de</w:t>
      </w:r>
      <w:r w:rsidR="00074327" w:rsidRPr="00C5263E">
        <w:rPr>
          <w:rFonts w:ascii="Times New Roman" w:hAnsi="Times New Roman" w:cs="Times New Roman"/>
          <w:sz w:val="24"/>
          <w:szCs w:val="24"/>
          <w:lang w:val="pt-BR"/>
        </w:rPr>
        <w:t xml:space="preserve"> Lucena Alcântara Bruno </w:t>
      </w:r>
    </w:p>
    <w:p w:rsidR="001B389B" w:rsidRPr="00C5263E" w:rsidRDefault="00074327" w:rsidP="004B3599">
      <w:pPr>
        <w:spacing w:line="350" w:lineRule="auto"/>
        <w:ind w:left="220" w:right="2508"/>
        <w:jc w:val="both"/>
        <w:rPr>
          <w:rFonts w:ascii="Times New Roman" w:hAnsi="Times New Roman" w:cs="Times New Roman"/>
          <w:sz w:val="24"/>
          <w:szCs w:val="24"/>
          <w:lang w:val="pt-BR"/>
        </w:rPr>
      </w:pPr>
      <w:r w:rsidRPr="00C5263E">
        <w:rPr>
          <w:rFonts w:ascii="Times New Roman" w:hAnsi="Times New Roman" w:cs="Times New Roman"/>
          <w:sz w:val="24"/>
          <w:szCs w:val="24"/>
          <w:lang w:val="pt-BR"/>
        </w:rPr>
        <w:t xml:space="preserve">Dr. Thiago </w:t>
      </w:r>
      <w:proofErr w:type="spellStart"/>
      <w:r w:rsidRPr="00C5263E">
        <w:rPr>
          <w:rFonts w:ascii="Times New Roman" w:hAnsi="Times New Roman" w:cs="Times New Roman"/>
          <w:sz w:val="24"/>
          <w:szCs w:val="24"/>
          <w:lang w:val="pt-BR"/>
        </w:rPr>
        <w:t>Jardelino</w:t>
      </w:r>
      <w:proofErr w:type="spellEnd"/>
      <w:r w:rsidRPr="00C5263E">
        <w:rPr>
          <w:rFonts w:ascii="Times New Roman" w:hAnsi="Times New Roman" w:cs="Times New Roman"/>
          <w:sz w:val="24"/>
          <w:szCs w:val="24"/>
          <w:lang w:val="pt-BR"/>
        </w:rPr>
        <w:t xml:space="preserve"> Dias</w:t>
      </w:r>
    </w:p>
    <w:p w:rsidR="00781340" w:rsidRDefault="00074327" w:rsidP="004B3599">
      <w:pPr>
        <w:spacing w:line="350" w:lineRule="auto"/>
        <w:ind w:left="220" w:right="-43"/>
        <w:jc w:val="both"/>
        <w:rPr>
          <w:rFonts w:ascii="Times New Roman" w:hAnsi="Times New Roman" w:cs="Times New Roman"/>
          <w:sz w:val="24"/>
          <w:szCs w:val="24"/>
          <w:lang w:val="pt-BR"/>
        </w:rPr>
      </w:pPr>
      <w:r w:rsidRPr="00C5263E">
        <w:rPr>
          <w:rFonts w:ascii="Times New Roman" w:hAnsi="Times New Roman" w:cs="Times New Roman"/>
          <w:sz w:val="24"/>
          <w:szCs w:val="24"/>
          <w:lang w:val="pt-BR"/>
        </w:rPr>
        <w:t xml:space="preserve">Dr. </w:t>
      </w:r>
      <w:proofErr w:type="spellStart"/>
      <w:r w:rsidRPr="00C5263E">
        <w:rPr>
          <w:rFonts w:ascii="Times New Roman" w:hAnsi="Times New Roman" w:cs="Times New Roman"/>
          <w:sz w:val="24"/>
          <w:szCs w:val="24"/>
          <w:lang w:val="pt-BR"/>
        </w:rPr>
        <w:t>Angela</w:t>
      </w:r>
      <w:proofErr w:type="spellEnd"/>
      <w:r w:rsidRPr="00C5263E">
        <w:rPr>
          <w:rFonts w:ascii="Times New Roman" w:hAnsi="Times New Roman" w:cs="Times New Roman"/>
          <w:sz w:val="24"/>
          <w:szCs w:val="24"/>
          <w:lang w:val="pt-BR"/>
        </w:rPr>
        <w:t xml:space="preserve"> Maria dos Santos Pessoa - PNPD-Capes / </w:t>
      </w:r>
      <w:proofErr w:type="spellStart"/>
      <w:r w:rsidRPr="00C5263E">
        <w:rPr>
          <w:rFonts w:ascii="Times New Roman" w:hAnsi="Times New Roman" w:cs="Times New Roman"/>
          <w:sz w:val="24"/>
          <w:szCs w:val="24"/>
          <w:lang w:val="pt-BR"/>
        </w:rPr>
        <w:t>PPGAgro</w:t>
      </w:r>
      <w:proofErr w:type="spellEnd"/>
      <w:r w:rsidRPr="00C5263E">
        <w:rPr>
          <w:rFonts w:ascii="Times New Roman" w:hAnsi="Times New Roman" w:cs="Times New Roman"/>
          <w:sz w:val="24"/>
          <w:szCs w:val="24"/>
          <w:lang w:val="pt-BR"/>
        </w:rPr>
        <w:t xml:space="preserve"> </w:t>
      </w:r>
    </w:p>
    <w:p w:rsidR="00781340" w:rsidRDefault="00074327" w:rsidP="004B3599">
      <w:pPr>
        <w:spacing w:line="350" w:lineRule="auto"/>
        <w:ind w:left="220" w:right="-43"/>
        <w:jc w:val="both"/>
        <w:rPr>
          <w:rFonts w:ascii="Times New Roman" w:hAnsi="Times New Roman" w:cs="Times New Roman"/>
          <w:sz w:val="24"/>
          <w:szCs w:val="24"/>
          <w:lang w:val="pt-BR"/>
        </w:rPr>
      </w:pPr>
      <w:r w:rsidRPr="00C5263E">
        <w:rPr>
          <w:rFonts w:ascii="Times New Roman" w:hAnsi="Times New Roman" w:cs="Times New Roman"/>
          <w:sz w:val="24"/>
          <w:szCs w:val="24"/>
          <w:lang w:val="pt-BR"/>
        </w:rPr>
        <w:t xml:space="preserve">Dr. </w:t>
      </w:r>
      <w:proofErr w:type="spellStart"/>
      <w:r w:rsidRPr="00C5263E">
        <w:rPr>
          <w:rFonts w:ascii="Times New Roman" w:hAnsi="Times New Roman" w:cs="Times New Roman"/>
          <w:sz w:val="24"/>
          <w:szCs w:val="24"/>
          <w:lang w:val="pt-BR"/>
        </w:rPr>
        <w:t>Angeline</w:t>
      </w:r>
      <w:proofErr w:type="spellEnd"/>
      <w:r w:rsidRPr="00C5263E">
        <w:rPr>
          <w:rFonts w:ascii="Times New Roman" w:hAnsi="Times New Roman" w:cs="Times New Roman"/>
          <w:sz w:val="24"/>
          <w:szCs w:val="24"/>
          <w:lang w:val="pt-BR"/>
        </w:rPr>
        <w:t xml:space="preserve"> Maria da Silva Santos - PNPD-Capes / </w:t>
      </w:r>
      <w:proofErr w:type="spellStart"/>
      <w:r w:rsidRPr="00C5263E">
        <w:rPr>
          <w:rFonts w:ascii="Times New Roman" w:hAnsi="Times New Roman" w:cs="Times New Roman"/>
          <w:sz w:val="24"/>
          <w:szCs w:val="24"/>
          <w:lang w:val="pt-BR"/>
        </w:rPr>
        <w:t>PPGAgro</w:t>
      </w:r>
      <w:proofErr w:type="spellEnd"/>
    </w:p>
    <w:p w:rsidR="00781340" w:rsidRDefault="00074327" w:rsidP="004B3599">
      <w:pPr>
        <w:spacing w:line="350" w:lineRule="auto"/>
        <w:ind w:left="220" w:right="-43"/>
        <w:jc w:val="both"/>
        <w:rPr>
          <w:rFonts w:ascii="Times New Roman" w:hAnsi="Times New Roman" w:cs="Times New Roman"/>
          <w:sz w:val="24"/>
          <w:szCs w:val="24"/>
          <w:lang w:val="pt-BR"/>
        </w:rPr>
      </w:pPr>
      <w:r w:rsidRPr="00C5263E">
        <w:rPr>
          <w:rFonts w:ascii="Times New Roman" w:hAnsi="Times New Roman" w:cs="Times New Roman"/>
          <w:sz w:val="24"/>
          <w:szCs w:val="24"/>
          <w:lang w:val="pt-BR"/>
        </w:rPr>
        <w:t xml:space="preserve">Dr. Marlene Alexandrina Ferreira Bezerra - PNPD-Capes / </w:t>
      </w:r>
      <w:proofErr w:type="spellStart"/>
      <w:r w:rsidRPr="00C5263E">
        <w:rPr>
          <w:rFonts w:ascii="Times New Roman" w:hAnsi="Times New Roman" w:cs="Times New Roman"/>
          <w:sz w:val="24"/>
          <w:szCs w:val="24"/>
          <w:lang w:val="pt-BR"/>
        </w:rPr>
        <w:t>PPGAgro</w:t>
      </w:r>
      <w:proofErr w:type="spellEnd"/>
      <w:r w:rsidRPr="00C5263E">
        <w:rPr>
          <w:rFonts w:ascii="Times New Roman" w:hAnsi="Times New Roman" w:cs="Times New Roman"/>
          <w:sz w:val="24"/>
          <w:szCs w:val="24"/>
          <w:lang w:val="pt-BR"/>
        </w:rPr>
        <w:t xml:space="preserve"> </w:t>
      </w:r>
    </w:p>
    <w:p w:rsidR="001B389B" w:rsidRPr="00C5263E" w:rsidRDefault="00074327" w:rsidP="004B3599">
      <w:pPr>
        <w:spacing w:line="350" w:lineRule="auto"/>
        <w:ind w:left="220" w:right="-43"/>
        <w:jc w:val="both"/>
        <w:rPr>
          <w:rFonts w:ascii="Times New Roman" w:hAnsi="Times New Roman" w:cs="Times New Roman"/>
          <w:sz w:val="24"/>
          <w:szCs w:val="24"/>
          <w:lang w:val="pt-BR"/>
        </w:rPr>
      </w:pPr>
      <w:r w:rsidRPr="00C5263E">
        <w:rPr>
          <w:rFonts w:ascii="Times New Roman" w:hAnsi="Times New Roman" w:cs="Times New Roman"/>
          <w:sz w:val="24"/>
          <w:szCs w:val="24"/>
          <w:lang w:val="pt-BR"/>
        </w:rPr>
        <w:t xml:space="preserve">Dr. Francisco Thiago Coelho Bezerra - PDJ-CNPq / </w:t>
      </w:r>
      <w:proofErr w:type="spellStart"/>
      <w:r w:rsidRPr="00C5263E">
        <w:rPr>
          <w:rFonts w:ascii="Times New Roman" w:hAnsi="Times New Roman" w:cs="Times New Roman"/>
          <w:sz w:val="24"/>
          <w:szCs w:val="24"/>
          <w:lang w:val="pt-BR"/>
        </w:rPr>
        <w:t>PPGAgro</w:t>
      </w:r>
      <w:proofErr w:type="spellEnd"/>
    </w:p>
    <w:p w:rsidR="001B389B" w:rsidRPr="00C5263E" w:rsidRDefault="00074327" w:rsidP="004B3599">
      <w:pPr>
        <w:spacing w:before="20" w:after="240"/>
        <w:jc w:val="both"/>
        <w:rPr>
          <w:rFonts w:ascii="Times New Roman" w:hAnsi="Times New Roman" w:cs="Times New Roman"/>
          <w:sz w:val="24"/>
          <w:szCs w:val="24"/>
          <w:lang w:val="pt-BR"/>
        </w:rPr>
      </w:pPr>
      <w:r w:rsidRPr="00C5263E">
        <w:rPr>
          <w:rFonts w:ascii="Times New Roman" w:hAnsi="Times New Roman" w:cs="Times New Roman"/>
          <w:sz w:val="24"/>
          <w:szCs w:val="24"/>
          <w:lang w:val="pt-BR"/>
        </w:rPr>
        <w:t xml:space="preserve"> </w:t>
      </w:r>
    </w:p>
    <w:p w:rsidR="001B389B" w:rsidRPr="00C5263E" w:rsidRDefault="00074327" w:rsidP="004B3599">
      <w:pPr>
        <w:spacing w:before="240" w:after="240"/>
        <w:ind w:left="220"/>
        <w:jc w:val="both"/>
        <w:rPr>
          <w:rFonts w:ascii="Times New Roman" w:hAnsi="Times New Roman" w:cs="Times New Roman"/>
          <w:sz w:val="24"/>
          <w:szCs w:val="24"/>
          <w:lang w:val="pt-BR"/>
        </w:rPr>
      </w:pPr>
      <w:proofErr w:type="spellStart"/>
      <w:r w:rsidRPr="00C5263E">
        <w:rPr>
          <w:rFonts w:ascii="Times New Roman" w:hAnsi="Times New Roman" w:cs="Times New Roman"/>
          <w:sz w:val="24"/>
          <w:szCs w:val="24"/>
          <w:lang w:val="pt-BR"/>
        </w:rPr>
        <w:t>Substitutes</w:t>
      </w:r>
      <w:proofErr w:type="spellEnd"/>
    </w:p>
    <w:p w:rsidR="00781340" w:rsidRDefault="00074327" w:rsidP="004B3599">
      <w:pPr>
        <w:spacing w:line="350" w:lineRule="auto"/>
        <w:ind w:left="220" w:right="98"/>
        <w:jc w:val="both"/>
        <w:rPr>
          <w:rFonts w:ascii="Times New Roman" w:hAnsi="Times New Roman" w:cs="Times New Roman"/>
          <w:sz w:val="24"/>
          <w:szCs w:val="24"/>
          <w:lang w:val="pt-BR"/>
        </w:rPr>
      </w:pPr>
      <w:proofErr w:type="gramStart"/>
      <w:r w:rsidRPr="00C5263E">
        <w:rPr>
          <w:rFonts w:ascii="Times New Roman" w:hAnsi="Times New Roman" w:cs="Times New Roman"/>
          <w:sz w:val="24"/>
          <w:szCs w:val="24"/>
          <w:lang w:val="pt-BR"/>
        </w:rPr>
        <w:t>Prof. Dr. Luciana Cordeiro</w:t>
      </w:r>
      <w:proofErr w:type="gramEnd"/>
      <w:r w:rsidRPr="00C5263E">
        <w:rPr>
          <w:rFonts w:ascii="Times New Roman" w:hAnsi="Times New Roman" w:cs="Times New Roman"/>
          <w:sz w:val="24"/>
          <w:szCs w:val="24"/>
          <w:lang w:val="pt-BR"/>
        </w:rPr>
        <w:t xml:space="preserve"> do Nascimento </w:t>
      </w:r>
    </w:p>
    <w:p w:rsidR="001B389B" w:rsidRPr="000607FD" w:rsidRDefault="00074327" w:rsidP="004B3599">
      <w:pPr>
        <w:spacing w:line="350" w:lineRule="auto"/>
        <w:ind w:left="220" w:right="98"/>
        <w:jc w:val="both"/>
        <w:rPr>
          <w:rFonts w:ascii="Times New Roman" w:hAnsi="Times New Roman" w:cs="Times New Roman"/>
          <w:sz w:val="24"/>
          <w:szCs w:val="24"/>
          <w:lang w:val="en-US"/>
        </w:rPr>
      </w:pPr>
      <w:r w:rsidRPr="000607FD">
        <w:rPr>
          <w:rFonts w:ascii="Times New Roman" w:hAnsi="Times New Roman" w:cs="Times New Roman"/>
          <w:sz w:val="24"/>
          <w:szCs w:val="24"/>
          <w:lang w:val="en-US"/>
        </w:rPr>
        <w:t xml:space="preserve">Prof. Dr. Walter </w:t>
      </w:r>
      <w:proofErr w:type="spellStart"/>
      <w:r w:rsidRPr="000607FD">
        <w:rPr>
          <w:rFonts w:ascii="Times New Roman" w:hAnsi="Times New Roman" w:cs="Times New Roman"/>
          <w:sz w:val="24"/>
          <w:szCs w:val="24"/>
          <w:lang w:val="en-US"/>
        </w:rPr>
        <w:t>Esfrain</w:t>
      </w:r>
      <w:proofErr w:type="spellEnd"/>
      <w:r w:rsidRPr="000607FD">
        <w:rPr>
          <w:rFonts w:ascii="Times New Roman" w:hAnsi="Times New Roman" w:cs="Times New Roman"/>
          <w:sz w:val="24"/>
          <w:szCs w:val="24"/>
          <w:lang w:val="en-US"/>
        </w:rPr>
        <w:t xml:space="preserve"> Pereira</w:t>
      </w:r>
    </w:p>
    <w:p w:rsidR="001B389B" w:rsidRPr="000607FD" w:rsidRDefault="00074327" w:rsidP="004B3599">
      <w:pPr>
        <w:spacing w:after="240"/>
        <w:jc w:val="both"/>
        <w:rPr>
          <w:rFonts w:ascii="Times New Roman" w:hAnsi="Times New Roman" w:cs="Times New Roman"/>
          <w:sz w:val="24"/>
          <w:szCs w:val="24"/>
          <w:lang w:val="en-US"/>
        </w:rPr>
      </w:pPr>
      <w:r w:rsidRPr="000607FD">
        <w:rPr>
          <w:rFonts w:ascii="Times New Roman" w:hAnsi="Times New Roman" w:cs="Times New Roman"/>
          <w:sz w:val="24"/>
          <w:szCs w:val="24"/>
          <w:lang w:val="en-US"/>
        </w:rPr>
        <w:t xml:space="preserve"> </w:t>
      </w:r>
    </w:p>
    <w:p w:rsidR="001B389B" w:rsidRPr="00C5263E" w:rsidRDefault="00657EE0" w:rsidP="004B3599">
      <w:pPr>
        <w:spacing w:before="100"/>
        <w:ind w:right="260"/>
        <w:jc w:val="both"/>
        <w:rPr>
          <w:rFonts w:ascii="Times New Roman" w:hAnsi="Times New Roman" w:cs="Times New Roman"/>
          <w:sz w:val="24"/>
          <w:szCs w:val="24"/>
        </w:rPr>
      </w:pPr>
      <w:proofErr w:type="spellStart"/>
      <w:r>
        <w:rPr>
          <w:rFonts w:ascii="Times New Roman" w:hAnsi="Times New Roman" w:cs="Times New Roman"/>
          <w:sz w:val="24"/>
          <w:szCs w:val="24"/>
        </w:rPr>
        <w:t>Areia</w:t>
      </w:r>
      <w:proofErr w:type="spellEnd"/>
      <w:r>
        <w:rPr>
          <w:rFonts w:ascii="Times New Roman" w:hAnsi="Times New Roman" w:cs="Times New Roman"/>
          <w:sz w:val="24"/>
          <w:szCs w:val="24"/>
        </w:rPr>
        <w:t xml:space="preserve"> - PB</w:t>
      </w:r>
      <w:r w:rsidR="00074327" w:rsidRPr="00C5263E">
        <w:rPr>
          <w:rFonts w:ascii="Times New Roman" w:hAnsi="Times New Roman" w:cs="Times New Roman"/>
          <w:sz w:val="24"/>
          <w:szCs w:val="24"/>
        </w:rPr>
        <w:t xml:space="preserve">, July </w:t>
      </w:r>
      <w:proofErr w:type="gramStart"/>
      <w:r w:rsidR="00074327" w:rsidRPr="00C5263E">
        <w:rPr>
          <w:rFonts w:ascii="Times New Roman" w:hAnsi="Times New Roman" w:cs="Times New Roman"/>
          <w:sz w:val="24"/>
          <w:szCs w:val="24"/>
        </w:rPr>
        <w:t>26</w:t>
      </w:r>
      <w:r w:rsidRPr="00657EE0">
        <w:rPr>
          <w:rFonts w:ascii="Times New Roman" w:hAnsi="Times New Roman" w:cs="Times New Roman"/>
          <w:sz w:val="24"/>
          <w:szCs w:val="24"/>
          <w:vertAlign w:val="superscript"/>
        </w:rPr>
        <w:t>th</w:t>
      </w:r>
      <w:proofErr w:type="gramEnd"/>
      <w:r w:rsidR="00074327" w:rsidRPr="00C5263E">
        <w:rPr>
          <w:rFonts w:ascii="Times New Roman" w:hAnsi="Times New Roman" w:cs="Times New Roman"/>
          <w:sz w:val="24"/>
          <w:szCs w:val="24"/>
        </w:rPr>
        <w:t>, 2019.</w:t>
      </w:r>
    </w:p>
    <w:p w:rsidR="001B389B" w:rsidRPr="00C5263E" w:rsidRDefault="00074327" w:rsidP="004B3599">
      <w:pPr>
        <w:spacing w:after="240"/>
        <w:jc w:val="both"/>
        <w:rPr>
          <w:rFonts w:ascii="Times New Roman" w:hAnsi="Times New Roman" w:cs="Times New Roman"/>
          <w:sz w:val="24"/>
          <w:szCs w:val="24"/>
        </w:rPr>
      </w:pPr>
      <w:r w:rsidRPr="00C5263E">
        <w:rPr>
          <w:rFonts w:ascii="Times New Roman" w:hAnsi="Times New Roman" w:cs="Times New Roman"/>
          <w:sz w:val="24"/>
          <w:szCs w:val="24"/>
        </w:rPr>
        <w:t xml:space="preserve"> </w:t>
      </w:r>
    </w:p>
    <w:p w:rsidR="001B389B" w:rsidRPr="00C5263E" w:rsidRDefault="00074327" w:rsidP="004B3599">
      <w:pPr>
        <w:ind w:right="60"/>
        <w:jc w:val="both"/>
        <w:rPr>
          <w:rFonts w:ascii="Times New Roman" w:hAnsi="Times New Roman" w:cs="Times New Roman"/>
          <w:sz w:val="24"/>
          <w:szCs w:val="24"/>
        </w:rPr>
      </w:pPr>
      <w:r w:rsidRPr="00C5263E">
        <w:rPr>
          <w:rFonts w:ascii="Times New Roman" w:hAnsi="Times New Roman" w:cs="Times New Roman"/>
          <w:sz w:val="24"/>
          <w:szCs w:val="24"/>
        </w:rPr>
        <w:t>MAILSON MONTEIRO DO RÉGO</w:t>
      </w:r>
    </w:p>
    <w:p w:rsidR="001B389B" w:rsidRPr="00C5263E" w:rsidRDefault="00074327" w:rsidP="004B3599">
      <w:pPr>
        <w:spacing w:before="120"/>
        <w:ind w:right="60"/>
        <w:jc w:val="both"/>
        <w:rPr>
          <w:rFonts w:ascii="Times New Roman" w:hAnsi="Times New Roman" w:cs="Times New Roman"/>
          <w:sz w:val="24"/>
          <w:szCs w:val="24"/>
        </w:rPr>
      </w:pPr>
      <w:r w:rsidRPr="00C5263E">
        <w:rPr>
          <w:rFonts w:ascii="Times New Roman" w:hAnsi="Times New Roman" w:cs="Times New Roman"/>
          <w:sz w:val="24"/>
          <w:szCs w:val="24"/>
        </w:rPr>
        <w:t>Coordinator of the Graduate Program in Agronomy</w:t>
      </w:r>
    </w:p>
    <w:p w:rsidR="001B389B" w:rsidRPr="00C5263E" w:rsidRDefault="001B389B" w:rsidP="004B3599">
      <w:pPr>
        <w:spacing w:before="240" w:after="240"/>
        <w:jc w:val="both"/>
        <w:rPr>
          <w:rFonts w:ascii="Times New Roman" w:hAnsi="Times New Roman" w:cs="Times New Roman"/>
          <w:sz w:val="24"/>
          <w:szCs w:val="24"/>
        </w:rPr>
      </w:pPr>
    </w:p>
    <w:p w:rsidR="001B389B" w:rsidRDefault="00074327" w:rsidP="004B3599">
      <w:pPr>
        <w:spacing w:line="240" w:lineRule="auto"/>
        <w:ind w:left="2880" w:right="3460" w:firstLine="720"/>
        <w:jc w:val="both"/>
        <w:rPr>
          <w:rFonts w:ascii="Times New Roman" w:hAnsi="Times New Roman" w:cs="Times New Roman"/>
          <w:b/>
          <w:sz w:val="24"/>
          <w:szCs w:val="24"/>
        </w:rPr>
      </w:pPr>
      <w:r w:rsidRPr="00C5263E">
        <w:rPr>
          <w:rFonts w:ascii="Times New Roman" w:hAnsi="Times New Roman" w:cs="Times New Roman"/>
          <w:b/>
          <w:sz w:val="24"/>
          <w:szCs w:val="24"/>
        </w:rPr>
        <w:lastRenderedPageBreak/>
        <w:t>ANNEX I</w:t>
      </w:r>
    </w:p>
    <w:p w:rsidR="00844F86" w:rsidRPr="00C5263E" w:rsidRDefault="00844F86" w:rsidP="004B3599">
      <w:pPr>
        <w:spacing w:line="240" w:lineRule="auto"/>
        <w:ind w:left="2880" w:right="3460" w:firstLine="720"/>
        <w:jc w:val="both"/>
        <w:rPr>
          <w:rFonts w:ascii="Times New Roman" w:hAnsi="Times New Roman" w:cs="Times New Roman"/>
          <w:b/>
          <w:sz w:val="24"/>
          <w:szCs w:val="24"/>
        </w:rPr>
      </w:pPr>
    </w:p>
    <w:p w:rsidR="00844F86" w:rsidRDefault="00844F86" w:rsidP="004B3599">
      <w:pPr>
        <w:autoSpaceDN w:val="0"/>
        <w:spacing w:line="240" w:lineRule="auto"/>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APPLICATION FORM </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b/>
          <w:sz w:val="20"/>
          <w:szCs w:val="20"/>
          <w:lang w:val="en-US"/>
        </w:rPr>
      </w:pPr>
      <w:r>
        <w:rPr>
          <w:rFonts w:ascii="Times New Roman" w:eastAsia="Times New Roman" w:hAnsi="Times New Roman" w:cs="Times New Roman"/>
          <w:b/>
          <w:color w:val="000000"/>
          <w:sz w:val="20"/>
          <w:szCs w:val="20"/>
          <w:lang w:val="en-US"/>
        </w:rPr>
        <w:t>1.</w:t>
      </w:r>
      <w:r>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b/>
          <w:color w:val="000000"/>
          <w:sz w:val="20"/>
          <w:szCs w:val="20"/>
          <w:lang w:val="en-US"/>
        </w:rPr>
        <w:t>Personal data</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Civil name:</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tabs>
          <w:tab w:val="left" w:pos="1894"/>
        </w:tabs>
        <w:autoSpaceDN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Social name:*</w:t>
      </w:r>
      <w:r>
        <w:rPr>
          <w:rFonts w:ascii="Times New Roman" w:eastAsia="Times New Roman" w:hAnsi="Times New Roman" w:cs="Times New Roman"/>
          <w:color w:val="000000"/>
          <w:sz w:val="20"/>
          <w:szCs w:val="20"/>
          <w:lang w:val="en-US"/>
        </w:rPr>
        <w:tab/>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Gender identity:*</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Sex: ( ) M</w:t>
      </w:r>
      <w:r>
        <w:rPr>
          <w:rFonts w:ascii="Times New Roman" w:eastAsia="Times New Roman" w:hAnsi="Times New Roman" w:cs="Times New Roman"/>
          <w:color w:val="000000"/>
          <w:sz w:val="20"/>
          <w:szCs w:val="20"/>
          <w:lang w:val="en-US"/>
        </w:rPr>
        <w:tab/>
        <w:t>( ) F</w:t>
      </w:r>
      <w:r>
        <w:rPr>
          <w:rFonts w:ascii="Times New Roman" w:eastAsia="Times New Roman" w:hAnsi="Times New Roman" w:cs="Times New Roman"/>
          <w:color w:val="000000"/>
          <w:sz w:val="20"/>
          <w:szCs w:val="20"/>
          <w:lang w:val="en-US"/>
        </w:rPr>
        <w:tab/>
      </w:r>
      <w:r>
        <w:rPr>
          <w:rFonts w:ascii="Times New Roman" w:eastAsia="Times New Roman" w:hAnsi="Times New Roman" w:cs="Times New Roman"/>
          <w:color w:val="000000"/>
          <w:sz w:val="20"/>
          <w:szCs w:val="20"/>
          <w:lang w:val="en-US"/>
        </w:rPr>
        <w:tab/>
      </w:r>
      <w:r>
        <w:rPr>
          <w:rFonts w:ascii="Times New Roman" w:eastAsia="Times New Roman" w:hAnsi="Times New Roman" w:cs="Times New Roman"/>
          <w:color w:val="000000"/>
          <w:sz w:val="20"/>
          <w:szCs w:val="20"/>
          <w:lang w:val="en-US"/>
        </w:rPr>
        <w:tab/>
        <w:t>Date of birth</w:t>
      </w:r>
      <w:proofErr w:type="gramStart"/>
      <w:r>
        <w:rPr>
          <w:rFonts w:ascii="Times New Roman" w:eastAsia="Times New Roman" w:hAnsi="Times New Roman" w:cs="Times New Roman"/>
          <w:color w:val="000000"/>
          <w:sz w:val="20"/>
          <w:szCs w:val="20"/>
          <w:lang w:val="en-US"/>
        </w:rPr>
        <w:t>:_</w:t>
      </w:r>
      <w:proofErr w:type="gramEnd"/>
      <w:r>
        <w:rPr>
          <w:rFonts w:ascii="Times New Roman" w:eastAsia="Times New Roman" w:hAnsi="Times New Roman" w:cs="Times New Roman"/>
          <w:color w:val="000000"/>
          <w:sz w:val="20"/>
          <w:szCs w:val="20"/>
          <w:lang w:val="en-US"/>
        </w:rPr>
        <w:t>____/______/_______</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Naturalness:                                          Nationality:</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 xml:space="preserve">Parents names: </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RG/RNE/Passport: ___________Issued by: _________ Issue date: ___________</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Title: ___________</w:t>
      </w:r>
      <w:r>
        <w:rPr>
          <w:rFonts w:ascii="Times New Roman" w:eastAsia="Times New Roman" w:hAnsi="Times New Roman" w:cs="Times New Roman"/>
          <w:color w:val="000000"/>
          <w:sz w:val="20"/>
          <w:szCs w:val="20"/>
          <w:lang w:val="en-US"/>
        </w:rPr>
        <w:tab/>
        <w:t>Section: ___________</w:t>
      </w:r>
      <w:r>
        <w:rPr>
          <w:rFonts w:ascii="Times New Roman" w:eastAsia="Times New Roman" w:hAnsi="Times New Roman" w:cs="Times New Roman"/>
          <w:color w:val="000000"/>
          <w:sz w:val="20"/>
          <w:szCs w:val="20"/>
          <w:lang w:val="en-US"/>
        </w:rPr>
        <w:tab/>
        <w:t>Zone: ______________________</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CPF: ____________</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Passport: _______________</w:t>
      </w:r>
      <w:r>
        <w:rPr>
          <w:rFonts w:ascii="Times New Roman" w:eastAsia="Times New Roman" w:hAnsi="Times New Roman" w:cs="Times New Roman"/>
          <w:color w:val="000000"/>
          <w:sz w:val="20"/>
          <w:szCs w:val="20"/>
          <w:lang w:val="en-US"/>
        </w:rPr>
        <w:tab/>
        <w:t>Issuing country: _________</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Lattes curriculum</w:t>
      </w:r>
      <w:r>
        <w:rPr>
          <w:rFonts w:ascii="Times New Roman" w:eastAsia="Times New Roman" w:hAnsi="Times New Roman" w:cs="Times New Roman"/>
          <w:i/>
          <w:iCs/>
          <w:color w:val="000000"/>
          <w:sz w:val="20"/>
          <w:szCs w:val="20"/>
          <w:lang w:val="en-US"/>
        </w:rPr>
        <w:t xml:space="preserve"> link</w:t>
      </w:r>
      <w:r>
        <w:rPr>
          <w:rFonts w:ascii="Times New Roman" w:eastAsia="Times New Roman" w:hAnsi="Times New Roman" w:cs="Times New Roman"/>
          <w:color w:val="000000"/>
          <w:sz w:val="20"/>
          <w:szCs w:val="20"/>
          <w:lang w:val="en-US"/>
        </w:rPr>
        <w:t>: _____________________________________________</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2. Residential address</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Street/Av.:______________________________________________________</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 xml:space="preserve">District: _______________City: _____________ </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 xml:space="preserve">Zip code: ________________ Phone (   </w:t>
      </w:r>
      <w:proofErr w:type="gramStart"/>
      <w:r>
        <w:rPr>
          <w:rFonts w:ascii="Times New Roman" w:eastAsia="Times New Roman" w:hAnsi="Times New Roman" w:cs="Times New Roman"/>
          <w:color w:val="000000"/>
          <w:sz w:val="20"/>
          <w:szCs w:val="20"/>
          <w:lang w:val="en-US"/>
        </w:rPr>
        <w:t>)_</w:t>
      </w:r>
      <w:proofErr w:type="gramEnd"/>
      <w:r>
        <w:rPr>
          <w:rFonts w:ascii="Times New Roman" w:eastAsia="Times New Roman" w:hAnsi="Times New Roman" w:cs="Times New Roman"/>
          <w:color w:val="000000"/>
          <w:sz w:val="20"/>
          <w:szCs w:val="20"/>
          <w:lang w:val="en-US"/>
        </w:rPr>
        <w:t>____________</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E-mail: ____________________________________</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3. Academic information:</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Graduation in</w:t>
      </w:r>
      <w:proofErr w:type="gramStart"/>
      <w:r>
        <w:rPr>
          <w:rFonts w:ascii="Times New Roman" w:eastAsia="Times New Roman" w:hAnsi="Times New Roman" w:cs="Times New Roman"/>
          <w:color w:val="000000"/>
          <w:sz w:val="20"/>
          <w:szCs w:val="20"/>
          <w:lang w:val="en-US"/>
        </w:rPr>
        <w:t>:_</w:t>
      </w:r>
      <w:proofErr w:type="gramEnd"/>
      <w:r>
        <w:rPr>
          <w:rFonts w:ascii="Times New Roman" w:eastAsia="Times New Roman" w:hAnsi="Times New Roman" w:cs="Times New Roman"/>
          <w:color w:val="000000"/>
          <w:sz w:val="20"/>
          <w:szCs w:val="20"/>
          <w:lang w:val="en-US"/>
        </w:rPr>
        <w:t>_____________________</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Institution: ______________________</w:t>
      </w:r>
      <w:r>
        <w:rPr>
          <w:rFonts w:ascii="Times New Roman" w:eastAsia="Times New Roman" w:hAnsi="Times New Roman" w:cs="Times New Roman"/>
          <w:color w:val="000000"/>
          <w:sz w:val="20"/>
          <w:szCs w:val="20"/>
          <w:lang w:val="en-US"/>
        </w:rPr>
        <w:tab/>
        <w:t>Year: ___________</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4. Area/Supervision:</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Concentration area (according to Annex IV): </w:t>
      </w:r>
      <w:r>
        <w:rPr>
          <w:rFonts w:ascii="Times New Roman" w:eastAsia="Times New Roman" w:hAnsi="Times New Roman" w:cs="Times New Roman"/>
          <w:color w:val="000000"/>
          <w:sz w:val="20"/>
          <w:szCs w:val="20"/>
          <w:lang w:val="en-US"/>
        </w:rPr>
        <w:tab/>
      </w:r>
      <w:r>
        <w:rPr>
          <w:rFonts w:ascii="Times New Roman" w:eastAsia="Times New Roman" w:hAnsi="Times New Roman" w:cs="Times New Roman"/>
          <w:color w:val="000000"/>
          <w:sz w:val="20"/>
          <w:szCs w:val="20"/>
          <w:lang w:val="en-US"/>
        </w:rPr>
        <w:tab/>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 ______________________________</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 ______________________________</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Line of Research</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 ______________________________</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 ______________________________</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Supervisor Intended: ___________________________________________ Institution: _________________ Phone: _____________________ E-mail: _____________________________________________</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 xml:space="preserve">5. </w:t>
      </w:r>
      <w:proofErr w:type="gramStart"/>
      <w:r>
        <w:rPr>
          <w:rFonts w:ascii="Times New Roman" w:eastAsia="Times New Roman" w:hAnsi="Times New Roman" w:cs="Times New Roman"/>
          <w:b/>
          <w:bCs/>
          <w:color w:val="000000"/>
          <w:sz w:val="20"/>
          <w:szCs w:val="20"/>
          <w:lang w:val="en-US"/>
        </w:rPr>
        <w:t>Is</w:t>
      </w:r>
      <w:proofErr w:type="gramEnd"/>
      <w:r>
        <w:rPr>
          <w:rFonts w:ascii="Times New Roman" w:eastAsia="Times New Roman" w:hAnsi="Times New Roman" w:cs="Times New Roman"/>
          <w:b/>
          <w:bCs/>
          <w:color w:val="000000"/>
          <w:sz w:val="20"/>
          <w:szCs w:val="20"/>
          <w:lang w:val="en-US"/>
        </w:rPr>
        <w:t xml:space="preserve"> the candidate a quota holder?   (    ) yes   (    ) no</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6. Additional Information:</w:t>
      </w:r>
    </w:p>
    <w:p w:rsidR="00844F86" w:rsidRDefault="00844F86" w:rsidP="004B3599">
      <w:pPr>
        <w:pBdr>
          <w:top w:val="single" w:sz="4" w:space="1" w:color="auto"/>
          <w:left w:val="single" w:sz="4" w:space="4" w:color="auto"/>
          <w:bottom w:val="single" w:sz="4" w:space="1" w:color="auto"/>
          <w:right w:val="single" w:sz="4" w:space="4" w:color="auto"/>
          <w:between w:val="single" w:sz="4" w:space="1" w:color="auto"/>
        </w:pBdr>
        <w:autoSpaceDN w:val="0"/>
        <w:spacing w:line="240" w:lineRule="auto"/>
        <w:jc w:val="both"/>
        <w:rPr>
          <w:rFonts w:ascii="Times New Roman" w:eastAsia="Times New Roman" w:hAnsi="Times New Roman" w:cs="Times New Roman"/>
          <w:b/>
          <w:sz w:val="20"/>
          <w:szCs w:val="20"/>
          <w:lang w:val="en-US"/>
        </w:rPr>
      </w:pPr>
    </w:p>
    <w:p w:rsidR="00844F86" w:rsidRDefault="00844F86" w:rsidP="004B3599">
      <w:pPr>
        <w:spacing w:line="240" w:lineRule="auto"/>
        <w:jc w:val="both"/>
        <w:rPr>
          <w:rFonts w:ascii="Times New Roman" w:eastAsiaTheme="minorHAnsi" w:hAnsi="Times New Roman" w:cs="Times New Roman"/>
          <w:sz w:val="20"/>
          <w:szCs w:val="20"/>
          <w:lang w:val="en-US" w:eastAsia="en-US"/>
        </w:rPr>
      </w:pPr>
    </w:p>
    <w:p w:rsidR="00844F86" w:rsidRDefault="00844F86" w:rsidP="004B3599">
      <w:pPr>
        <w:spacing w:line="240" w:lineRule="auto"/>
        <w:jc w:val="both"/>
        <w:rPr>
          <w:rFonts w:ascii="Times New Roman" w:hAnsi="Times New Roman" w:cs="Times New Roman"/>
          <w:sz w:val="20"/>
          <w:szCs w:val="20"/>
          <w:lang w:val="en-US"/>
        </w:rPr>
      </w:pPr>
    </w:p>
    <w:p w:rsidR="00844F86" w:rsidRDefault="00844F86" w:rsidP="004B3599">
      <w:pPr>
        <w:spacing w:line="240" w:lineRule="auto"/>
        <w:jc w:val="both"/>
        <w:rPr>
          <w:rFonts w:ascii="Times New Roman" w:hAnsi="Times New Roman" w:cs="Times New Roman"/>
          <w:sz w:val="20"/>
          <w:szCs w:val="20"/>
          <w:lang w:val="en-US"/>
        </w:rPr>
      </w:pPr>
    </w:p>
    <w:p w:rsidR="00844F86" w:rsidRDefault="00844F86" w:rsidP="004B3599">
      <w:pPr>
        <w:spacing w:line="240" w:lineRule="auto"/>
        <w:jc w:val="both"/>
        <w:rPr>
          <w:rFonts w:ascii="Times New Roman" w:hAnsi="Times New Roman" w:cs="Times New Roman"/>
          <w:sz w:val="20"/>
          <w:szCs w:val="20"/>
          <w:lang w:val="en-US"/>
        </w:rPr>
      </w:pPr>
    </w:p>
    <w:p w:rsidR="00844F86" w:rsidRDefault="00844F86" w:rsidP="004B3599">
      <w:pPr>
        <w:spacing w:line="240" w:lineRule="auto"/>
        <w:jc w:val="both"/>
        <w:rPr>
          <w:rFonts w:ascii="Times New Roman" w:hAnsi="Times New Roman" w:cs="Times New Roman"/>
          <w:sz w:val="20"/>
          <w:szCs w:val="20"/>
          <w:lang w:val="en-US"/>
        </w:rPr>
      </w:pPr>
    </w:p>
    <w:p w:rsidR="00844F86" w:rsidRDefault="00844F86" w:rsidP="004B3599">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w:t>
      </w:r>
    </w:p>
    <w:p w:rsidR="00844F86" w:rsidRDefault="00844F86" w:rsidP="004B3599">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Candidate’s signature</w:t>
      </w:r>
    </w:p>
    <w:p w:rsidR="00844F86" w:rsidRDefault="00844F86" w:rsidP="004B3599">
      <w:pPr>
        <w:spacing w:line="240" w:lineRule="auto"/>
        <w:jc w:val="both"/>
        <w:rPr>
          <w:rFonts w:ascii="Times New Roman" w:hAnsi="Times New Roman" w:cs="Times New Roman"/>
          <w:b/>
          <w:sz w:val="24"/>
          <w:szCs w:val="24"/>
          <w:lang w:val="en-US"/>
        </w:rPr>
      </w:pPr>
    </w:p>
    <w:p w:rsidR="00844F86" w:rsidRDefault="00844F86" w:rsidP="004B3599">
      <w:pPr>
        <w:spacing w:line="240" w:lineRule="auto"/>
        <w:jc w:val="both"/>
        <w:rPr>
          <w:rFonts w:ascii="Times New Roman" w:hAnsi="Times New Roman" w:cs="Times New Roman"/>
          <w:sz w:val="24"/>
          <w:szCs w:val="24"/>
          <w:lang w:val="en-US"/>
        </w:rPr>
      </w:pPr>
      <w:r>
        <w:rPr>
          <w:rFonts w:ascii="Times New Roman" w:hAnsi="Times New Roman" w:cs="Times New Roman"/>
          <w:sz w:val="20"/>
          <w:szCs w:val="20"/>
          <w:lang w:val="en-US"/>
        </w:rPr>
        <w:t>*Decree No. 8.727 / 2016 / Presidency of the Republic</w:t>
      </w:r>
      <w:r>
        <w:rPr>
          <w:rFonts w:ascii="Times New Roman" w:hAnsi="Times New Roman" w:cs="Times New Roman"/>
          <w:sz w:val="24"/>
          <w:szCs w:val="24"/>
          <w:lang w:val="en-US"/>
        </w:rPr>
        <w:t>.</w:t>
      </w:r>
    </w:p>
    <w:p w:rsidR="00844F86" w:rsidRPr="00A03249" w:rsidRDefault="00844F86" w:rsidP="004B3599">
      <w:pPr>
        <w:jc w:val="both"/>
        <w:rPr>
          <w:rFonts w:ascii="Times New Roman" w:eastAsia="Times New Roman" w:hAnsi="Times New Roman" w:cs="Times New Roman"/>
          <w:sz w:val="24"/>
          <w:szCs w:val="24"/>
          <w:lang w:val="en-US"/>
        </w:rPr>
      </w:pPr>
    </w:p>
    <w:p w:rsidR="00844F86" w:rsidRDefault="00844F86" w:rsidP="004B3599">
      <w:pPr>
        <w:spacing w:before="80"/>
        <w:ind w:left="2040" w:right="2400"/>
        <w:jc w:val="both"/>
        <w:rPr>
          <w:rFonts w:ascii="Times New Roman" w:hAnsi="Times New Roman" w:cs="Times New Roman"/>
          <w:b/>
          <w:sz w:val="24"/>
          <w:szCs w:val="24"/>
        </w:rPr>
      </w:pPr>
    </w:p>
    <w:p w:rsidR="001B389B" w:rsidRDefault="001B389B" w:rsidP="004B3599">
      <w:pPr>
        <w:spacing w:before="240" w:after="240"/>
        <w:jc w:val="both"/>
        <w:rPr>
          <w:rFonts w:ascii="Times New Roman" w:hAnsi="Times New Roman" w:cs="Times New Roman"/>
          <w:b/>
          <w:sz w:val="24"/>
          <w:szCs w:val="24"/>
        </w:rPr>
      </w:pPr>
    </w:p>
    <w:p w:rsidR="00844F86" w:rsidRPr="00C5263E" w:rsidRDefault="00844F86" w:rsidP="004B3599">
      <w:pPr>
        <w:spacing w:before="240" w:after="240"/>
        <w:jc w:val="both"/>
        <w:rPr>
          <w:rFonts w:ascii="Times New Roman" w:hAnsi="Times New Roman" w:cs="Times New Roman"/>
          <w:b/>
          <w:sz w:val="24"/>
          <w:szCs w:val="24"/>
        </w:rPr>
      </w:pPr>
    </w:p>
    <w:p w:rsidR="001B389B" w:rsidRDefault="00074327" w:rsidP="004B3599">
      <w:pPr>
        <w:ind w:right="40"/>
        <w:jc w:val="both"/>
        <w:rPr>
          <w:rFonts w:ascii="Times New Roman" w:hAnsi="Times New Roman" w:cs="Times New Roman"/>
          <w:b/>
          <w:sz w:val="24"/>
          <w:szCs w:val="24"/>
        </w:rPr>
      </w:pPr>
      <w:r w:rsidRPr="00C5263E">
        <w:rPr>
          <w:rFonts w:ascii="Times New Roman" w:hAnsi="Times New Roman" w:cs="Times New Roman"/>
          <w:b/>
          <w:sz w:val="24"/>
          <w:szCs w:val="24"/>
        </w:rPr>
        <w:lastRenderedPageBreak/>
        <w:t>ANNEX II</w:t>
      </w:r>
    </w:p>
    <w:p w:rsidR="000D15E1" w:rsidRDefault="000D15E1" w:rsidP="004B3599">
      <w:pPr>
        <w:ind w:right="40"/>
        <w:jc w:val="both"/>
        <w:rPr>
          <w:rFonts w:ascii="Times New Roman" w:hAnsi="Times New Roman" w:cs="Times New Roman"/>
          <w:b/>
          <w:sz w:val="24"/>
          <w:szCs w:val="24"/>
        </w:rPr>
      </w:pPr>
    </w:p>
    <w:p w:rsidR="000D15E1" w:rsidRPr="00D41107" w:rsidRDefault="000D15E1" w:rsidP="004B3599">
      <w:pPr>
        <w:spacing w:line="240" w:lineRule="auto"/>
        <w:jc w:val="both"/>
        <w:rPr>
          <w:rFonts w:ascii="Times New Roman" w:hAnsi="Times New Roman" w:cs="Times New Roman"/>
          <w:b/>
          <w:sz w:val="24"/>
          <w:szCs w:val="24"/>
          <w:lang w:val="en-US"/>
        </w:rPr>
      </w:pPr>
      <w:r w:rsidRPr="00D41107">
        <w:rPr>
          <w:rFonts w:ascii="Times New Roman" w:hAnsi="Times New Roman" w:cs="Times New Roman"/>
          <w:b/>
          <w:sz w:val="24"/>
          <w:szCs w:val="24"/>
          <w:lang w:val="en-US"/>
        </w:rPr>
        <w:t>Specialized or specific service request</w:t>
      </w:r>
    </w:p>
    <w:p w:rsidR="000D15E1" w:rsidRDefault="000D15E1" w:rsidP="004B3599">
      <w:pPr>
        <w:ind w:right="40"/>
        <w:jc w:val="both"/>
        <w:rPr>
          <w:rFonts w:ascii="Times New Roman" w:hAnsi="Times New Roman" w:cs="Times New Roman"/>
          <w:b/>
          <w:sz w:val="24"/>
          <w:szCs w:val="24"/>
        </w:rPr>
      </w:pPr>
    </w:p>
    <w:p w:rsidR="000D15E1" w:rsidRPr="00C5263E" w:rsidRDefault="000D15E1" w:rsidP="004B3599">
      <w:pPr>
        <w:ind w:right="40"/>
        <w:jc w:val="both"/>
        <w:rPr>
          <w:rFonts w:ascii="Times New Roman" w:hAnsi="Times New Roman" w:cs="Times New Roman"/>
          <w:b/>
          <w:sz w:val="24"/>
          <w:szCs w:val="24"/>
        </w:rPr>
      </w:pPr>
    </w:p>
    <w:p w:rsidR="00844F86" w:rsidRPr="001C2258" w:rsidRDefault="00844F86" w:rsidP="004B3599">
      <w:pPr>
        <w:spacing w:line="240" w:lineRule="auto"/>
        <w:jc w:val="both"/>
        <w:rPr>
          <w:rFonts w:ascii="Times New Roman" w:hAnsi="Times New Roman" w:cs="Times New Roman"/>
          <w:sz w:val="24"/>
          <w:szCs w:val="24"/>
          <w:lang w:val="en-US"/>
        </w:rPr>
      </w:pPr>
      <w:r w:rsidRPr="001C2258">
        <w:rPr>
          <w:rFonts w:ascii="Times New Roman" w:hAnsi="Times New Roman" w:cs="Times New Roman"/>
          <w:sz w:val="24"/>
          <w:szCs w:val="24"/>
          <w:lang w:val="en-US"/>
        </w:rPr>
        <w:t>I, ____________________________________________________________, telephone  _________________, applicant to Selective Process  ____/20____ of the Postgraduate Program</w:t>
      </w:r>
      <w:r>
        <w:rPr>
          <w:rFonts w:ascii="Times New Roman" w:hAnsi="Times New Roman" w:cs="Times New Roman"/>
          <w:sz w:val="24"/>
          <w:szCs w:val="24"/>
          <w:lang w:val="en-US"/>
        </w:rPr>
        <w:t xml:space="preserve"> in Agronomy, Master (    ) / Doctorate (   )</w:t>
      </w:r>
      <w:r w:rsidRPr="001C2258">
        <w:rPr>
          <w:rFonts w:ascii="Times New Roman" w:hAnsi="Times New Roman" w:cs="Times New Roman"/>
          <w:sz w:val="24"/>
          <w:szCs w:val="24"/>
          <w:lang w:val="en-US"/>
        </w:rPr>
        <w:t xml:space="preserve">, hereby inform that I have Special Educational Need and I request the necessary measures to carry out the tests, as detailed below: </w:t>
      </w:r>
    </w:p>
    <w:p w:rsidR="00844F86" w:rsidRPr="001C2258" w:rsidRDefault="00844F86" w:rsidP="004B3599">
      <w:pPr>
        <w:pStyle w:val="PargrafodaLista"/>
        <w:numPr>
          <w:ilvl w:val="0"/>
          <w:numId w:val="5"/>
        </w:numPr>
        <w:spacing w:after="200" w:line="240" w:lineRule="auto"/>
        <w:jc w:val="both"/>
        <w:rPr>
          <w:rFonts w:ascii="Times New Roman" w:hAnsi="Times New Roman" w:cs="Times New Roman"/>
          <w:sz w:val="24"/>
          <w:szCs w:val="24"/>
          <w:lang w:val="en-US"/>
        </w:rPr>
      </w:pPr>
      <w:r w:rsidRPr="001C2258">
        <w:rPr>
          <w:rFonts w:ascii="Times New Roman" w:hAnsi="Times New Roman" w:cs="Times New Roman"/>
          <w:sz w:val="24"/>
          <w:szCs w:val="24"/>
          <w:lang w:val="en-US"/>
        </w:rPr>
        <w:t>Disability: ______________________________________________________</w:t>
      </w:r>
    </w:p>
    <w:p w:rsidR="00844F86" w:rsidRPr="001C2258" w:rsidRDefault="00844F86" w:rsidP="004B3599">
      <w:pPr>
        <w:pStyle w:val="PargrafodaLista"/>
        <w:numPr>
          <w:ilvl w:val="0"/>
          <w:numId w:val="5"/>
        </w:numPr>
        <w:spacing w:after="200" w:line="240" w:lineRule="auto"/>
        <w:jc w:val="both"/>
        <w:rPr>
          <w:rFonts w:ascii="Times New Roman" w:hAnsi="Times New Roman" w:cs="Times New Roman"/>
          <w:sz w:val="24"/>
          <w:szCs w:val="24"/>
          <w:lang w:val="en-US"/>
        </w:rPr>
      </w:pPr>
      <w:r w:rsidRPr="001C2258">
        <w:rPr>
          <w:rFonts w:ascii="Times New Roman" w:hAnsi="Times New Roman" w:cs="Times New Roman"/>
          <w:sz w:val="24"/>
          <w:szCs w:val="24"/>
          <w:lang w:val="en-US"/>
        </w:rPr>
        <w:t>Type of diff</w:t>
      </w:r>
      <w:r>
        <w:rPr>
          <w:rFonts w:ascii="Times New Roman" w:hAnsi="Times New Roman" w:cs="Times New Roman"/>
          <w:sz w:val="24"/>
          <w:szCs w:val="24"/>
          <w:lang w:val="en-US"/>
        </w:rPr>
        <w:t>iculty: _________</w:t>
      </w:r>
      <w:r w:rsidRPr="001C2258">
        <w:rPr>
          <w:rFonts w:ascii="Times New Roman" w:hAnsi="Times New Roman" w:cs="Times New Roman"/>
          <w:sz w:val="24"/>
          <w:szCs w:val="24"/>
          <w:lang w:val="en-US"/>
        </w:rPr>
        <w:t>______________________________________</w:t>
      </w:r>
    </w:p>
    <w:p w:rsidR="00844F86" w:rsidRPr="001C2258" w:rsidRDefault="00844F86" w:rsidP="004B3599">
      <w:pPr>
        <w:pStyle w:val="PargrafodaLista"/>
        <w:numPr>
          <w:ilvl w:val="0"/>
          <w:numId w:val="5"/>
        </w:numPr>
        <w:spacing w:after="200" w:line="240" w:lineRule="auto"/>
        <w:jc w:val="both"/>
        <w:rPr>
          <w:rFonts w:ascii="Times New Roman" w:hAnsi="Times New Roman" w:cs="Times New Roman"/>
          <w:sz w:val="24"/>
          <w:szCs w:val="24"/>
          <w:lang w:val="en-US"/>
        </w:rPr>
      </w:pPr>
      <w:r w:rsidRPr="001C2258">
        <w:rPr>
          <w:rFonts w:ascii="Times New Roman" w:hAnsi="Times New Roman" w:cs="Times New Roman"/>
          <w:sz w:val="24"/>
          <w:szCs w:val="24"/>
          <w:lang w:val="en-US"/>
        </w:rPr>
        <w:t>What do you need to do the test? (time/room for breastfeeding, etc.): _____________________________________________________________________________________________________________________________________________________________________________________________________________________</w:t>
      </w:r>
    </w:p>
    <w:p w:rsidR="00844F86" w:rsidRPr="001C2258" w:rsidRDefault="00844F86" w:rsidP="004B3599">
      <w:pPr>
        <w:pStyle w:val="PargrafodaLista"/>
        <w:numPr>
          <w:ilvl w:val="0"/>
          <w:numId w:val="5"/>
        </w:numPr>
        <w:spacing w:after="200" w:line="240" w:lineRule="auto"/>
        <w:jc w:val="both"/>
        <w:rPr>
          <w:rFonts w:ascii="Times New Roman" w:hAnsi="Times New Roman" w:cs="Times New Roman"/>
          <w:sz w:val="24"/>
          <w:szCs w:val="24"/>
          <w:lang w:val="en-US"/>
        </w:rPr>
      </w:pPr>
      <w:r w:rsidRPr="001C2258">
        <w:rPr>
          <w:rFonts w:ascii="Times New Roman" w:hAnsi="Times New Roman" w:cs="Times New Roman"/>
          <w:sz w:val="24"/>
          <w:szCs w:val="24"/>
          <w:lang w:val="en-US"/>
        </w:rPr>
        <w:t>Medical report: (     ) Yes            (    ) No</w:t>
      </w:r>
    </w:p>
    <w:p w:rsidR="00844F86" w:rsidRPr="001C2258" w:rsidRDefault="00844F86" w:rsidP="004B3599">
      <w:pPr>
        <w:spacing w:line="240" w:lineRule="auto"/>
        <w:jc w:val="both"/>
        <w:rPr>
          <w:rFonts w:ascii="Times New Roman" w:hAnsi="Times New Roman" w:cs="Times New Roman"/>
          <w:sz w:val="24"/>
          <w:szCs w:val="24"/>
          <w:lang w:val="en-US"/>
        </w:rPr>
      </w:pPr>
    </w:p>
    <w:p w:rsidR="00844F86" w:rsidRPr="001C2258" w:rsidRDefault="00844F86" w:rsidP="004B3599">
      <w:pPr>
        <w:spacing w:line="240" w:lineRule="auto"/>
        <w:jc w:val="both"/>
        <w:rPr>
          <w:rFonts w:ascii="Times New Roman" w:hAnsi="Times New Roman" w:cs="Times New Roman"/>
          <w:sz w:val="24"/>
          <w:szCs w:val="24"/>
          <w:lang w:val="en-US"/>
        </w:rPr>
      </w:pPr>
      <w:r w:rsidRPr="001C2258">
        <w:rPr>
          <w:rFonts w:ascii="Times New Roman" w:hAnsi="Times New Roman" w:cs="Times New Roman"/>
          <w:sz w:val="24"/>
          <w:szCs w:val="24"/>
          <w:lang w:val="en-US"/>
        </w:rPr>
        <w:t>___________________________,</w:t>
      </w:r>
      <w:r>
        <w:rPr>
          <w:rFonts w:ascii="Times New Roman" w:hAnsi="Times New Roman" w:cs="Times New Roman"/>
          <w:sz w:val="24"/>
          <w:szCs w:val="24"/>
          <w:lang w:val="en-US"/>
        </w:rPr>
        <w:t xml:space="preserve"> </w:t>
      </w:r>
      <w:r w:rsidRPr="001C2258">
        <w:rPr>
          <w:rFonts w:ascii="Times New Roman" w:hAnsi="Times New Roman" w:cs="Times New Roman"/>
          <w:sz w:val="24"/>
          <w:szCs w:val="24"/>
          <w:lang w:val="en-US"/>
        </w:rPr>
        <w:t>________________________</w:t>
      </w:r>
    </w:p>
    <w:p w:rsidR="00844F86" w:rsidRPr="001C2258" w:rsidRDefault="00844F86" w:rsidP="004B3599">
      <w:pPr>
        <w:spacing w:line="240" w:lineRule="auto"/>
        <w:jc w:val="both"/>
        <w:rPr>
          <w:rFonts w:ascii="Times New Roman" w:hAnsi="Times New Roman" w:cs="Times New Roman"/>
          <w:sz w:val="24"/>
          <w:szCs w:val="24"/>
          <w:lang w:val="en-US"/>
        </w:rPr>
      </w:pPr>
      <w:r w:rsidRPr="001C2258">
        <w:rPr>
          <w:rFonts w:ascii="Times New Roman" w:hAnsi="Times New Roman" w:cs="Times New Roman"/>
          <w:sz w:val="24"/>
          <w:szCs w:val="24"/>
          <w:lang w:val="en-US"/>
        </w:rPr>
        <w:t>City and date</w:t>
      </w:r>
    </w:p>
    <w:p w:rsidR="00844F86" w:rsidRPr="001C2258" w:rsidRDefault="00844F86" w:rsidP="004B3599">
      <w:pPr>
        <w:spacing w:line="240" w:lineRule="auto"/>
        <w:jc w:val="both"/>
        <w:rPr>
          <w:rFonts w:ascii="Times New Roman" w:hAnsi="Times New Roman" w:cs="Times New Roman"/>
          <w:sz w:val="24"/>
          <w:szCs w:val="24"/>
          <w:lang w:val="en-US"/>
        </w:rPr>
      </w:pPr>
    </w:p>
    <w:p w:rsidR="00844F86" w:rsidRPr="001C2258" w:rsidRDefault="00844F86" w:rsidP="004B3599">
      <w:pPr>
        <w:spacing w:line="240" w:lineRule="auto"/>
        <w:jc w:val="both"/>
        <w:rPr>
          <w:rFonts w:ascii="Times New Roman" w:hAnsi="Times New Roman" w:cs="Times New Roman"/>
          <w:sz w:val="24"/>
          <w:szCs w:val="24"/>
          <w:lang w:val="en-US"/>
        </w:rPr>
      </w:pPr>
      <w:r w:rsidRPr="001C2258">
        <w:rPr>
          <w:rFonts w:ascii="Times New Roman" w:hAnsi="Times New Roman" w:cs="Times New Roman"/>
          <w:sz w:val="24"/>
          <w:szCs w:val="24"/>
          <w:lang w:val="en-US"/>
        </w:rPr>
        <w:t>_______________________________________________</w:t>
      </w:r>
    </w:p>
    <w:p w:rsidR="00844F86" w:rsidRPr="001C2258" w:rsidRDefault="00844F86" w:rsidP="004B3599">
      <w:pPr>
        <w:spacing w:line="240" w:lineRule="auto"/>
        <w:jc w:val="both"/>
        <w:rPr>
          <w:rFonts w:ascii="Times New Roman" w:hAnsi="Times New Roman" w:cs="Times New Roman"/>
          <w:sz w:val="24"/>
          <w:szCs w:val="24"/>
          <w:lang w:val="en-US"/>
        </w:rPr>
      </w:pPr>
      <w:r w:rsidRPr="001C2258">
        <w:rPr>
          <w:rFonts w:ascii="Times New Roman" w:hAnsi="Times New Roman" w:cs="Times New Roman"/>
          <w:sz w:val="24"/>
          <w:szCs w:val="24"/>
          <w:lang w:val="en-US"/>
        </w:rPr>
        <w:t>Candidate’s Signature</w:t>
      </w:r>
    </w:p>
    <w:p w:rsidR="00844F86" w:rsidRPr="001C2258" w:rsidRDefault="00844F86" w:rsidP="004B3599">
      <w:pPr>
        <w:spacing w:line="240" w:lineRule="auto"/>
        <w:jc w:val="both"/>
        <w:rPr>
          <w:rFonts w:ascii="Times New Roman" w:hAnsi="Times New Roman" w:cs="Times New Roman"/>
          <w:sz w:val="24"/>
          <w:szCs w:val="24"/>
          <w:lang w:val="en-US"/>
        </w:rPr>
      </w:pPr>
      <w:r w:rsidRPr="001C2258">
        <w:rPr>
          <w:rFonts w:ascii="Times New Roman" w:hAnsi="Times New Roman" w:cs="Times New Roman"/>
          <w:sz w:val="24"/>
          <w:szCs w:val="24"/>
          <w:lang w:val="en-US"/>
        </w:rPr>
        <w:t>ATTENTION! Approval of this request is subject to the opinion of the Selection Committee, according to the report/ medical certificate presented.</w:t>
      </w:r>
    </w:p>
    <w:p w:rsidR="00844F86" w:rsidRPr="001C2258" w:rsidRDefault="00844F86" w:rsidP="004B3599">
      <w:pPr>
        <w:spacing w:line="240" w:lineRule="auto"/>
        <w:jc w:val="both"/>
        <w:rPr>
          <w:rFonts w:ascii="Times New Roman" w:hAnsi="Times New Roman" w:cs="Times New Roman"/>
          <w:sz w:val="24"/>
          <w:szCs w:val="24"/>
          <w:lang w:val="en-US"/>
        </w:rPr>
      </w:pPr>
      <w:r w:rsidRPr="001C2258">
        <w:rPr>
          <w:rFonts w:ascii="Times New Roman" w:hAnsi="Times New Roman" w:cs="Times New Roman"/>
          <w:sz w:val="24"/>
          <w:szCs w:val="24"/>
          <w:lang w:val="en-US"/>
        </w:rPr>
        <w:t>SPECIALIZED Attention: for person with low vision, blindness, monocular vision, physical disability, hearing disability, deafness, intellectual disability, deaf blindness, dyslexia, attention deficit, autism and dyscalculia.</w:t>
      </w:r>
    </w:p>
    <w:p w:rsidR="00844F86" w:rsidRPr="001C2258" w:rsidRDefault="00844F86" w:rsidP="004B3599">
      <w:pPr>
        <w:spacing w:line="240" w:lineRule="auto"/>
        <w:jc w:val="both"/>
        <w:rPr>
          <w:rFonts w:ascii="Times New Roman" w:hAnsi="Times New Roman" w:cs="Times New Roman"/>
          <w:sz w:val="24"/>
          <w:szCs w:val="24"/>
          <w:lang w:val="en-US"/>
        </w:rPr>
      </w:pPr>
      <w:r w:rsidRPr="001C2258">
        <w:rPr>
          <w:rFonts w:ascii="Times New Roman" w:hAnsi="Times New Roman" w:cs="Times New Roman"/>
          <w:sz w:val="24"/>
          <w:szCs w:val="24"/>
          <w:lang w:val="en-US"/>
        </w:rPr>
        <w:t>SPECIFIC SERVICE: for pregnant women, breastfeeding, the elderly or people with other specific conditions.</w:t>
      </w:r>
    </w:p>
    <w:p w:rsidR="00844F86" w:rsidRPr="001C2258" w:rsidRDefault="00844F86" w:rsidP="004B3599">
      <w:pPr>
        <w:spacing w:line="240" w:lineRule="auto"/>
        <w:jc w:val="both"/>
        <w:rPr>
          <w:rFonts w:ascii="Times New Roman" w:hAnsi="Times New Roman" w:cs="Times New Roman"/>
          <w:sz w:val="24"/>
          <w:szCs w:val="24"/>
          <w:lang w:val="en-US"/>
        </w:rPr>
      </w:pPr>
      <w:r w:rsidRPr="001C2258">
        <w:rPr>
          <w:rFonts w:ascii="Times New Roman" w:hAnsi="Times New Roman" w:cs="Times New Roman"/>
          <w:sz w:val="24"/>
          <w:szCs w:val="24"/>
          <w:lang w:val="en-US"/>
        </w:rPr>
        <w:t>The Selection Committee reserves the right to demand, at any time, complementary documents that attest to the condition that motivates the request for SPECIALIZED service and/or SPECIFIC stated in the above form.</w:t>
      </w:r>
    </w:p>
    <w:p w:rsidR="00844F86" w:rsidRPr="00707B6D" w:rsidRDefault="00844F86" w:rsidP="004B3599">
      <w:pPr>
        <w:jc w:val="both"/>
        <w:rPr>
          <w:rFonts w:ascii="Times New Roman" w:hAnsi="Times New Roman" w:cs="Times New Roman"/>
          <w:sz w:val="24"/>
          <w:szCs w:val="24"/>
          <w:lang w:val="en-US"/>
        </w:rPr>
      </w:pPr>
    </w:p>
    <w:p w:rsidR="00844F86" w:rsidRDefault="00844F86" w:rsidP="004B3599">
      <w:pPr>
        <w:pStyle w:val="Ttulo1"/>
        <w:keepNext w:val="0"/>
        <w:keepLines w:val="0"/>
        <w:spacing w:before="480"/>
        <w:ind w:left="80"/>
        <w:jc w:val="both"/>
        <w:rPr>
          <w:rFonts w:ascii="Times New Roman" w:hAnsi="Times New Roman" w:cs="Times New Roman"/>
          <w:b/>
          <w:sz w:val="24"/>
          <w:szCs w:val="24"/>
          <w:u w:val="single"/>
        </w:rPr>
      </w:pPr>
      <w:bookmarkStart w:id="0" w:name="_wootnkjsoqc1" w:colFirst="0" w:colLast="0"/>
      <w:bookmarkEnd w:id="0"/>
    </w:p>
    <w:p w:rsidR="00844F86" w:rsidRDefault="00844F86" w:rsidP="004B3599">
      <w:pPr>
        <w:pStyle w:val="Ttulo1"/>
        <w:keepNext w:val="0"/>
        <w:keepLines w:val="0"/>
        <w:spacing w:before="480"/>
        <w:ind w:left="80"/>
        <w:jc w:val="both"/>
        <w:rPr>
          <w:rFonts w:ascii="Times New Roman" w:hAnsi="Times New Roman" w:cs="Times New Roman"/>
          <w:b/>
          <w:sz w:val="24"/>
          <w:szCs w:val="24"/>
          <w:u w:val="single"/>
        </w:rPr>
      </w:pPr>
    </w:p>
    <w:p w:rsidR="00844F86" w:rsidRDefault="00844F86" w:rsidP="004B3599">
      <w:pPr>
        <w:pStyle w:val="Ttulo1"/>
        <w:keepNext w:val="0"/>
        <w:keepLines w:val="0"/>
        <w:spacing w:before="480"/>
        <w:ind w:left="80"/>
        <w:jc w:val="both"/>
        <w:rPr>
          <w:rFonts w:ascii="Times New Roman" w:hAnsi="Times New Roman" w:cs="Times New Roman"/>
          <w:b/>
          <w:sz w:val="24"/>
          <w:szCs w:val="24"/>
          <w:u w:val="single"/>
        </w:rPr>
      </w:pPr>
    </w:p>
    <w:p w:rsidR="00844F86" w:rsidRDefault="00844F86" w:rsidP="004B3599">
      <w:pPr>
        <w:pStyle w:val="Ttulo1"/>
        <w:keepNext w:val="0"/>
        <w:keepLines w:val="0"/>
        <w:spacing w:before="480"/>
        <w:ind w:left="80"/>
        <w:jc w:val="both"/>
        <w:rPr>
          <w:rFonts w:ascii="Times New Roman" w:hAnsi="Times New Roman" w:cs="Times New Roman"/>
          <w:b/>
          <w:sz w:val="24"/>
          <w:szCs w:val="24"/>
          <w:u w:val="single"/>
        </w:rPr>
      </w:pPr>
    </w:p>
    <w:p w:rsidR="001B389B" w:rsidRDefault="001B389B" w:rsidP="004B3599">
      <w:pPr>
        <w:spacing w:after="240"/>
        <w:jc w:val="both"/>
        <w:rPr>
          <w:rFonts w:ascii="Times New Roman" w:hAnsi="Times New Roman" w:cs="Times New Roman"/>
          <w:sz w:val="24"/>
          <w:szCs w:val="24"/>
        </w:rPr>
      </w:pPr>
    </w:p>
    <w:p w:rsidR="00E61605" w:rsidRDefault="00E61605" w:rsidP="004B3599">
      <w:pPr>
        <w:spacing w:before="100"/>
        <w:ind w:right="40"/>
        <w:jc w:val="both"/>
        <w:rPr>
          <w:rFonts w:ascii="Times New Roman" w:hAnsi="Times New Roman" w:cs="Times New Roman"/>
          <w:b/>
          <w:sz w:val="24"/>
          <w:szCs w:val="24"/>
        </w:rPr>
      </w:pPr>
    </w:p>
    <w:p w:rsidR="001B389B" w:rsidRDefault="00074327" w:rsidP="004B3599">
      <w:pPr>
        <w:spacing w:before="100"/>
        <w:ind w:right="40"/>
        <w:jc w:val="both"/>
        <w:rPr>
          <w:rFonts w:ascii="Times New Roman" w:hAnsi="Times New Roman" w:cs="Times New Roman"/>
          <w:b/>
          <w:sz w:val="24"/>
          <w:szCs w:val="24"/>
        </w:rPr>
      </w:pPr>
      <w:r w:rsidRPr="00C5263E">
        <w:rPr>
          <w:rFonts w:ascii="Times New Roman" w:hAnsi="Times New Roman" w:cs="Times New Roman"/>
          <w:b/>
          <w:sz w:val="24"/>
          <w:szCs w:val="24"/>
        </w:rPr>
        <w:lastRenderedPageBreak/>
        <w:t>ANNEX III</w:t>
      </w:r>
    </w:p>
    <w:p w:rsidR="007A0B00" w:rsidRDefault="007A0B00" w:rsidP="004B3599">
      <w:pPr>
        <w:spacing w:before="100"/>
        <w:ind w:right="40"/>
        <w:jc w:val="both"/>
        <w:rPr>
          <w:rFonts w:ascii="Times New Roman" w:hAnsi="Times New Roman" w:cs="Times New Roman"/>
          <w:b/>
          <w:sz w:val="24"/>
          <w:szCs w:val="24"/>
        </w:rPr>
      </w:pPr>
    </w:p>
    <w:tbl>
      <w:tblPr>
        <w:tblStyle w:val="a2"/>
        <w:tblW w:w="9030" w:type="dxa"/>
        <w:tblInd w:w="0" w:type="dxa"/>
        <w:tblLayout w:type="fixed"/>
        <w:tblLook w:val="04A0" w:firstRow="1" w:lastRow="0" w:firstColumn="1" w:lastColumn="0" w:noHBand="0" w:noVBand="1"/>
      </w:tblPr>
      <w:tblGrid>
        <w:gridCol w:w="9030"/>
      </w:tblGrid>
      <w:tr w:rsidR="007A0B00" w:rsidRPr="00D80AB6" w:rsidTr="007A0B00">
        <w:trPr>
          <w:trHeight w:val="5719"/>
        </w:trPr>
        <w:tc>
          <w:tcPr>
            <w:tcW w:w="9030" w:type="dxa"/>
          </w:tcPr>
          <w:tbl>
            <w:tblPr>
              <w:tblStyle w:val="Tabelacomgrade"/>
              <w:tblW w:w="8749" w:type="dxa"/>
              <w:tblInd w:w="1" w:type="dxa"/>
              <w:tblLayout w:type="fixed"/>
              <w:tblLook w:val="0600" w:firstRow="0" w:lastRow="0" w:firstColumn="0" w:lastColumn="0" w:noHBand="1" w:noVBand="1"/>
            </w:tblPr>
            <w:tblGrid>
              <w:gridCol w:w="2981"/>
              <w:gridCol w:w="1342"/>
              <w:gridCol w:w="1293"/>
              <w:gridCol w:w="1120"/>
              <w:gridCol w:w="2013"/>
            </w:tblGrid>
            <w:tr w:rsidR="007A0B00" w:rsidRPr="00D80AB6" w:rsidTr="000607FD">
              <w:trPr>
                <w:trHeight w:val="381"/>
              </w:trPr>
              <w:tc>
                <w:tcPr>
                  <w:tcW w:w="8749" w:type="dxa"/>
                  <w:gridSpan w:val="5"/>
                </w:tcPr>
                <w:p w:rsidR="007A0B00" w:rsidRPr="00D80AB6" w:rsidRDefault="007A0B00" w:rsidP="004B3599">
                  <w:pPr>
                    <w:spacing w:line="269" w:lineRule="auto"/>
                    <w:jc w:val="both"/>
                    <w:rPr>
                      <w:rFonts w:ascii="Times New Roman" w:hAnsi="Times New Roman" w:cs="Times New Roman"/>
                    </w:rPr>
                  </w:pPr>
                  <w:r w:rsidRPr="00D80AB6">
                    <w:rPr>
                      <w:rFonts w:ascii="Times New Roman" w:hAnsi="Times New Roman" w:cs="Times New Roman"/>
                      <w:b/>
                    </w:rPr>
                    <w:t xml:space="preserve">Research Line (LP) 1 </w:t>
                  </w:r>
                  <w:r w:rsidRPr="00D80AB6">
                    <w:rPr>
                      <w:rFonts w:ascii="Times New Roman" w:hAnsi="Times New Roman" w:cs="Times New Roman"/>
                    </w:rPr>
                    <w:t>- Biotechnology, Breeding and Protection of Cultivated Plants</w:t>
                  </w:r>
                </w:p>
              </w:tc>
            </w:tr>
            <w:tr w:rsidR="007A0B00" w:rsidRPr="00D80AB6" w:rsidTr="000607FD">
              <w:trPr>
                <w:trHeight w:val="381"/>
              </w:trPr>
              <w:tc>
                <w:tcPr>
                  <w:tcW w:w="8749" w:type="dxa"/>
                  <w:gridSpan w:val="5"/>
                </w:tcPr>
                <w:p w:rsidR="007A0B00" w:rsidRPr="00D80AB6" w:rsidRDefault="007A0B00" w:rsidP="004B3599">
                  <w:pPr>
                    <w:spacing w:line="273" w:lineRule="auto"/>
                    <w:ind w:left="80"/>
                    <w:jc w:val="both"/>
                    <w:rPr>
                      <w:rFonts w:ascii="Times New Roman" w:hAnsi="Times New Roman" w:cs="Times New Roman"/>
                    </w:rPr>
                  </w:pPr>
                  <w:r w:rsidRPr="00D80AB6">
                    <w:rPr>
                      <w:rFonts w:ascii="Times New Roman" w:hAnsi="Times New Roman" w:cs="Times New Roman"/>
                      <w:b/>
                    </w:rPr>
                    <w:t>Subareas</w:t>
                  </w:r>
                  <w:r w:rsidRPr="00D80AB6">
                    <w:rPr>
                      <w:rFonts w:ascii="Times New Roman" w:hAnsi="Times New Roman" w:cs="Times New Roman"/>
                    </w:rPr>
                    <w:t>: Entomology; Pla</w:t>
                  </w:r>
                  <w:r w:rsidR="000D15E1">
                    <w:rPr>
                      <w:rFonts w:ascii="Times New Roman" w:hAnsi="Times New Roman" w:cs="Times New Roman"/>
                    </w:rPr>
                    <w:t xml:space="preserve">nt pathology; Cytogenetics </w:t>
                  </w:r>
                  <w:r w:rsidR="000D15E1" w:rsidRPr="00EC23E1">
                    <w:rPr>
                      <w:rFonts w:ascii="Times New Roman" w:hAnsi="Times New Roman" w:cs="Times New Roman"/>
                      <w:color w:val="000000" w:themeColor="text1"/>
                    </w:rPr>
                    <w:t>and G</w:t>
                  </w:r>
                  <w:r w:rsidR="00AC4446" w:rsidRPr="00EC23E1">
                    <w:rPr>
                      <w:rFonts w:ascii="Times New Roman" w:hAnsi="Times New Roman" w:cs="Times New Roman"/>
                      <w:color w:val="000000" w:themeColor="text1"/>
                    </w:rPr>
                    <w:t>enetics and Plant B</w:t>
                  </w:r>
                  <w:r w:rsidRPr="00EC23E1">
                    <w:rPr>
                      <w:rFonts w:ascii="Times New Roman" w:hAnsi="Times New Roman" w:cs="Times New Roman"/>
                      <w:color w:val="000000" w:themeColor="text1"/>
                    </w:rPr>
                    <w:t>reeding</w:t>
                  </w:r>
                </w:p>
              </w:tc>
            </w:tr>
            <w:tr w:rsidR="007A0B00" w:rsidRPr="00D80AB6" w:rsidTr="000607FD">
              <w:trPr>
                <w:trHeight w:val="381"/>
              </w:trPr>
              <w:tc>
                <w:tcPr>
                  <w:tcW w:w="2981" w:type="dxa"/>
                </w:tcPr>
                <w:p w:rsidR="007A0B00" w:rsidRPr="00D80AB6" w:rsidRDefault="007A0B00" w:rsidP="004B3599">
                  <w:pPr>
                    <w:jc w:val="both"/>
                    <w:rPr>
                      <w:rFonts w:ascii="Times New Roman" w:hAnsi="Times New Roman" w:cs="Times New Roman"/>
                    </w:rPr>
                  </w:pPr>
                  <w:r w:rsidRPr="00D80AB6">
                    <w:rPr>
                      <w:rFonts w:ascii="Times New Roman" w:hAnsi="Times New Roman" w:cs="Times New Roman"/>
                    </w:rPr>
                    <w:t xml:space="preserve"> </w:t>
                  </w:r>
                </w:p>
              </w:tc>
              <w:tc>
                <w:tcPr>
                  <w:tcW w:w="5768" w:type="dxa"/>
                  <w:gridSpan w:val="4"/>
                </w:tcPr>
                <w:p w:rsidR="007A0B00" w:rsidRPr="00D80AB6" w:rsidRDefault="007A0B00" w:rsidP="004B3599">
                  <w:pPr>
                    <w:spacing w:line="269" w:lineRule="auto"/>
                    <w:ind w:right="1860"/>
                    <w:jc w:val="both"/>
                    <w:rPr>
                      <w:rFonts w:ascii="Times New Roman" w:hAnsi="Times New Roman" w:cs="Times New Roman"/>
                      <w:b/>
                    </w:rPr>
                  </w:pPr>
                  <w:r w:rsidRPr="00D80AB6">
                    <w:rPr>
                      <w:rFonts w:ascii="Times New Roman" w:hAnsi="Times New Roman" w:cs="Times New Roman"/>
                      <w:b/>
                    </w:rPr>
                    <w:t>Available vacancies</w:t>
                  </w:r>
                </w:p>
              </w:tc>
            </w:tr>
            <w:tr w:rsidR="007A0B00" w:rsidRPr="00D80AB6" w:rsidTr="000607FD">
              <w:trPr>
                <w:trHeight w:val="381"/>
              </w:trPr>
              <w:tc>
                <w:tcPr>
                  <w:tcW w:w="2981" w:type="dxa"/>
                  <w:vMerge w:val="restart"/>
                </w:tcPr>
                <w:p w:rsidR="007A0B00" w:rsidRPr="00D80AB6" w:rsidRDefault="007A0B00" w:rsidP="004B3599">
                  <w:pPr>
                    <w:spacing w:line="273" w:lineRule="auto"/>
                    <w:ind w:left="80"/>
                    <w:jc w:val="both"/>
                    <w:rPr>
                      <w:rFonts w:ascii="Times New Roman" w:hAnsi="Times New Roman" w:cs="Times New Roman"/>
                      <w:b/>
                    </w:rPr>
                  </w:pPr>
                  <w:r>
                    <w:rPr>
                      <w:rFonts w:ascii="Times New Roman" w:hAnsi="Times New Roman" w:cs="Times New Roman"/>
                      <w:b/>
                    </w:rPr>
                    <w:t>Supervisor/</w:t>
                  </w:r>
                  <w:r w:rsidRPr="00D80AB6">
                    <w:rPr>
                      <w:rFonts w:ascii="Times New Roman" w:hAnsi="Times New Roman" w:cs="Times New Roman"/>
                      <w:b/>
                    </w:rPr>
                    <w:t>Subarea</w:t>
                  </w:r>
                </w:p>
              </w:tc>
              <w:tc>
                <w:tcPr>
                  <w:tcW w:w="2635" w:type="dxa"/>
                  <w:gridSpan w:val="2"/>
                </w:tcPr>
                <w:p w:rsidR="007A0B00" w:rsidRPr="00D80AB6" w:rsidRDefault="007A0B00" w:rsidP="004B3599">
                  <w:pPr>
                    <w:spacing w:line="273" w:lineRule="auto"/>
                    <w:jc w:val="both"/>
                    <w:rPr>
                      <w:rFonts w:ascii="Times New Roman" w:hAnsi="Times New Roman" w:cs="Times New Roman"/>
                      <w:b/>
                    </w:rPr>
                  </w:pPr>
                  <w:r w:rsidRPr="00D80AB6">
                    <w:rPr>
                      <w:rFonts w:ascii="Times New Roman" w:hAnsi="Times New Roman" w:cs="Times New Roman"/>
                      <w:b/>
                    </w:rPr>
                    <w:t>With Scholarship *</w:t>
                  </w:r>
                </w:p>
              </w:tc>
              <w:tc>
                <w:tcPr>
                  <w:tcW w:w="3132" w:type="dxa"/>
                  <w:gridSpan w:val="2"/>
                </w:tcPr>
                <w:p w:rsidR="007A0B00" w:rsidRPr="00D80AB6" w:rsidRDefault="00EC23E1" w:rsidP="004B3599">
                  <w:pPr>
                    <w:spacing w:line="270" w:lineRule="auto"/>
                    <w:jc w:val="both"/>
                    <w:rPr>
                      <w:rFonts w:ascii="Times New Roman" w:hAnsi="Times New Roman" w:cs="Times New Roman"/>
                      <w:b/>
                    </w:rPr>
                  </w:pPr>
                  <w:r w:rsidRPr="00EC23E1">
                    <w:rPr>
                      <w:rFonts w:ascii="Times New Roman" w:hAnsi="Times New Roman" w:cs="Times New Roman"/>
                      <w:b/>
                      <w:color w:val="000000" w:themeColor="text1"/>
                      <w:sz w:val="24"/>
                      <w:szCs w:val="24"/>
                    </w:rPr>
                    <w:t>With employment bond</w:t>
                  </w:r>
                </w:p>
              </w:tc>
            </w:tr>
            <w:tr w:rsidR="007A0B00" w:rsidRPr="00D80AB6" w:rsidTr="000607FD">
              <w:trPr>
                <w:trHeight w:val="381"/>
              </w:trPr>
              <w:tc>
                <w:tcPr>
                  <w:tcW w:w="2981" w:type="dxa"/>
                  <w:vMerge/>
                </w:tcPr>
                <w:p w:rsidR="007A0B00" w:rsidRPr="00D80AB6" w:rsidRDefault="007A0B00" w:rsidP="004B3599">
                  <w:pPr>
                    <w:jc w:val="both"/>
                    <w:rPr>
                      <w:rFonts w:ascii="Times New Roman" w:hAnsi="Times New Roman" w:cs="Times New Roman"/>
                    </w:rPr>
                  </w:pPr>
                </w:p>
              </w:tc>
              <w:tc>
                <w:tcPr>
                  <w:tcW w:w="1342" w:type="dxa"/>
                </w:tcPr>
                <w:p w:rsidR="007A0B00" w:rsidRPr="00D80AB6" w:rsidRDefault="007A0B00" w:rsidP="004B3599">
                  <w:pPr>
                    <w:spacing w:line="269" w:lineRule="auto"/>
                    <w:ind w:right="160"/>
                    <w:jc w:val="both"/>
                    <w:rPr>
                      <w:rFonts w:ascii="Times New Roman" w:hAnsi="Times New Roman" w:cs="Times New Roman"/>
                      <w:b/>
                    </w:rPr>
                  </w:pPr>
                  <w:r w:rsidRPr="00D80AB6">
                    <w:rPr>
                      <w:rFonts w:ascii="Times New Roman" w:hAnsi="Times New Roman" w:cs="Times New Roman"/>
                      <w:b/>
                    </w:rPr>
                    <w:t>Master</w:t>
                  </w:r>
                </w:p>
              </w:tc>
              <w:tc>
                <w:tcPr>
                  <w:tcW w:w="1293" w:type="dxa"/>
                </w:tcPr>
                <w:p w:rsidR="007A0B00" w:rsidRPr="00D80AB6" w:rsidRDefault="007A0B00" w:rsidP="004B3599">
                  <w:pPr>
                    <w:spacing w:line="269" w:lineRule="auto"/>
                    <w:ind w:right="80"/>
                    <w:jc w:val="both"/>
                    <w:rPr>
                      <w:rFonts w:ascii="Times New Roman" w:hAnsi="Times New Roman" w:cs="Times New Roman"/>
                      <w:b/>
                    </w:rPr>
                  </w:pPr>
                  <w:r w:rsidRPr="00D80AB6">
                    <w:rPr>
                      <w:rFonts w:ascii="Times New Roman" w:hAnsi="Times New Roman" w:cs="Times New Roman"/>
                      <w:b/>
                    </w:rPr>
                    <w:t>Doctorate</w:t>
                  </w:r>
                </w:p>
              </w:tc>
              <w:tc>
                <w:tcPr>
                  <w:tcW w:w="1120" w:type="dxa"/>
                </w:tcPr>
                <w:p w:rsidR="007A0B00" w:rsidRPr="00D80AB6" w:rsidRDefault="007A0B00" w:rsidP="004B3599">
                  <w:pPr>
                    <w:spacing w:line="274" w:lineRule="auto"/>
                    <w:ind w:right="40"/>
                    <w:jc w:val="both"/>
                    <w:rPr>
                      <w:rFonts w:ascii="Times New Roman" w:hAnsi="Times New Roman" w:cs="Times New Roman"/>
                      <w:b/>
                    </w:rPr>
                  </w:pPr>
                  <w:r w:rsidRPr="00D80AB6">
                    <w:rPr>
                      <w:rFonts w:ascii="Times New Roman" w:hAnsi="Times New Roman" w:cs="Times New Roman"/>
                      <w:b/>
                    </w:rPr>
                    <w:t>Master</w:t>
                  </w:r>
                </w:p>
              </w:tc>
              <w:tc>
                <w:tcPr>
                  <w:tcW w:w="2012" w:type="dxa"/>
                </w:tcPr>
                <w:p w:rsidR="007A0B00" w:rsidRPr="00D80AB6" w:rsidRDefault="007A0B00" w:rsidP="004B3599">
                  <w:pPr>
                    <w:spacing w:line="274" w:lineRule="auto"/>
                    <w:ind w:right="260"/>
                    <w:jc w:val="both"/>
                    <w:rPr>
                      <w:rFonts w:ascii="Times New Roman" w:hAnsi="Times New Roman" w:cs="Times New Roman"/>
                      <w:b/>
                    </w:rPr>
                  </w:pPr>
                  <w:r w:rsidRPr="00D80AB6">
                    <w:rPr>
                      <w:rFonts w:ascii="Times New Roman" w:hAnsi="Times New Roman" w:cs="Times New Roman"/>
                      <w:b/>
                    </w:rPr>
                    <w:t>Doctorate</w:t>
                  </w:r>
                </w:p>
              </w:tc>
            </w:tr>
            <w:tr w:rsidR="007A0B00" w:rsidRPr="00D80AB6" w:rsidTr="000607FD">
              <w:trPr>
                <w:trHeight w:val="519"/>
              </w:trPr>
              <w:tc>
                <w:tcPr>
                  <w:tcW w:w="2981" w:type="dxa"/>
                </w:tcPr>
                <w:p w:rsidR="007A0B00" w:rsidRPr="00D80AB6" w:rsidRDefault="007A0B00" w:rsidP="004B3599">
                  <w:pPr>
                    <w:spacing w:line="264" w:lineRule="auto"/>
                    <w:ind w:left="80"/>
                    <w:jc w:val="both"/>
                    <w:rPr>
                      <w:rFonts w:ascii="Times New Roman" w:hAnsi="Times New Roman" w:cs="Times New Roman"/>
                      <w:lang w:val="pt-BR"/>
                    </w:rPr>
                  </w:pPr>
                  <w:r w:rsidRPr="00D80AB6">
                    <w:rPr>
                      <w:rFonts w:ascii="Times New Roman" w:hAnsi="Times New Roman" w:cs="Times New Roman"/>
                      <w:lang w:val="pt-BR"/>
                    </w:rPr>
                    <w:t xml:space="preserve">Carlos Henrique de Brito / </w:t>
                  </w:r>
                  <w:proofErr w:type="spellStart"/>
                  <w:r w:rsidRPr="00D80AB6">
                    <w:rPr>
                      <w:rFonts w:ascii="Times New Roman" w:hAnsi="Times New Roman" w:cs="Times New Roman"/>
                      <w:lang w:val="pt-BR"/>
                    </w:rPr>
                    <w:t>Entomology</w:t>
                  </w:r>
                  <w:proofErr w:type="spellEnd"/>
                </w:p>
              </w:tc>
              <w:tc>
                <w:tcPr>
                  <w:tcW w:w="1342" w:type="dxa"/>
                </w:tcPr>
                <w:p w:rsidR="007A0B00" w:rsidRPr="00D80AB6" w:rsidRDefault="007A0B00" w:rsidP="004B3599">
                  <w:pPr>
                    <w:spacing w:line="264" w:lineRule="auto"/>
                    <w:ind w:left="80"/>
                    <w:jc w:val="both"/>
                    <w:rPr>
                      <w:rFonts w:ascii="Times New Roman" w:hAnsi="Times New Roman" w:cs="Times New Roman"/>
                    </w:rPr>
                  </w:pPr>
                  <w:r w:rsidRPr="00D80AB6">
                    <w:rPr>
                      <w:rFonts w:ascii="Times New Roman" w:hAnsi="Times New Roman" w:cs="Times New Roman"/>
                    </w:rPr>
                    <w:t>1</w:t>
                  </w:r>
                </w:p>
              </w:tc>
              <w:tc>
                <w:tcPr>
                  <w:tcW w:w="1293" w:type="dxa"/>
                </w:tcPr>
                <w:p w:rsidR="007A0B00" w:rsidRPr="00D80AB6" w:rsidRDefault="007A0B00" w:rsidP="004B3599">
                  <w:pPr>
                    <w:spacing w:line="264" w:lineRule="auto"/>
                    <w:ind w:left="80"/>
                    <w:jc w:val="both"/>
                    <w:rPr>
                      <w:rFonts w:ascii="Times New Roman" w:hAnsi="Times New Roman" w:cs="Times New Roman"/>
                    </w:rPr>
                  </w:pPr>
                  <w:r w:rsidRPr="00D80AB6">
                    <w:rPr>
                      <w:rFonts w:ascii="Times New Roman" w:hAnsi="Times New Roman" w:cs="Times New Roman"/>
                    </w:rPr>
                    <w:t>1</w:t>
                  </w:r>
                </w:p>
              </w:tc>
              <w:tc>
                <w:tcPr>
                  <w:tcW w:w="1120" w:type="dxa"/>
                </w:tcPr>
                <w:p w:rsidR="007A0B00" w:rsidRPr="00D80AB6" w:rsidRDefault="007A0B00" w:rsidP="004B3599">
                  <w:pPr>
                    <w:spacing w:line="274" w:lineRule="auto"/>
                    <w:ind w:left="80"/>
                    <w:jc w:val="both"/>
                    <w:rPr>
                      <w:rFonts w:ascii="Times New Roman" w:hAnsi="Times New Roman" w:cs="Times New Roman"/>
                    </w:rPr>
                  </w:pPr>
                  <w:r w:rsidRPr="00D80AB6">
                    <w:rPr>
                      <w:rFonts w:ascii="Times New Roman" w:hAnsi="Times New Roman" w:cs="Times New Roman"/>
                    </w:rPr>
                    <w:t>-</w:t>
                  </w:r>
                </w:p>
              </w:tc>
              <w:tc>
                <w:tcPr>
                  <w:tcW w:w="2012" w:type="dxa"/>
                </w:tcPr>
                <w:p w:rsidR="007A0B00" w:rsidRPr="00D80AB6" w:rsidRDefault="007A0B00" w:rsidP="004B3599">
                  <w:pPr>
                    <w:spacing w:line="274" w:lineRule="auto"/>
                    <w:ind w:left="100"/>
                    <w:jc w:val="both"/>
                    <w:rPr>
                      <w:rFonts w:ascii="Times New Roman" w:hAnsi="Times New Roman" w:cs="Times New Roman"/>
                    </w:rPr>
                  </w:pPr>
                  <w:r w:rsidRPr="00D80AB6">
                    <w:rPr>
                      <w:rFonts w:ascii="Times New Roman" w:hAnsi="Times New Roman" w:cs="Times New Roman"/>
                    </w:rPr>
                    <w:t>-</w:t>
                  </w:r>
                </w:p>
              </w:tc>
            </w:tr>
            <w:tr w:rsidR="007A0B00" w:rsidRPr="00D80AB6" w:rsidTr="000607FD">
              <w:trPr>
                <w:trHeight w:val="519"/>
              </w:trPr>
              <w:tc>
                <w:tcPr>
                  <w:tcW w:w="2981" w:type="dxa"/>
                </w:tcPr>
                <w:p w:rsidR="007A0B00" w:rsidRPr="00D80AB6" w:rsidRDefault="007A0B00" w:rsidP="004B3599">
                  <w:pPr>
                    <w:spacing w:line="269" w:lineRule="auto"/>
                    <w:ind w:left="80"/>
                    <w:jc w:val="both"/>
                    <w:rPr>
                      <w:rFonts w:ascii="Times New Roman" w:hAnsi="Times New Roman" w:cs="Times New Roman"/>
                      <w:lang w:val="pt-BR"/>
                    </w:rPr>
                  </w:pPr>
                  <w:r w:rsidRPr="00D80AB6">
                    <w:rPr>
                      <w:rFonts w:ascii="Times New Roman" w:hAnsi="Times New Roman" w:cs="Times New Roman"/>
                      <w:lang w:val="pt-BR"/>
                    </w:rPr>
                    <w:t xml:space="preserve">Jacinto de Luna Batista / </w:t>
                  </w:r>
                  <w:proofErr w:type="spellStart"/>
                  <w:r w:rsidRPr="00D80AB6">
                    <w:rPr>
                      <w:rFonts w:ascii="Times New Roman" w:hAnsi="Times New Roman" w:cs="Times New Roman"/>
                      <w:lang w:val="pt-BR"/>
                    </w:rPr>
                    <w:t>Entomology</w:t>
                  </w:r>
                  <w:proofErr w:type="spellEnd"/>
                </w:p>
              </w:tc>
              <w:tc>
                <w:tcPr>
                  <w:tcW w:w="1342" w:type="dxa"/>
                </w:tcPr>
                <w:p w:rsidR="007A0B00" w:rsidRPr="00D80AB6" w:rsidRDefault="007A0B00" w:rsidP="004B3599">
                  <w:pPr>
                    <w:spacing w:line="269" w:lineRule="auto"/>
                    <w:ind w:left="80"/>
                    <w:jc w:val="both"/>
                    <w:rPr>
                      <w:rFonts w:ascii="Times New Roman" w:hAnsi="Times New Roman" w:cs="Times New Roman"/>
                    </w:rPr>
                  </w:pPr>
                  <w:r w:rsidRPr="00D80AB6">
                    <w:rPr>
                      <w:rFonts w:ascii="Times New Roman" w:hAnsi="Times New Roman" w:cs="Times New Roman"/>
                    </w:rPr>
                    <w:t>2</w:t>
                  </w:r>
                </w:p>
              </w:tc>
              <w:tc>
                <w:tcPr>
                  <w:tcW w:w="1293" w:type="dxa"/>
                </w:tcPr>
                <w:p w:rsidR="007A0B00" w:rsidRPr="00D80AB6" w:rsidRDefault="007A0B00" w:rsidP="004B3599">
                  <w:pPr>
                    <w:spacing w:line="269" w:lineRule="auto"/>
                    <w:ind w:left="80"/>
                    <w:jc w:val="both"/>
                    <w:rPr>
                      <w:rFonts w:ascii="Times New Roman" w:hAnsi="Times New Roman" w:cs="Times New Roman"/>
                    </w:rPr>
                  </w:pPr>
                  <w:r w:rsidRPr="00D80AB6">
                    <w:rPr>
                      <w:rFonts w:ascii="Times New Roman" w:hAnsi="Times New Roman" w:cs="Times New Roman"/>
                    </w:rPr>
                    <w:t>1</w:t>
                  </w:r>
                </w:p>
              </w:tc>
              <w:tc>
                <w:tcPr>
                  <w:tcW w:w="1120" w:type="dxa"/>
                </w:tcPr>
                <w:p w:rsidR="007A0B00" w:rsidRPr="00D80AB6" w:rsidRDefault="007A0B00" w:rsidP="004B3599">
                  <w:pPr>
                    <w:spacing w:line="274" w:lineRule="auto"/>
                    <w:ind w:left="80"/>
                    <w:jc w:val="both"/>
                    <w:rPr>
                      <w:rFonts w:ascii="Times New Roman" w:hAnsi="Times New Roman" w:cs="Times New Roman"/>
                    </w:rPr>
                  </w:pPr>
                  <w:r w:rsidRPr="00D80AB6">
                    <w:rPr>
                      <w:rFonts w:ascii="Times New Roman" w:hAnsi="Times New Roman" w:cs="Times New Roman"/>
                    </w:rPr>
                    <w:t>-</w:t>
                  </w:r>
                </w:p>
              </w:tc>
              <w:tc>
                <w:tcPr>
                  <w:tcW w:w="2012" w:type="dxa"/>
                </w:tcPr>
                <w:p w:rsidR="007A0B00" w:rsidRPr="00D80AB6" w:rsidRDefault="007A0B00" w:rsidP="004B3599">
                  <w:pPr>
                    <w:spacing w:line="274" w:lineRule="auto"/>
                    <w:ind w:left="100"/>
                    <w:jc w:val="both"/>
                    <w:rPr>
                      <w:rFonts w:ascii="Times New Roman" w:hAnsi="Times New Roman" w:cs="Times New Roman"/>
                    </w:rPr>
                  </w:pPr>
                  <w:r w:rsidRPr="00D80AB6">
                    <w:rPr>
                      <w:rFonts w:ascii="Times New Roman" w:hAnsi="Times New Roman" w:cs="Times New Roman"/>
                    </w:rPr>
                    <w:t>-</w:t>
                  </w:r>
                </w:p>
              </w:tc>
            </w:tr>
            <w:tr w:rsidR="007A0B00" w:rsidRPr="00D80AB6" w:rsidTr="000607FD">
              <w:trPr>
                <w:trHeight w:val="519"/>
              </w:trPr>
              <w:tc>
                <w:tcPr>
                  <w:tcW w:w="2981" w:type="dxa"/>
                </w:tcPr>
                <w:p w:rsidR="007A0B00" w:rsidRPr="00D80AB6" w:rsidRDefault="007A0B00" w:rsidP="004B3599">
                  <w:pPr>
                    <w:spacing w:line="266" w:lineRule="auto"/>
                    <w:ind w:left="80"/>
                    <w:jc w:val="both"/>
                    <w:rPr>
                      <w:rFonts w:ascii="Times New Roman" w:hAnsi="Times New Roman" w:cs="Times New Roman"/>
                    </w:rPr>
                  </w:pPr>
                  <w:proofErr w:type="spellStart"/>
                  <w:r w:rsidRPr="00D80AB6">
                    <w:rPr>
                      <w:rFonts w:ascii="Times New Roman" w:hAnsi="Times New Roman" w:cs="Times New Roman"/>
                    </w:rPr>
                    <w:t>Gleidyane</w:t>
                  </w:r>
                  <w:proofErr w:type="spellEnd"/>
                  <w:r w:rsidRPr="00D80AB6">
                    <w:rPr>
                      <w:rFonts w:ascii="Times New Roman" w:hAnsi="Times New Roman" w:cs="Times New Roman"/>
                    </w:rPr>
                    <w:t xml:space="preserve"> </w:t>
                  </w:r>
                  <w:proofErr w:type="spellStart"/>
                  <w:r w:rsidRPr="00D80AB6">
                    <w:rPr>
                      <w:rFonts w:ascii="Times New Roman" w:hAnsi="Times New Roman" w:cs="Times New Roman"/>
                    </w:rPr>
                    <w:t>Novais</w:t>
                  </w:r>
                  <w:proofErr w:type="spellEnd"/>
                  <w:r w:rsidRPr="00D80AB6">
                    <w:rPr>
                      <w:rFonts w:ascii="Times New Roman" w:hAnsi="Times New Roman" w:cs="Times New Roman"/>
                    </w:rPr>
                    <w:t xml:space="preserve"> Lopes </w:t>
                  </w:r>
                  <w:proofErr w:type="spellStart"/>
                  <w:r w:rsidRPr="00D80AB6">
                    <w:rPr>
                      <w:rFonts w:ascii="Times New Roman" w:hAnsi="Times New Roman" w:cs="Times New Roman"/>
                    </w:rPr>
                    <w:t>Mielezrski</w:t>
                  </w:r>
                  <w:proofErr w:type="spellEnd"/>
                  <w:r w:rsidRPr="00D80AB6">
                    <w:rPr>
                      <w:rFonts w:ascii="Times New Roman" w:hAnsi="Times New Roman" w:cs="Times New Roman"/>
                    </w:rPr>
                    <w:t xml:space="preserve"> / Entomology</w:t>
                  </w:r>
                </w:p>
              </w:tc>
              <w:tc>
                <w:tcPr>
                  <w:tcW w:w="1342" w:type="dxa"/>
                </w:tcPr>
                <w:p w:rsidR="007A0B00" w:rsidRPr="00D80AB6" w:rsidRDefault="007A0B00" w:rsidP="004B3599">
                  <w:pPr>
                    <w:spacing w:line="269" w:lineRule="auto"/>
                    <w:ind w:left="80"/>
                    <w:jc w:val="both"/>
                    <w:rPr>
                      <w:rFonts w:ascii="Times New Roman" w:hAnsi="Times New Roman" w:cs="Times New Roman"/>
                    </w:rPr>
                  </w:pPr>
                  <w:r w:rsidRPr="00D80AB6">
                    <w:rPr>
                      <w:rFonts w:ascii="Times New Roman" w:hAnsi="Times New Roman" w:cs="Times New Roman"/>
                    </w:rPr>
                    <w:t>1</w:t>
                  </w:r>
                </w:p>
              </w:tc>
              <w:tc>
                <w:tcPr>
                  <w:tcW w:w="1293" w:type="dxa"/>
                </w:tcPr>
                <w:p w:rsidR="007A0B00" w:rsidRPr="00D80AB6" w:rsidRDefault="007A0B00" w:rsidP="004B3599">
                  <w:pPr>
                    <w:spacing w:line="269" w:lineRule="auto"/>
                    <w:ind w:left="100"/>
                    <w:jc w:val="both"/>
                    <w:rPr>
                      <w:rFonts w:ascii="Times New Roman" w:hAnsi="Times New Roman" w:cs="Times New Roman"/>
                    </w:rPr>
                  </w:pPr>
                  <w:r w:rsidRPr="00D80AB6">
                    <w:rPr>
                      <w:rFonts w:ascii="Times New Roman" w:hAnsi="Times New Roman" w:cs="Times New Roman"/>
                    </w:rPr>
                    <w:t>-</w:t>
                  </w:r>
                </w:p>
              </w:tc>
              <w:tc>
                <w:tcPr>
                  <w:tcW w:w="1120" w:type="dxa"/>
                </w:tcPr>
                <w:p w:rsidR="007A0B00" w:rsidRPr="00D80AB6" w:rsidRDefault="007A0B00" w:rsidP="004B3599">
                  <w:pPr>
                    <w:ind w:left="80"/>
                    <w:jc w:val="both"/>
                    <w:rPr>
                      <w:rFonts w:ascii="Times New Roman" w:hAnsi="Times New Roman" w:cs="Times New Roman"/>
                    </w:rPr>
                  </w:pPr>
                  <w:r w:rsidRPr="00D80AB6">
                    <w:rPr>
                      <w:rFonts w:ascii="Times New Roman" w:hAnsi="Times New Roman" w:cs="Times New Roman"/>
                    </w:rPr>
                    <w:t>1</w:t>
                  </w:r>
                </w:p>
              </w:tc>
              <w:tc>
                <w:tcPr>
                  <w:tcW w:w="2012" w:type="dxa"/>
                </w:tcPr>
                <w:p w:rsidR="007A0B00" w:rsidRPr="00D80AB6" w:rsidRDefault="007A0B00" w:rsidP="004B3599">
                  <w:pPr>
                    <w:ind w:left="100"/>
                    <w:jc w:val="both"/>
                    <w:rPr>
                      <w:rFonts w:ascii="Times New Roman" w:hAnsi="Times New Roman" w:cs="Times New Roman"/>
                    </w:rPr>
                  </w:pPr>
                  <w:r w:rsidRPr="00D80AB6">
                    <w:rPr>
                      <w:rFonts w:ascii="Times New Roman" w:hAnsi="Times New Roman" w:cs="Times New Roman"/>
                    </w:rPr>
                    <w:t>-</w:t>
                  </w:r>
                </w:p>
              </w:tc>
            </w:tr>
            <w:tr w:rsidR="007A0B00" w:rsidRPr="00D80AB6" w:rsidTr="000607FD">
              <w:trPr>
                <w:trHeight w:val="393"/>
              </w:trPr>
              <w:tc>
                <w:tcPr>
                  <w:tcW w:w="2981" w:type="dxa"/>
                </w:tcPr>
                <w:p w:rsidR="007A0B00" w:rsidRPr="00D80AB6" w:rsidRDefault="007A0B00" w:rsidP="004B3599">
                  <w:pPr>
                    <w:ind w:left="80"/>
                    <w:jc w:val="both"/>
                    <w:rPr>
                      <w:rFonts w:ascii="Times New Roman" w:hAnsi="Times New Roman" w:cs="Times New Roman"/>
                    </w:rPr>
                  </w:pPr>
                  <w:proofErr w:type="spellStart"/>
                  <w:r>
                    <w:rPr>
                      <w:rFonts w:ascii="Times New Roman" w:hAnsi="Times New Roman" w:cs="Times New Roman"/>
                    </w:rPr>
                    <w:t>Elizanilda</w:t>
                  </w:r>
                  <w:proofErr w:type="spellEnd"/>
                  <w:r>
                    <w:rPr>
                      <w:rFonts w:ascii="Times New Roman" w:hAnsi="Times New Roman" w:cs="Times New Roman"/>
                    </w:rPr>
                    <w:t xml:space="preserve"> </w:t>
                  </w:r>
                  <w:proofErr w:type="spellStart"/>
                  <w:r>
                    <w:rPr>
                      <w:rFonts w:ascii="Times New Roman" w:hAnsi="Times New Roman" w:cs="Times New Roman"/>
                    </w:rPr>
                    <w:t>Ramalho</w:t>
                  </w:r>
                  <w:proofErr w:type="spellEnd"/>
                  <w:r>
                    <w:rPr>
                      <w:rFonts w:ascii="Times New Roman" w:hAnsi="Times New Roman" w:cs="Times New Roman"/>
                    </w:rPr>
                    <w:t xml:space="preserve"> do </w:t>
                  </w:r>
                  <w:proofErr w:type="spellStart"/>
                  <w:r>
                    <w:rPr>
                      <w:rFonts w:ascii="Times New Roman" w:hAnsi="Times New Roman" w:cs="Times New Roman"/>
                    </w:rPr>
                    <w:t>Rêgo</w:t>
                  </w:r>
                  <w:proofErr w:type="spellEnd"/>
                  <w:r>
                    <w:rPr>
                      <w:rFonts w:ascii="Times New Roman" w:hAnsi="Times New Roman" w:cs="Times New Roman"/>
                    </w:rPr>
                    <w:t xml:space="preserve"> /</w:t>
                  </w:r>
                  <w:r w:rsidRPr="00D80AB6">
                    <w:rPr>
                      <w:rFonts w:ascii="Times New Roman" w:hAnsi="Times New Roman" w:cs="Times New Roman"/>
                    </w:rPr>
                    <w:t>Genetics and Plant Breeding</w:t>
                  </w:r>
                </w:p>
              </w:tc>
              <w:tc>
                <w:tcPr>
                  <w:tcW w:w="1342" w:type="dxa"/>
                </w:tcPr>
                <w:p w:rsidR="007A0B00" w:rsidRPr="00D80AB6" w:rsidRDefault="007A0B00" w:rsidP="004B3599">
                  <w:pPr>
                    <w:spacing w:line="269" w:lineRule="auto"/>
                    <w:ind w:left="80"/>
                    <w:jc w:val="both"/>
                    <w:rPr>
                      <w:rFonts w:ascii="Times New Roman" w:hAnsi="Times New Roman" w:cs="Times New Roman"/>
                    </w:rPr>
                  </w:pPr>
                  <w:r w:rsidRPr="00D80AB6">
                    <w:rPr>
                      <w:rFonts w:ascii="Times New Roman" w:hAnsi="Times New Roman" w:cs="Times New Roman"/>
                    </w:rPr>
                    <w:t>2</w:t>
                  </w:r>
                </w:p>
              </w:tc>
              <w:tc>
                <w:tcPr>
                  <w:tcW w:w="1293" w:type="dxa"/>
                </w:tcPr>
                <w:p w:rsidR="007A0B00" w:rsidRPr="00D80AB6" w:rsidRDefault="007A0B00" w:rsidP="004B3599">
                  <w:pPr>
                    <w:spacing w:line="269" w:lineRule="auto"/>
                    <w:jc w:val="both"/>
                    <w:rPr>
                      <w:rFonts w:ascii="Times New Roman" w:hAnsi="Times New Roman" w:cs="Times New Roman"/>
                    </w:rPr>
                  </w:pPr>
                  <w:r w:rsidRPr="00D80AB6">
                    <w:rPr>
                      <w:rFonts w:ascii="Times New Roman" w:hAnsi="Times New Roman" w:cs="Times New Roman"/>
                    </w:rPr>
                    <w:t>-</w:t>
                  </w:r>
                </w:p>
              </w:tc>
              <w:tc>
                <w:tcPr>
                  <w:tcW w:w="1120" w:type="dxa"/>
                </w:tcPr>
                <w:p w:rsidR="007A0B00" w:rsidRPr="00D80AB6" w:rsidRDefault="007A0B00" w:rsidP="004B3599">
                  <w:pPr>
                    <w:spacing w:line="255" w:lineRule="auto"/>
                    <w:jc w:val="both"/>
                    <w:rPr>
                      <w:rFonts w:ascii="Times New Roman" w:hAnsi="Times New Roman" w:cs="Times New Roman"/>
                    </w:rPr>
                  </w:pPr>
                  <w:r w:rsidRPr="00D80AB6">
                    <w:rPr>
                      <w:rFonts w:ascii="Times New Roman" w:hAnsi="Times New Roman" w:cs="Times New Roman"/>
                    </w:rPr>
                    <w:t>-</w:t>
                  </w:r>
                </w:p>
              </w:tc>
              <w:tc>
                <w:tcPr>
                  <w:tcW w:w="2012" w:type="dxa"/>
                </w:tcPr>
                <w:p w:rsidR="007A0B00" w:rsidRPr="00D80AB6" w:rsidRDefault="007A0B00" w:rsidP="004B3599">
                  <w:pPr>
                    <w:spacing w:line="255" w:lineRule="auto"/>
                    <w:ind w:left="100"/>
                    <w:jc w:val="both"/>
                    <w:rPr>
                      <w:rFonts w:ascii="Times New Roman" w:hAnsi="Times New Roman" w:cs="Times New Roman"/>
                    </w:rPr>
                  </w:pPr>
                  <w:r w:rsidRPr="00D80AB6">
                    <w:rPr>
                      <w:rFonts w:ascii="Times New Roman" w:hAnsi="Times New Roman" w:cs="Times New Roman"/>
                    </w:rPr>
                    <w:t>-</w:t>
                  </w:r>
                </w:p>
              </w:tc>
            </w:tr>
            <w:tr w:rsidR="007A0B00" w:rsidRPr="00D80AB6" w:rsidTr="000607FD">
              <w:trPr>
                <w:trHeight w:val="421"/>
              </w:trPr>
              <w:tc>
                <w:tcPr>
                  <w:tcW w:w="2981" w:type="dxa"/>
                </w:tcPr>
                <w:p w:rsidR="007A0B00" w:rsidRPr="00D80AB6" w:rsidRDefault="007A0B00" w:rsidP="004B3599">
                  <w:pPr>
                    <w:ind w:left="80"/>
                    <w:jc w:val="both"/>
                    <w:rPr>
                      <w:rFonts w:ascii="Times New Roman" w:hAnsi="Times New Roman" w:cs="Times New Roman"/>
                    </w:rPr>
                  </w:pPr>
                  <w:proofErr w:type="spellStart"/>
                  <w:r w:rsidRPr="00D80AB6">
                    <w:rPr>
                      <w:rFonts w:ascii="Times New Roman" w:hAnsi="Times New Roman" w:cs="Times New Roman"/>
                    </w:rPr>
                    <w:t>Mailson</w:t>
                  </w:r>
                  <w:proofErr w:type="spellEnd"/>
                  <w:r w:rsidRPr="00D80AB6">
                    <w:rPr>
                      <w:rFonts w:ascii="Times New Roman" w:hAnsi="Times New Roman" w:cs="Times New Roman"/>
                    </w:rPr>
                    <w:t xml:space="preserve"> Monteiro do </w:t>
                  </w:r>
                  <w:proofErr w:type="spellStart"/>
                  <w:r w:rsidRPr="00D80AB6">
                    <w:rPr>
                      <w:rFonts w:ascii="Times New Roman" w:hAnsi="Times New Roman" w:cs="Times New Roman"/>
                    </w:rPr>
                    <w:t>Rêgo</w:t>
                  </w:r>
                  <w:proofErr w:type="spellEnd"/>
                  <w:r w:rsidRPr="00D80AB6">
                    <w:rPr>
                      <w:rFonts w:ascii="Times New Roman" w:hAnsi="Times New Roman" w:cs="Times New Roman"/>
                    </w:rPr>
                    <w:t xml:space="preserve"> / Genetics and Plant Breeding</w:t>
                  </w:r>
                </w:p>
              </w:tc>
              <w:tc>
                <w:tcPr>
                  <w:tcW w:w="1342" w:type="dxa"/>
                </w:tcPr>
                <w:p w:rsidR="007A0B00" w:rsidRPr="00D80AB6" w:rsidRDefault="007A0B00" w:rsidP="004B3599">
                  <w:pPr>
                    <w:spacing w:line="265" w:lineRule="auto"/>
                    <w:ind w:left="80"/>
                    <w:jc w:val="both"/>
                    <w:rPr>
                      <w:rFonts w:ascii="Times New Roman" w:hAnsi="Times New Roman" w:cs="Times New Roman"/>
                    </w:rPr>
                  </w:pPr>
                  <w:r w:rsidRPr="00D80AB6">
                    <w:rPr>
                      <w:rFonts w:ascii="Times New Roman" w:hAnsi="Times New Roman" w:cs="Times New Roman"/>
                    </w:rPr>
                    <w:t>2</w:t>
                  </w:r>
                </w:p>
              </w:tc>
              <w:tc>
                <w:tcPr>
                  <w:tcW w:w="1293" w:type="dxa"/>
                </w:tcPr>
                <w:p w:rsidR="007A0B00" w:rsidRPr="00D80AB6" w:rsidRDefault="007A0B00" w:rsidP="004B3599">
                  <w:pPr>
                    <w:spacing w:line="265" w:lineRule="auto"/>
                    <w:ind w:left="100"/>
                    <w:jc w:val="both"/>
                    <w:rPr>
                      <w:rFonts w:ascii="Times New Roman" w:hAnsi="Times New Roman" w:cs="Times New Roman"/>
                    </w:rPr>
                  </w:pPr>
                  <w:r w:rsidRPr="00D80AB6">
                    <w:rPr>
                      <w:rFonts w:ascii="Times New Roman" w:hAnsi="Times New Roman" w:cs="Times New Roman"/>
                    </w:rPr>
                    <w:t>-</w:t>
                  </w:r>
                </w:p>
              </w:tc>
              <w:tc>
                <w:tcPr>
                  <w:tcW w:w="1120" w:type="dxa"/>
                </w:tcPr>
                <w:p w:rsidR="007A0B00" w:rsidRPr="00D80AB6" w:rsidRDefault="007A0B00" w:rsidP="004B3599">
                  <w:pPr>
                    <w:spacing w:line="256" w:lineRule="auto"/>
                    <w:ind w:left="80"/>
                    <w:jc w:val="both"/>
                    <w:rPr>
                      <w:rFonts w:ascii="Times New Roman" w:hAnsi="Times New Roman" w:cs="Times New Roman"/>
                    </w:rPr>
                  </w:pPr>
                  <w:r w:rsidRPr="00D80AB6">
                    <w:rPr>
                      <w:rFonts w:ascii="Times New Roman" w:hAnsi="Times New Roman" w:cs="Times New Roman"/>
                    </w:rPr>
                    <w:t>-</w:t>
                  </w:r>
                </w:p>
              </w:tc>
              <w:tc>
                <w:tcPr>
                  <w:tcW w:w="2012" w:type="dxa"/>
                </w:tcPr>
                <w:p w:rsidR="007A0B00" w:rsidRPr="00D80AB6" w:rsidRDefault="007A0B00" w:rsidP="004B3599">
                  <w:pPr>
                    <w:spacing w:line="256" w:lineRule="auto"/>
                    <w:ind w:left="100"/>
                    <w:jc w:val="both"/>
                    <w:rPr>
                      <w:rFonts w:ascii="Times New Roman" w:hAnsi="Times New Roman" w:cs="Times New Roman"/>
                    </w:rPr>
                  </w:pPr>
                  <w:r w:rsidRPr="00D80AB6">
                    <w:rPr>
                      <w:rFonts w:ascii="Times New Roman" w:hAnsi="Times New Roman" w:cs="Times New Roman"/>
                    </w:rPr>
                    <w:t>-</w:t>
                  </w:r>
                </w:p>
              </w:tc>
            </w:tr>
            <w:tr w:rsidR="007A0B00" w:rsidRPr="00D80AB6" w:rsidTr="000607FD">
              <w:trPr>
                <w:trHeight w:val="428"/>
              </w:trPr>
              <w:tc>
                <w:tcPr>
                  <w:tcW w:w="2981" w:type="dxa"/>
                </w:tcPr>
                <w:p w:rsidR="007A0B00" w:rsidRPr="00D80AB6" w:rsidRDefault="007A0B00" w:rsidP="004B3599">
                  <w:pPr>
                    <w:spacing w:line="273" w:lineRule="auto"/>
                    <w:ind w:left="80"/>
                    <w:jc w:val="both"/>
                    <w:rPr>
                      <w:rFonts w:ascii="Times New Roman" w:hAnsi="Times New Roman" w:cs="Times New Roman"/>
                    </w:rPr>
                  </w:pPr>
                  <w:r w:rsidRPr="00D80AB6">
                    <w:rPr>
                      <w:rFonts w:ascii="Times New Roman" w:hAnsi="Times New Roman" w:cs="Times New Roman"/>
                    </w:rPr>
                    <w:t>Leonardo Pessoa Félix / Cytogenetics</w:t>
                  </w:r>
                </w:p>
              </w:tc>
              <w:tc>
                <w:tcPr>
                  <w:tcW w:w="1342" w:type="dxa"/>
                </w:tcPr>
                <w:p w:rsidR="007A0B00" w:rsidRPr="00D80AB6" w:rsidRDefault="007A0B00" w:rsidP="004B3599">
                  <w:pPr>
                    <w:spacing w:line="273" w:lineRule="auto"/>
                    <w:ind w:left="80"/>
                    <w:jc w:val="both"/>
                    <w:rPr>
                      <w:rFonts w:ascii="Times New Roman" w:hAnsi="Times New Roman" w:cs="Times New Roman"/>
                    </w:rPr>
                  </w:pPr>
                  <w:r w:rsidRPr="00D80AB6">
                    <w:rPr>
                      <w:rFonts w:ascii="Times New Roman" w:hAnsi="Times New Roman" w:cs="Times New Roman"/>
                    </w:rPr>
                    <w:t>1</w:t>
                  </w:r>
                </w:p>
              </w:tc>
              <w:tc>
                <w:tcPr>
                  <w:tcW w:w="1293" w:type="dxa"/>
                </w:tcPr>
                <w:p w:rsidR="007A0B00" w:rsidRPr="00D80AB6" w:rsidRDefault="007A0B00" w:rsidP="004B3599">
                  <w:pPr>
                    <w:spacing w:line="273" w:lineRule="auto"/>
                    <w:ind w:left="80"/>
                    <w:jc w:val="both"/>
                    <w:rPr>
                      <w:rFonts w:ascii="Times New Roman" w:hAnsi="Times New Roman" w:cs="Times New Roman"/>
                    </w:rPr>
                  </w:pPr>
                  <w:r w:rsidRPr="00D80AB6">
                    <w:rPr>
                      <w:rFonts w:ascii="Times New Roman" w:hAnsi="Times New Roman" w:cs="Times New Roman"/>
                    </w:rPr>
                    <w:t>1</w:t>
                  </w:r>
                </w:p>
              </w:tc>
              <w:tc>
                <w:tcPr>
                  <w:tcW w:w="1120" w:type="dxa"/>
                </w:tcPr>
                <w:p w:rsidR="007A0B00" w:rsidRPr="00D80AB6" w:rsidRDefault="007A0B00" w:rsidP="004B3599">
                  <w:pPr>
                    <w:spacing w:line="260" w:lineRule="auto"/>
                    <w:ind w:left="80"/>
                    <w:jc w:val="both"/>
                    <w:rPr>
                      <w:rFonts w:ascii="Times New Roman" w:hAnsi="Times New Roman" w:cs="Times New Roman"/>
                    </w:rPr>
                  </w:pPr>
                  <w:r w:rsidRPr="00D80AB6">
                    <w:rPr>
                      <w:rFonts w:ascii="Times New Roman" w:hAnsi="Times New Roman" w:cs="Times New Roman"/>
                    </w:rPr>
                    <w:t>-</w:t>
                  </w:r>
                </w:p>
              </w:tc>
              <w:tc>
                <w:tcPr>
                  <w:tcW w:w="2012" w:type="dxa"/>
                </w:tcPr>
                <w:p w:rsidR="007A0B00" w:rsidRPr="00D80AB6" w:rsidRDefault="007A0B00" w:rsidP="004B3599">
                  <w:pPr>
                    <w:spacing w:line="260" w:lineRule="auto"/>
                    <w:ind w:left="100"/>
                    <w:jc w:val="both"/>
                    <w:rPr>
                      <w:rFonts w:ascii="Times New Roman" w:hAnsi="Times New Roman" w:cs="Times New Roman"/>
                    </w:rPr>
                  </w:pPr>
                  <w:r w:rsidRPr="00D80AB6">
                    <w:rPr>
                      <w:rFonts w:ascii="Times New Roman" w:hAnsi="Times New Roman" w:cs="Times New Roman"/>
                    </w:rPr>
                    <w:t>-</w:t>
                  </w:r>
                </w:p>
              </w:tc>
            </w:tr>
            <w:tr w:rsidR="007A0B00" w:rsidRPr="00D80AB6" w:rsidTr="000607FD">
              <w:trPr>
                <w:trHeight w:val="381"/>
              </w:trPr>
              <w:tc>
                <w:tcPr>
                  <w:tcW w:w="2981" w:type="dxa"/>
                </w:tcPr>
                <w:p w:rsidR="007A0B00" w:rsidRPr="00D80AB6" w:rsidRDefault="007A0B00" w:rsidP="004B3599">
                  <w:pPr>
                    <w:spacing w:line="273" w:lineRule="auto"/>
                    <w:ind w:left="80"/>
                    <w:jc w:val="both"/>
                    <w:rPr>
                      <w:rFonts w:ascii="Times New Roman" w:hAnsi="Times New Roman" w:cs="Times New Roman"/>
                      <w:b/>
                    </w:rPr>
                  </w:pPr>
                  <w:r w:rsidRPr="00D80AB6">
                    <w:rPr>
                      <w:rFonts w:ascii="Times New Roman" w:hAnsi="Times New Roman" w:cs="Times New Roman"/>
                      <w:b/>
                    </w:rPr>
                    <w:t>TOTAL OF LP1</w:t>
                  </w:r>
                </w:p>
              </w:tc>
              <w:tc>
                <w:tcPr>
                  <w:tcW w:w="1342" w:type="dxa"/>
                </w:tcPr>
                <w:p w:rsidR="007A0B00" w:rsidRPr="00D80AB6" w:rsidRDefault="007A0B00" w:rsidP="004B3599">
                  <w:pPr>
                    <w:spacing w:line="273" w:lineRule="auto"/>
                    <w:ind w:left="80"/>
                    <w:jc w:val="both"/>
                    <w:rPr>
                      <w:rFonts w:ascii="Times New Roman" w:hAnsi="Times New Roman" w:cs="Times New Roman"/>
                      <w:b/>
                    </w:rPr>
                  </w:pPr>
                  <w:r w:rsidRPr="00D80AB6">
                    <w:rPr>
                      <w:rFonts w:ascii="Times New Roman" w:hAnsi="Times New Roman" w:cs="Times New Roman"/>
                      <w:b/>
                    </w:rPr>
                    <w:t>9</w:t>
                  </w:r>
                </w:p>
              </w:tc>
              <w:tc>
                <w:tcPr>
                  <w:tcW w:w="1293" w:type="dxa"/>
                </w:tcPr>
                <w:p w:rsidR="007A0B00" w:rsidRPr="00D80AB6" w:rsidRDefault="007A0B00" w:rsidP="004B3599">
                  <w:pPr>
                    <w:spacing w:line="273" w:lineRule="auto"/>
                    <w:ind w:left="80"/>
                    <w:jc w:val="both"/>
                    <w:rPr>
                      <w:rFonts w:ascii="Times New Roman" w:hAnsi="Times New Roman" w:cs="Times New Roman"/>
                      <w:b/>
                    </w:rPr>
                  </w:pPr>
                  <w:r w:rsidRPr="00D80AB6">
                    <w:rPr>
                      <w:rFonts w:ascii="Times New Roman" w:hAnsi="Times New Roman" w:cs="Times New Roman"/>
                      <w:b/>
                    </w:rPr>
                    <w:t>3</w:t>
                  </w:r>
                </w:p>
              </w:tc>
              <w:tc>
                <w:tcPr>
                  <w:tcW w:w="1120" w:type="dxa"/>
                </w:tcPr>
                <w:p w:rsidR="007A0B00" w:rsidRPr="00D80AB6" w:rsidRDefault="007A0B00" w:rsidP="004B3599">
                  <w:pPr>
                    <w:spacing w:line="270" w:lineRule="auto"/>
                    <w:ind w:left="80"/>
                    <w:jc w:val="both"/>
                    <w:rPr>
                      <w:rFonts w:ascii="Times New Roman" w:hAnsi="Times New Roman" w:cs="Times New Roman"/>
                      <w:b/>
                    </w:rPr>
                  </w:pPr>
                  <w:r w:rsidRPr="00D80AB6">
                    <w:rPr>
                      <w:rFonts w:ascii="Times New Roman" w:hAnsi="Times New Roman" w:cs="Times New Roman"/>
                      <w:b/>
                    </w:rPr>
                    <w:t>1</w:t>
                  </w:r>
                </w:p>
              </w:tc>
              <w:tc>
                <w:tcPr>
                  <w:tcW w:w="2012" w:type="dxa"/>
                </w:tcPr>
                <w:p w:rsidR="007A0B00" w:rsidRPr="00D80AB6" w:rsidRDefault="007A0B00" w:rsidP="004B3599">
                  <w:pPr>
                    <w:spacing w:line="270" w:lineRule="auto"/>
                    <w:ind w:left="100"/>
                    <w:jc w:val="both"/>
                    <w:rPr>
                      <w:rFonts w:ascii="Times New Roman" w:hAnsi="Times New Roman" w:cs="Times New Roman"/>
                      <w:b/>
                    </w:rPr>
                  </w:pPr>
                  <w:r w:rsidRPr="00D80AB6">
                    <w:rPr>
                      <w:rFonts w:ascii="Times New Roman" w:hAnsi="Times New Roman" w:cs="Times New Roman"/>
                      <w:b/>
                    </w:rPr>
                    <w:t>-</w:t>
                  </w:r>
                </w:p>
              </w:tc>
            </w:tr>
          </w:tbl>
          <w:p w:rsidR="007A0B00" w:rsidRPr="00D80AB6" w:rsidRDefault="007A0B00" w:rsidP="004B3599">
            <w:pPr>
              <w:tabs>
                <w:tab w:val="left" w:pos="1155"/>
              </w:tabs>
              <w:spacing w:before="240" w:after="240"/>
              <w:jc w:val="both"/>
              <w:rPr>
                <w:rFonts w:ascii="Times New Roman" w:hAnsi="Times New Roman" w:cs="Times New Roman"/>
                <w:sz w:val="24"/>
                <w:szCs w:val="24"/>
                <w:lang w:val="pt-BR"/>
              </w:rPr>
            </w:pPr>
            <w:r>
              <w:rPr>
                <w:rFonts w:ascii="Times New Roman" w:hAnsi="Times New Roman" w:cs="Times New Roman"/>
                <w:sz w:val="24"/>
                <w:szCs w:val="24"/>
                <w:lang w:val="pt-BR"/>
              </w:rPr>
              <w:tab/>
            </w:r>
          </w:p>
        </w:tc>
      </w:tr>
      <w:tr w:rsidR="001B389B" w:rsidRPr="00D80AB6" w:rsidTr="007A0B00">
        <w:tblPrEx>
          <w:tblBorders>
            <w:top w:val="nil"/>
            <w:left w:val="nil"/>
            <w:bottom w:val="nil"/>
            <w:right w:val="nil"/>
            <w:insideH w:val="nil"/>
            <w:insideV w:val="nil"/>
          </w:tblBorders>
          <w:tblLook w:val="0600" w:firstRow="0" w:lastRow="0" w:firstColumn="0" w:lastColumn="0" w:noHBand="1" w:noVBand="1"/>
        </w:tblPrEx>
        <w:trPr>
          <w:trHeight w:val="5280"/>
        </w:trPr>
        <w:tc>
          <w:tcPr>
            <w:tcW w:w="9030" w:type="dxa"/>
            <w:tcBorders>
              <w:top w:val="nil"/>
              <w:left w:val="nil"/>
              <w:bottom w:val="nil"/>
              <w:right w:val="nil"/>
            </w:tcBorders>
            <w:tcMar>
              <w:top w:w="100" w:type="dxa"/>
              <w:left w:w="100" w:type="dxa"/>
              <w:bottom w:w="100" w:type="dxa"/>
              <w:right w:w="100" w:type="dxa"/>
            </w:tcMar>
          </w:tcPr>
          <w:tbl>
            <w:tblPr>
              <w:tblStyle w:val="Tabelacomgrade"/>
              <w:tblpPr w:leftFromText="141" w:rightFromText="141" w:vertAnchor="text" w:horzAnchor="margin" w:tblpY="-3390"/>
              <w:tblW w:w="8784" w:type="dxa"/>
              <w:tblLayout w:type="fixed"/>
              <w:tblLook w:val="0600" w:firstRow="0" w:lastRow="0" w:firstColumn="0" w:lastColumn="0" w:noHBand="1" w:noVBand="1"/>
            </w:tblPr>
            <w:tblGrid>
              <w:gridCol w:w="2664"/>
              <w:gridCol w:w="1637"/>
              <w:gridCol w:w="1609"/>
              <w:gridCol w:w="1567"/>
              <w:gridCol w:w="1307"/>
            </w:tblGrid>
            <w:tr w:rsidR="00D80AB6" w:rsidRPr="00C5263E" w:rsidTr="007A0B00">
              <w:trPr>
                <w:trHeight w:val="313"/>
              </w:trPr>
              <w:tc>
                <w:tcPr>
                  <w:tcW w:w="8784" w:type="dxa"/>
                  <w:gridSpan w:val="5"/>
                </w:tcPr>
                <w:p w:rsidR="00D80AB6" w:rsidRPr="00C5263E" w:rsidRDefault="00D80AB6" w:rsidP="004B3599">
                  <w:pPr>
                    <w:spacing w:line="269" w:lineRule="auto"/>
                    <w:jc w:val="both"/>
                    <w:rPr>
                      <w:rFonts w:ascii="Times New Roman" w:hAnsi="Times New Roman" w:cs="Times New Roman"/>
                      <w:sz w:val="24"/>
                      <w:szCs w:val="24"/>
                    </w:rPr>
                  </w:pPr>
                  <w:r w:rsidRPr="00C5263E">
                    <w:rPr>
                      <w:rFonts w:ascii="Times New Roman" w:hAnsi="Times New Roman" w:cs="Times New Roman"/>
                      <w:b/>
                      <w:sz w:val="24"/>
                      <w:szCs w:val="24"/>
                    </w:rPr>
                    <w:t xml:space="preserve">Research Line (LP) 2 </w:t>
                  </w:r>
                  <w:r w:rsidRPr="00C5263E">
                    <w:rPr>
                      <w:rFonts w:ascii="Times New Roman" w:hAnsi="Times New Roman" w:cs="Times New Roman"/>
                      <w:sz w:val="24"/>
                      <w:szCs w:val="24"/>
                    </w:rPr>
                    <w:t>- Crop Production Science and Technology</w:t>
                  </w:r>
                </w:p>
              </w:tc>
            </w:tr>
            <w:tr w:rsidR="00D80AB6" w:rsidRPr="00C5263E" w:rsidTr="007A0B00">
              <w:trPr>
                <w:trHeight w:val="315"/>
              </w:trPr>
              <w:tc>
                <w:tcPr>
                  <w:tcW w:w="8784" w:type="dxa"/>
                  <w:gridSpan w:val="5"/>
                </w:tcPr>
                <w:p w:rsidR="00D80AB6" w:rsidRPr="00C5263E" w:rsidRDefault="00D80AB6" w:rsidP="004B3599">
                  <w:pPr>
                    <w:spacing w:line="269" w:lineRule="auto"/>
                    <w:jc w:val="both"/>
                    <w:rPr>
                      <w:rFonts w:ascii="Times New Roman" w:hAnsi="Times New Roman" w:cs="Times New Roman"/>
                      <w:sz w:val="24"/>
                      <w:szCs w:val="24"/>
                    </w:rPr>
                  </w:pPr>
                  <w:r w:rsidRPr="00C5263E">
                    <w:rPr>
                      <w:rFonts w:ascii="Times New Roman" w:hAnsi="Times New Roman" w:cs="Times New Roman"/>
                      <w:b/>
                      <w:sz w:val="24"/>
                      <w:szCs w:val="24"/>
                    </w:rPr>
                    <w:t>Subareas</w:t>
                  </w:r>
                  <w:r w:rsidRPr="00C5263E">
                    <w:rPr>
                      <w:rFonts w:ascii="Times New Roman" w:hAnsi="Times New Roman" w:cs="Times New Roman"/>
                      <w:sz w:val="24"/>
                      <w:szCs w:val="24"/>
                    </w:rPr>
                    <w:t xml:space="preserve">: Large Crops; Fruit </w:t>
                  </w:r>
                  <w:r w:rsidRPr="00EC23E1">
                    <w:rPr>
                      <w:rFonts w:ascii="Times New Roman" w:hAnsi="Times New Roman" w:cs="Times New Roman"/>
                      <w:color w:val="000000" w:themeColor="text1"/>
                      <w:sz w:val="24"/>
                      <w:szCs w:val="24"/>
                    </w:rPr>
                    <w:t xml:space="preserve">and </w:t>
                  </w:r>
                  <w:proofErr w:type="spellStart"/>
                  <w:r w:rsidRPr="00EC23E1">
                    <w:rPr>
                      <w:rFonts w:ascii="Times New Roman" w:hAnsi="Times New Roman" w:cs="Times New Roman"/>
                      <w:color w:val="000000" w:themeColor="text1"/>
                      <w:sz w:val="24"/>
                      <w:szCs w:val="24"/>
                    </w:rPr>
                    <w:t>Olericulture</w:t>
                  </w:r>
                  <w:proofErr w:type="spellEnd"/>
                  <w:r w:rsidRPr="00EC23E1">
                    <w:rPr>
                      <w:rFonts w:ascii="Times New Roman" w:hAnsi="Times New Roman" w:cs="Times New Roman"/>
                      <w:color w:val="000000" w:themeColor="text1"/>
                      <w:sz w:val="24"/>
                      <w:szCs w:val="24"/>
                    </w:rPr>
                    <w:t>.</w:t>
                  </w:r>
                </w:p>
              </w:tc>
            </w:tr>
            <w:tr w:rsidR="00D80AB6" w:rsidRPr="00C5263E" w:rsidTr="007A0B00">
              <w:trPr>
                <w:trHeight w:val="263"/>
              </w:trPr>
              <w:tc>
                <w:tcPr>
                  <w:tcW w:w="2664" w:type="dxa"/>
                </w:tcPr>
                <w:p w:rsidR="00D80AB6" w:rsidRPr="00C5263E" w:rsidRDefault="00D80AB6" w:rsidP="004B3599">
                  <w:pPr>
                    <w:jc w:val="both"/>
                    <w:rPr>
                      <w:rFonts w:ascii="Times New Roman" w:hAnsi="Times New Roman" w:cs="Times New Roman"/>
                      <w:sz w:val="24"/>
                      <w:szCs w:val="24"/>
                    </w:rPr>
                  </w:pPr>
                </w:p>
              </w:tc>
              <w:tc>
                <w:tcPr>
                  <w:tcW w:w="6120" w:type="dxa"/>
                  <w:gridSpan w:val="4"/>
                </w:tcPr>
                <w:p w:rsidR="00D80AB6" w:rsidRPr="00C5263E" w:rsidRDefault="00D80AB6" w:rsidP="004B3599">
                  <w:pPr>
                    <w:spacing w:line="269" w:lineRule="auto"/>
                    <w:ind w:right="2240"/>
                    <w:jc w:val="both"/>
                    <w:rPr>
                      <w:rFonts w:ascii="Times New Roman" w:hAnsi="Times New Roman" w:cs="Times New Roman"/>
                      <w:b/>
                      <w:sz w:val="24"/>
                      <w:szCs w:val="24"/>
                    </w:rPr>
                  </w:pPr>
                  <w:r>
                    <w:rPr>
                      <w:rFonts w:ascii="Times New Roman" w:hAnsi="Times New Roman" w:cs="Times New Roman"/>
                      <w:b/>
                      <w:sz w:val="24"/>
                      <w:szCs w:val="24"/>
                    </w:rPr>
                    <w:t>Places available</w:t>
                  </w:r>
                </w:p>
              </w:tc>
            </w:tr>
            <w:tr w:rsidR="00D80AB6" w:rsidRPr="00C5263E" w:rsidTr="007A0B00">
              <w:trPr>
                <w:trHeight w:val="308"/>
              </w:trPr>
              <w:tc>
                <w:tcPr>
                  <w:tcW w:w="2664" w:type="dxa"/>
                  <w:vMerge w:val="restart"/>
                </w:tcPr>
                <w:p w:rsidR="00D80AB6" w:rsidRPr="00C5263E" w:rsidRDefault="00D80AB6" w:rsidP="004B3599">
                  <w:pPr>
                    <w:spacing w:line="272" w:lineRule="auto"/>
                    <w:jc w:val="both"/>
                    <w:rPr>
                      <w:rFonts w:ascii="Times New Roman" w:hAnsi="Times New Roman" w:cs="Times New Roman"/>
                      <w:b/>
                      <w:sz w:val="24"/>
                      <w:szCs w:val="24"/>
                    </w:rPr>
                  </w:pPr>
                  <w:r>
                    <w:rPr>
                      <w:rFonts w:ascii="Times New Roman" w:hAnsi="Times New Roman" w:cs="Times New Roman"/>
                      <w:b/>
                      <w:sz w:val="24"/>
                      <w:szCs w:val="24"/>
                    </w:rPr>
                    <w:t>Supervisor</w:t>
                  </w:r>
                  <w:r w:rsidRPr="00C5263E">
                    <w:rPr>
                      <w:rFonts w:ascii="Times New Roman" w:hAnsi="Times New Roman" w:cs="Times New Roman"/>
                      <w:b/>
                      <w:sz w:val="24"/>
                      <w:szCs w:val="24"/>
                    </w:rPr>
                    <w:t>/ Subarea</w:t>
                  </w:r>
                </w:p>
              </w:tc>
              <w:tc>
                <w:tcPr>
                  <w:tcW w:w="3246" w:type="dxa"/>
                  <w:gridSpan w:val="2"/>
                </w:tcPr>
                <w:p w:rsidR="00D80AB6" w:rsidRPr="00C5263E" w:rsidRDefault="00D80AB6" w:rsidP="004B3599">
                  <w:pPr>
                    <w:spacing w:line="271" w:lineRule="auto"/>
                    <w:jc w:val="both"/>
                    <w:rPr>
                      <w:rFonts w:ascii="Times New Roman" w:hAnsi="Times New Roman" w:cs="Times New Roman"/>
                      <w:b/>
                      <w:sz w:val="24"/>
                      <w:szCs w:val="24"/>
                    </w:rPr>
                  </w:pPr>
                  <w:r>
                    <w:rPr>
                      <w:rFonts w:ascii="Times New Roman" w:hAnsi="Times New Roman" w:cs="Times New Roman"/>
                      <w:b/>
                      <w:sz w:val="24"/>
                      <w:szCs w:val="24"/>
                    </w:rPr>
                    <w:t>With Scholarship</w:t>
                  </w:r>
                  <w:r w:rsidRPr="00C5263E">
                    <w:rPr>
                      <w:rFonts w:ascii="Times New Roman" w:hAnsi="Times New Roman" w:cs="Times New Roman"/>
                      <w:b/>
                      <w:sz w:val="24"/>
                      <w:szCs w:val="24"/>
                    </w:rPr>
                    <w:t>*</w:t>
                  </w:r>
                </w:p>
              </w:tc>
              <w:tc>
                <w:tcPr>
                  <w:tcW w:w="2874" w:type="dxa"/>
                  <w:gridSpan w:val="2"/>
                </w:tcPr>
                <w:p w:rsidR="00D80AB6" w:rsidRPr="00C5263E" w:rsidRDefault="00EC23E1" w:rsidP="004B3599">
                  <w:pPr>
                    <w:spacing w:line="271" w:lineRule="auto"/>
                    <w:jc w:val="both"/>
                    <w:rPr>
                      <w:rFonts w:ascii="Times New Roman" w:hAnsi="Times New Roman" w:cs="Times New Roman"/>
                      <w:b/>
                      <w:sz w:val="24"/>
                      <w:szCs w:val="24"/>
                    </w:rPr>
                  </w:pPr>
                  <w:r w:rsidRPr="00EC23E1">
                    <w:rPr>
                      <w:rFonts w:ascii="Times New Roman" w:hAnsi="Times New Roman" w:cs="Times New Roman"/>
                      <w:b/>
                      <w:color w:val="000000" w:themeColor="text1"/>
                      <w:sz w:val="24"/>
                      <w:szCs w:val="24"/>
                    </w:rPr>
                    <w:t>With employment bond</w:t>
                  </w:r>
                </w:p>
              </w:tc>
            </w:tr>
            <w:tr w:rsidR="00D80AB6" w:rsidRPr="00C5263E" w:rsidTr="007A0B00">
              <w:trPr>
                <w:trHeight w:val="257"/>
              </w:trPr>
              <w:tc>
                <w:tcPr>
                  <w:tcW w:w="2664" w:type="dxa"/>
                  <w:vMerge/>
                </w:tcPr>
                <w:p w:rsidR="00D80AB6" w:rsidRPr="00C5263E" w:rsidRDefault="00D80AB6" w:rsidP="004B3599">
                  <w:pPr>
                    <w:ind w:left="220"/>
                    <w:jc w:val="both"/>
                    <w:rPr>
                      <w:rFonts w:ascii="Times New Roman" w:hAnsi="Times New Roman" w:cs="Times New Roman"/>
                      <w:sz w:val="24"/>
                      <w:szCs w:val="24"/>
                    </w:rPr>
                  </w:pPr>
                </w:p>
              </w:tc>
              <w:tc>
                <w:tcPr>
                  <w:tcW w:w="1637" w:type="dxa"/>
                </w:tcPr>
                <w:p w:rsidR="00D80AB6" w:rsidRPr="00C5263E" w:rsidRDefault="00D80AB6" w:rsidP="004B3599">
                  <w:pPr>
                    <w:jc w:val="both"/>
                    <w:rPr>
                      <w:rFonts w:ascii="Times New Roman" w:hAnsi="Times New Roman" w:cs="Times New Roman"/>
                      <w:b/>
                      <w:sz w:val="24"/>
                      <w:szCs w:val="24"/>
                    </w:rPr>
                  </w:pPr>
                  <w:r w:rsidRPr="00C5263E">
                    <w:rPr>
                      <w:rFonts w:ascii="Times New Roman" w:hAnsi="Times New Roman" w:cs="Times New Roman"/>
                      <w:b/>
                      <w:sz w:val="24"/>
                      <w:szCs w:val="24"/>
                    </w:rPr>
                    <w:t>Master</w:t>
                  </w:r>
                </w:p>
              </w:tc>
              <w:tc>
                <w:tcPr>
                  <w:tcW w:w="1609" w:type="dxa"/>
                </w:tcPr>
                <w:p w:rsidR="00D80AB6" w:rsidRPr="00C5263E" w:rsidRDefault="00D80AB6" w:rsidP="004B3599">
                  <w:pPr>
                    <w:jc w:val="both"/>
                    <w:rPr>
                      <w:rFonts w:ascii="Times New Roman" w:hAnsi="Times New Roman" w:cs="Times New Roman"/>
                      <w:b/>
                      <w:sz w:val="24"/>
                      <w:szCs w:val="24"/>
                    </w:rPr>
                  </w:pPr>
                  <w:r w:rsidRPr="00C5263E">
                    <w:rPr>
                      <w:rFonts w:ascii="Times New Roman" w:hAnsi="Times New Roman" w:cs="Times New Roman"/>
                      <w:b/>
                      <w:sz w:val="24"/>
                      <w:szCs w:val="24"/>
                    </w:rPr>
                    <w:t>Doctorate</w:t>
                  </w:r>
                </w:p>
              </w:tc>
              <w:tc>
                <w:tcPr>
                  <w:tcW w:w="1567" w:type="dxa"/>
                </w:tcPr>
                <w:p w:rsidR="00D80AB6" w:rsidRPr="00C5263E" w:rsidRDefault="00D80AB6" w:rsidP="004B3599">
                  <w:pPr>
                    <w:jc w:val="both"/>
                    <w:rPr>
                      <w:rFonts w:ascii="Times New Roman" w:hAnsi="Times New Roman" w:cs="Times New Roman"/>
                      <w:b/>
                      <w:sz w:val="24"/>
                      <w:szCs w:val="24"/>
                    </w:rPr>
                  </w:pPr>
                  <w:r w:rsidRPr="00C5263E">
                    <w:rPr>
                      <w:rFonts w:ascii="Times New Roman" w:hAnsi="Times New Roman" w:cs="Times New Roman"/>
                      <w:b/>
                      <w:sz w:val="24"/>
                      <w:szCs w:val="24"/>
                    </w:rPr>
                    <w:t>Master's</w:t>
                  </w:r>
                </w:p>
              </w:tc>
              <w:tc>
                <w:tcPr>
                  <w:tcW w:w="1307" w:type="dxa"/>
                </w:tcPr>
                <w:p w:rsidR="00D80AB6" w:rsidRPr="00C5263E" w:rsidRDefault="00D80AB6" w:rsidP="004B3599">
                  <w:pPr>
                    <w:jc w:val="both"/>
                    <w:rPr>
                      <w:rFonts w:ascii="Times New Roman" w:hAnsi="Times New Roman" w:cs="Times New Roman"/>
                      <w:b/>
                      <w:sz w:val="24"/>
                      <w:szCs w:val="24"/>
                    </w:rPr>
                  </w:pPr>
                  <w:r w:rsidRPr="00C5263E">
                    <w:rPr>
                      <w:rFonts w:ascii="Times New Roman" w:hAnsi="Times New Roman" w:cs="Times New Roman"/>
                      <w:b/>
                      <w:sz w:val="24"/>
                      <w:szCs w:val="24"/>
                    </w:rPr>
                    <w:t>PhD</w:t>
                  </w:r>
                </w:p>
              </w:tc>
            </w:tr>
            <w:tr w:rsidR="00D80AB6" w:rsidRPr="00C5263E" w:rsidTr="007A0B00">
              <w:trPr>
                <w:trHeight w:val="544"/>
              </w:trPr>
              <w:tc>
                <w:tcPr>
                  <w:tcW w:w="2664" w:type="dxa"/>
                </w:tcPr>
                <w:p w:rsidR="00D80AB6" w:rsidRPr="00C5263E" w:rsidRDefault="00D80AB6" w:rsidP="004B3599">
                  <w:pPr>
                    <w:ind w:right="120"/>
                    <w:jc w:val="both"/>
                    <w:rPr>
                      <w:rFonts w:ascii="Times New Roman" w:hAnsi="Times New Roman" w:cs="Times New Roman"/>
                      <w:sz w:val="24"/>
                      <w:szCs w:val="24"/>
                    </w:rPr>
                  </w:pPr>
                  <w:r w:rsidRPr="00C5263E">
                    <w:rPr>
                      <w:rFonts w:ascii="Times New Roman" w:hAnsi="Times New Roman" w:cs="Times New Roman"/>
                      <w:sz w:val="24"/>
                      <w:szCs w:val="24"/>
                    </w:rPr>
                    <w:t xml:space="preserve">Fabio </w:t>
                  </w:r>
                  <w:proofErr w:type="spellStart"/>
                  <w:r w:rsidRPr="00C5263E">
                    <w:rPr>
                      <w:rFonts w:ascii="Times New Roman" w:hAnsi="Times New Roman" w:cs="Times New Roman"/>
                      <w:sz w:val="24"/>
                      <w:szCs w:val="24"/>
                    </w:rPr>
                    <w:t>Mielezrski</w:t>
                  </w:r>
                  <w:proofErr w:type="spellEnd"/>
                  <w:r w:rsidRPr="00C5263E">
                    <w:rPr>
                      <w:rFonts w:ascii="Times New Roman" w:hAnsi="Times New Roman" w:cs="Times New Roman"/>
                      <w:sz w:val="24"/>
                      <w:szCs w:val="24"/>
                    </w:rPr>
                    <w:t xml:space="preserve"> / </w:t>
                  </w:r>
                  <w:proofErr w:type="spellStart"/>
                  <w:r w:rsidRPr="00C5263E">
                    <w:rPr>
                      <w:rFonts w:ascii="Times New Roman" w:hAnsi="Times New Roman" w:cs="Times New Roman"/>
                      <w:sz w:val="24"/>
                      <w:szCs w:val="24"/>
                    </w:rPr>
                    <w:t>Grandes</w:t>
                  </w:r>
                  <w:proofErr w:type="spellEnd"/>
                  <w:r w:rsidRPr="00C5263E">
                    <w:rPr>
                      <w:rFonts w:ascii="Times New Roman" w:hAnsi="Times New Roman" w:cs="Times New Roman"/>
                      <w:sz w:val="24"/>
                      <w:szCs w:val="24"/>
                    </w:rPr>
                    <w:t xml:space="preserve"> Cultures</w:t>
                  </w:r>
                </w:p>
              </w:tc>
              <w:tc>
                <w:tcPr>
                  <w:tcW w:w="1637" w:type="dxa"/>
                </w:tcPr>
                <w:p w:rsidR="00D80AB6" w:rsidRPr="00C5263E" w:rsidRDefault="00D80AB6" w:rsidP="004B3599">
                  <w:pPr>
                    <w:spacing w:line="269" w:lineRule="auto"/>
                    <w:ind w:right="60"/>
                    <w:jc w:val="both"/>
                    <w:rPr>
                      <w:rFonts w:ascii="Times New Roman" w:hAnsi="Times New Roman" w:cs="Times New Roman"/>
                      <w:sz w:val="24"/>
                      <w:szCs w:val="24"/>
                    </w:rPr>
                  </w:pPr>
                </w:p>
              </w:tc>
              <w:tc>
                <w:tcPr>
                  <w:tcW w:w="1609" w:type="dxa"/>
                </w:tcPr>
                <w:p w:rsidR="00D80AB6" w:rsidRPr="00C5263E" w:rsidRDefault="00D80AB6" w:rsidP="004B3599">
                  <w:pPr>
                    <w:spacing w:line="269" w:lineRule="auto"/>
                    <w:ind w:left="220" w:right="60"/>
                    <w:jc w:val="both"/>
                    <w:rPr>
                      <w:rFonts w:ascii="Times New Roman" w:hAnsi="Times New Roman" w:cs="Times New Roman"/>
                      <w:sz w:val="24"/>
                      <w:szCs w:val="24"/>
                    </w:rPr>
                  </w:pPr>
                </w:p>
              </w:tc>
              <w:tc>
                <w:tcPr>
                  <w:tcW w:w="1567" w:type="dxa"/>
                </w:tcPr>
                <w:p w:rsidR="00D80AB6" w:rsidRPr="00C5263E" w:rsidRDefault="00D80AB6" w:rsidP="004B3599">
                  <w:pPr>
                    <w:spacing w:line="265" w:lineRule="auto"/>
                    <w:ind w:left="220" w:right="40"/>
                    <w:jc w:val="both"/>
                    <w:rPr>
                      <w:rFonts w:ascii="Times New Roman" w:hAnsi="Times New Roman" w:cs="Times New Roman"/>
                      <w:sz w:val="24"/>
                      <w:szCs w:val="24"/>
                    </w:rPr>
                  </w:pPr>
                  <w:r w:rsidRPr="00C5263E">
                    <w:rPr>
                      <w:rFonts w:ascii="Times New Roman" w:hAnsi="Times New Roman" w:cs="Times New Roman"/>
                      <w:sz w:val="24"/>
                      <w:szCs w:val="24"/>
                    </w:rPr>
                    <w:t>1-1</w:t>
                  </w:r>
                </w:p>
              </w:tc>
              <w:tc>
                <w:tcPr>
                  <w:tcW w:w="1307" w:type="dxa"/>
                </w:tcPr>
                <w:p w:rsidR="00D80AB6" w:rsidRPr="00C5263E" w:rsidRDefault="00D80AB6" w:rsidP="004B3599">
                  <w:pPr>
                    <w:spacing w:line="265" w:lineRule="auto"/>
                    <w:ind w:left="220" w:right="40"/>
                    <w:jc w:val="both"/>
                    <w:rPr>
                      <w:rFonts w:ascii="Times New Roman" w:hAnsi="Times New Roman" w:cs="Times New Roman"/>
                      <w:sz w:val="24"/>
                      <w:szCs w:val="24"/>
                    </w:rPr>
                  </w:pPr>
                  <w:r w:rsidRPr="00C5263E">
                    <w:rPr>
                      <w:rFonts w:ascii="Times New Roman" w:hAnsi="Times New Roman" w:cs="Times New Roman"/>
                      <w:sz w:val="24"/>
                      <w:szCs w:val="24"/>
                    </w:rPr>
                    <w:t>-</w:t>
                  </w:r>
                </w:p>
              </w:tc>
            </w:tr>
            <w:tr w:rsidR="00D80AB6" w:rsidRPr="00D80AB6" w:rsidTr="007A0B00">
              <w:trPr>
                <w:trHeight w:val="552"/>
              </w:trPr>
              <w:tc>
                <w:tcPr>
                  <w:tcW w:w="2664" w:type="dxa"/>
                </w:tcPr>
                <w:p w:rsidR="00D80AB6" w:rsidRPr="00C5263E" w:rsidRDefault="00D80AB6" w:rsidP="004B3599">
                  <w:pPr>
                    <w:jc w:val="both"/>
                    <w:rPr>
                      <w:rFonts w:ascii="Times New Roman" w:hAnsi="Times New Roman" w:cs="Times New Roman"/>
                      <w:sz w:val="24"/>
                      <w:szCs w:val="24"/>
                      <w:lang w:val="pt-BR"/>
                    </w:rPr>
                  </w:pPr>
                  <w:r w:rsidRPr="00C5263E">
                    <w:rPr>
                      <w:rFonts w:ascii="Times New Roman" w:hAnsi="Times New Roman" w:cs="Times New Roman"/>
                      <w:sz w:val="24"/>
                      <w:szCs w:val="24"/>
                      <w:lang w:val="pt-BR"/>
                    </w:rPr>
                    <w:t>Rejane Maria Nunes Mendonça / Fruticultura</w:t>
                  </w:r>
                </w:p>
              </w:tc>
              <w:tc>
                <w:tcPr>
                  <w:tcW w:w="1637" w:type="dxa"/>
                </w:tcPr>
                <w:p w:rsidR="00D80AB6" w:rsidRPr="00D80AB6" w:rsidRDefault="00D80AB6" w:rsidP="004B3599">
                  <w:pPr>
                    <w:spacing w:line="269" w:lineRule="auto"/>
                    <w:ind w:left="220" w:right="60"/>
                    <w:jc w:val="both"/>
                    <w:rPr>
                      <w:rFonts w:ascii="Times New Roman" w:hAnsi="Times New Roman" w:cs="Times New Roman"/>
                      <w:sz w:val="24"/>
                      <w:szCs w:val="24"/>
                      <w:lang w:val="pt-BR"/>
                    </w:rPr>
                  </w:pPr>
                  <w:r w:rsidRPr="00D80AB6">
                    <w:rPr>
                      <w:rFonts w:ascii="Times New Roman" w:hAnsi="Times New Roman" w:cs="Times New Roman"/>
                      <w:sz w:val="24"/>
                      <w:szCs w:val="24"/>
                      <w:lang w:val="pt-BR"/>
                    </w:rPr>
                    <w:t>1</w:t>
                  </w:r>
                </w:p>
              </w:tc>
              <w:tc>
                <w:tcPr>
                  <w:tcW w:w="1609" w:type="dxa"/>
                </w:tcPr>
                <w:p w:rsidR="00D80AB6" w:rsidRPr="00D80AB6" w:rsidRDefault="00D80AB6" w:rsidP="004B3599">
                  <w:pPr>
                    <w:spacing w:line="269" w:lineRule="auto"/>
                    <w:ind w:left="220" w:right="60"/>
                    <w:jc w:val="both"/>
                    <w:rPr>
                      <w:rFonts w:ascii="Times New Roman" w:hAnsi="Times New Roman" w:cs="Times New Roman"/>
                      <w:sz w:val="24"/>
                      <w:szCs w:val="24"/>
                      <w:lang w:val="pt-BR"/>
                    </w:rPr>
                  </w:pPr>
                  <w:r w:rsidRPr="00D80AB6">
                    <w:rPr>
                      <w:rFonts w:ascii="Times New Roman" w:hAnsi="Times New Roman" w:cs="Times New Roman"/>
                      <w:sz w:val="24"/>
                      <w:szCs w:val="24"/>
                      <w:lang w:val="pt-BR"/>
                    </w:rPr>
                    <w:t>-</w:t>
                  </w:r>
                </w:p>
              </w:tc>
              <w:tc>
                <w:tcPr>
                  <w:tcW w:w="1567" w:type="dxa"/>
                </w:tcPr>
                <w:p w:rsidR="00D80AB6" w:rsidRPr="00D80AB6" w:rsidRDefault="00D80AB6" w:rsidP="004B3599">
                  <w:pPr>
                    <w:spacing w:line="265" w:lineRule="auto"/>
                    <w:ind w:left="220" w:right="40"/>
                    <w:jc w:val="both"/>
                    <w:rPr>
                      <w:rFonts w:ascii="Times New Roman" w:hAnsi="Times New Roman" w:cs="Times New Roman"/>
                      <w:sz w:val="24"/>
                      <w:szCs w:val="24"/>
                      <w:lang w:val="pt-BR"/>
                    </w:rPr>
                  </w:pPr>
                  <w:r w:rsidRPr="00D80AB6">
                    <w:rPr>
                      <w:rFonts w:ascii="Times New Roman" w:hAnsi="Times New Roman" w:cs="Times New Roman"/>
                      <w:sz w:val="24"/>
                      <w:szCs w:val="24"/>
                      <w:lang w:val="pt-BR"/>
                    </w:rPr>
                    <w:t>-</w:t>
                  </w:r>
                </w:p>
              </w:tc>
              <w:tc>
                <w:tcPr>
                  <w:tcW w:w="1307" w:type="dxa"/>
                </w:tcPr>
                <w:p w:rsidR="00D80AB6" w:rsidRPr="00D80AB6" w:rsidRDefault="00D80AB6" w:rsidP="004B3599">
                  <w:pPr>
                    <w:spacing w:line="265" w:lineRule="auto"/>
                    <w:ind w:left="220" w:right="40"/>
                    <w:jc w:val="both"/>
                    <w:rPr>
                      <w:rFonts w:ascii="Times New Roman" w:hAnsi="Times New Roman" w:cs="Times New Roman"/>
                      <w:sz w:val="24"/>
                      <w:szCs w:val="24"/>
                      <w:lang w:val="pt-BR"/>
                    </w:rPr>
                  </w:pPr>
                  <w:r w:rsidRPr="00D80AB6">
                    <w:rPr>
                      <w:rFonts w:ascii="Times New Roman" w:hAnsi="Times New Roman" w:cs="Times New Roman"/>
                      <w:sz w:val="24"/>
                      <w:szCs w:val="24"/>
                      <w:lang w:val="pt-BR"/>
                    </w:rPr>
                    <w:t>-</w:t>
                  </w:r>
                </w:p>
              </w:tc>
            </w:tr>
            <w:tr w:rsidR="00D80AB6" w:rsidRPr="00D80AB6" w:rsidTr="007A0B00">
              <w:trPr>
                <w:trHeight w:val="546"/>
              </w:trPr>
              <w:tc>
                <w:tcPr>
                  <w:tcW w:w="2664" w:type="dxa"/>
                </w:tcPr>
                <w:p w:rsidR="00D80AB6" w:rsidRPr="00D80AB6" w:rsidRDefault="00D80AB6" w:rsidP="004B3599">
                  <w:pPr>
                    <w:ind w:right="120"/>
                    <w:jc w:val="both"/>
                    <w:rPr>
                      <w:rFonts w:ascii="Times New Roman" w:hAnsi="Times New Roman" w:cs="Times New Roman"/>
                      <w:sz w:val="24"/>
                      <w:szCs w:val="24"/>
                      <w:lang w:val="pt-BR"/>
                    </w:rPr>
                  </w:pPr>
                  <w:r w:rsidRPr="00D80AB6">
                    <w:rPr>
                      <w:rFonts w:ascii="Times New Roman" w:hAnsi="Times New Roman" w:cs="Times New Roman"/>
                      <w:sz w:val="24"/>
                      <w:szCs w:val="24"/>
                      <w:lang w:val="pt-BR"/>
                    </w:rPr>
                    <w:t>Ricardo Elesbão Alves / Fruticultura</w:t>
                  </w:r>
                </w:p>
              </w:tc>
              <w:tc>
                <w:tcPr>
                  <w:tcW w:w="1637" w:type="dxa"/>
                </w:tcPr>
                <w:p w:rsidR="00D80AB6" w:rsidRPr="00D80AB6" w:rsidRDefault="00D80AB6" w:rsidP="004B3599">
                  <w:pPr>
                    <w:spacing w:line="273" w:lineRule="auto"/>
                    <w:ind w:left="220" w:right="60"/>
                    <w:jc w:val="both"/>
                    <w:rPr>
                      <w:rFonts w:ascii="Times New Roman" w:hAnsi="Times New Roman" w:cs="Times New Roman"/>
                      <w:sz w:val="24"/>
                      <w:szCs w:val="24"/>
                      <w:lang w:val="pt-BR"/>
                    </w:rPr>
                  </w:pPr>
                  <w:r w:rsidRPr="00D80AB6">
                    <w:rPr>
                      <w:rFonts w:ascii="Times New Roman" w:hAnsi="Times New Roman" w:cs="Times New Roman"/>
                      <w:sz w:val="24"/>
                      <w:szCs w:val="24"/>
                      <w:lang w:val="pt-BR"/>
                    </w:rPr>
                    <w:t>1</w:t>
                  </w:r>
                </w:p>
              </w:tc>
              <w:tc>
                <w:tcPr>
                  <w:tcW w:w="1609" w:type="dxa"/>
                </w:tcPr>
                <w:p w:rsidR="00D80AB6" w:rsidRPr="00D80AB6" w:rsidRDefault="00D80AB6" w:rsidP="004B3599">
                  <w:pPr>
                    <w:spacing w:line="273" w:lineRule="auto"/>
                    <w:ind w:left="220" w:right="60"/>
                    <w:jc w:val="both"/>
                    <w:rPr>
                      <w:rFonts w:ascii="Times New Roman" w:hAnsi="Times New Roman" w:cs="Times New Roman"/>
                      <w:sz w:val="24"/>
                      <w:szCs w:val="24"/>
                      <w:lang w:val="pt-BR"/>
                    </w:rPr>
                  </w:pPr>
                  <w:r w:rsidRPr="00D80AB6">
                    <w:rPr>
                      <w:rFonts w:ascii="Times New Roman" w:hAnsi="Times New Roman" w:cs="Times New Roman"/>
                      <w:sz w:val="24"/>
                      <w:szCs w:val="24"/>
                      <w:lang w:val="pt-BR"/>
                    </w:rPr>
                    <w:t>1</w:t>
                  </w:r>
                </w:p>
              </w:tc>
              <w:tc>
                <w:tcPr>
                  <w:tcW w:w="1567" w:type="dxa"/>
                </w:tcPr>
                <w:p w:rsidR="00D80AB6" w:rsidRPr="00D80AB6" w:rsidRDefault="00D80AB6" w:rsidP="004B3599">
                  <w:pPr>
                    <w:spacing w:line="260" w:lineRule="auto"/>
                    <w:ind w:left="220" w:right="40"/>
                    <w:jc w:val="both"/>
                    <w:rPr>
                      <w:rFonts w:ascii="Times New Roman" w:hAnsi="Times New Roman" w:cs="Times New Roman"/>
                      <w:sz w:val="24"/>
                      <w:szCs w:val="24"/>
                      <w:lang w:val="pt-BR"/>
                    </w:rPr>
                  </w:pPr>
                  <w:r w:rsidRPr="00D80AB6">
                    <w:rPr>
                      <w:rFonts w:ascii="Times New Roman" w:hAnsi="Times New Roman" w:cs="Times New Roman"/>
                      <w:sz w:val="24"/>
                      <w:szCs w:val="24"/>
                      <w:lang w:val="pt-BR"/>
                    </w:rPr>
                    <w:t>-</w:t>
                  </w:r>
                </w:p>
              </w:tc>
              <w:tc>
                <w:tcPr>
                  <w:tcW w:w="1307" w:type="dxa"/>
                </w:tcPr>
                <w:p w:rsidR="00D80AB6" w:rsidRPr="00D80AB6" w:rsidRDefault="00D80AB6" w:rsidP="004B3599">
                  <w:pPr>
                    <w:spacing w:line="260" w:lineRule="auto"/>
                    <w:ind w:left="220" w:right="40"/>
                    <w:jc w:val="both"/>
                    <w:rPr>
                      <w:rFonts w:ascii="Times New Roman" w:hAnsi="Times New Roman" w:cs="Times New Roman"/>
                      <w:sz w:val="24"/>
                      <w:szCs w:val="24"/>
                      <w:lang w:val="pt-BR"/>
                    </w:rPr>
                  </w:pPr>
                  <w:r w:rsidRPr="00D80AB6">
                    <w:rPr>
                      <w:rFonts w:ascii="Times New Roman" w:hAnsi="Times New Roman" w:cs="Times New Roman"/>
                      <w:sz w:val="24"/>
                      <w:szCs w:val="24"/>
                      <w:lang w:val="pt-BR"/>
                    </w:rPr>
                    <w:t>-</w:t>
                  </w:r>
                </w:p>
              </w:tc>
            </w:tr>
            <w:tr w:rsidR="00D80AB6" w:rsidRPr="00D80AB6" w:rsidTr="007A0B00">
              <w:trPr>
                <w:trHeight w:val="568"/>
              </w:trPr>
              <w:tc>
                <w:tcPr>
                  <w:tcW w:w="2664" w:type="dxa"/>
                </w:tcPr>
                <w:p w:rsidR="00D80AB6" w:rsidRPr="00D80AB6" w:rsidRDefault="00D80AB6" w:rsidP="004B3599">
                  <w:pPr>
                    <w:spacing w:line="228" w:lineRule="auto"/>
                    <w:ind w:right="120"/>
                    <w:jc w:val="both"/>
                    <w:rPr>
                      <w:rFonts w:ascii="Times New Roman" w:hAnsi="Times New Roman" w:cs="Times New Roman"/>
                      <w:sz w:val="24"/>
                      <w:szCs w:val="24"/>
                      <w:lang w:val="pt-BR"/>
                    </w:rPr>
                  </w:pPr>
                  <w:r w:rsidRPr="00D80AB6">
                    <w:rPr>
                      <w:rFonts w:ascii="Times New Roman" w:hAnsi="Times New Roman" w:cs="Times New Roman"/>
                      <w:sz w:val="24"/>
                      <w:szCs w:val="24"/>
                      <w:lang w:val="pt-BR"/>
                    </w:rPr>
                    <w:t xml:space="preserve">Thiago </w:t>
                  </w:r>
                  <w:proofErr w:type="spellStart"/>
                  <w:r w:rsidRPr="00D80AB6">
                    <w:rPr>
                      <w:rFonts w:ascii="Times New Roman" w:hAnsi="Times New Roman" w:cs="Times New Roman"/>
                      <w:sz w:val="24"/>
                      <w:szCs w:val="24"/>
                      <w:lang w:val="pt-BR"/>
                    </w:rPr>
                    <w:t>Jardelino</w:t>
                  </w:r>
                  <w:proofErr w:type="spellEnd"/>
                  <w:r w:rsidRPr="00D80AB6">
                    <w:rPr>
                      <w:rFonts w:ascii="Times New Roman" w:hAnsi="Times New Roman" w:cs="Times New Roman"/>
                      <w:sz w:val="24"/>
                      <w:szCs w:val="24"/>
                      <w:lang w:val="pt-BR"/>
                    </w:rPr>
                    <w:t xml:space="preserve"> </w:t>
                  </w:r>
                  <w:proofErr w:type="spellStart"/>
                  <w:r w:rsidRPr="00D80AB6">
                    <w:rPr>
                      <w:rFonts w:ascii="Times New Roman" w:hAnsi="Times New Roman" w:cs="Times New Roman"/>
                      <w:sz w:val="24"/>
                      <w:szCs w:val="24"/>
                      <w:lang w:val="pt-BR"/>
                    </w:rPr>
                    <w:t>Days</w:t>
                  </w:r>
                  <w:proofErr w:type="spellEnd"/>
                  <w:r w:rsidRPr="00D80AB6">
                    <w:rPr>
                      <w:rFonts w:ascii="Times New Roman" w:hAnsi="Times New Roman" w:cs="Times New Roman"/>
                      <w:sz w:val="24"/>
                      <w:szCs w:val="24"/>
                      <w:lang w:val="pt-BR"/>
                    </w:rPr>
                    <w:t xml:space="preserve"> / </w:t>
                  </w:r>
                  <w:proofErr w:type="spellStart"/>
                  <w:r w:rsidRPr="00D80AB6">
                    <w:rPr>
                      <w:rFonts w:ascii="Times New Roman" w:hAnsi="Times New Roman" w:cs="Times New Roman"/>
                      <w:sz w:val="24"/>
                      <w:szCs w:val="24"/>
                      <w:lang w:val="pt-BR"/>
                    </w:rPr>
                    <w:t>Vegetable</w:t>
                  </w:r>
                  <w:proofErr w:type="spellEnd"/>
                  <w:r w:rsidRPr="00D80AB6">
                    <w:rPr>
                      <w:rFonts w:ascii="Times New Roman" w:hAnsi="Times New Roman" w:cs="Times New Roman"/>
                      <w:sz w:val="24"/>
                      <w:szCs w:val="24"/>
                      <w:lang w:val="pt-BR"/>
                    </w:rPr>
                    <w:t xml:space="preserve"> </w:t>
                  </w:r>
                  <w:proofErr w:type="spellStart"/>
                  <w:r w:rsidRPr="00D80AB6">
                    <w:rPr>
                      <w:rFonts w:ascii="Times New Roman" w:hAnsi="Times New Roman" w:cs="Times New Roman"/>
                      <w:sz w:val="24"/>
                      <w:szCs w:val="24"/>
                      <w:lang w:val="pt-BR"/>
                    </w:rPr>
                    <w:t>Crops</w:t>
                  </w:r>
                  <w:proofErr w:type="spellEnd"/>
                </w:p>
              </w:tc>
              <w:tc>
                <w:tcPr>
                  <w:tcW w:w="1637" w:type="dxa"/>
                </w:tcPr>
                <w:p w:rsidR="00D80AB6" w:rsidRPr="00D80AB6" w:rsidRDefault="00D80AB6" w:rsidP="004B3599">
                  <w:pPr>
                    <w:spacing w:line="269" w:lineRule="auto"/>
                    <w:ind w:left="220" w:right="60"/>
                    <w:jc w:val="both"/>
                    <w:rPr>
                      <w:rFonts w:ascii="Times New Roman" w:hAnsi="Times New Roman" w:cs="Times New Roman"/>
                      <w:sz w:val="24"/>
                      <w:szCs w:val="24"/>
                      <w:lang w:val="pt-BR"/>
                    </w:rPr>
                  </w:pPr>
                  <w:r w:rsidRPr="00D80AB6">
                    <w:rPr>
                      <w:rFonts w:ascii="Times New Roman" w:hAnsi="Times New Roman" w:cs="Times New Roman"/>
                      <w:sz w:val="24"/>
                      <w:szCs w:val="24"/>
                      <w:lang w:val="pt-BR"/>
                    </w:rPr>
                    <w:t>1</w:t>
                  </w:r>
                </w:p>
              </w:tc>
              <w:tc>
                <w:tcPr>
                  <w:tcW w:w="1609" w:type="dxa"/>
                </w:tcPr>
                <w:p w:rsidR="00D80AB6" w:rsidRPr="00D80AB6" w:rsidRDefault="00D80AB6" w:rsidP="004B3599">
                  <w:pPr>
                    <w:spacing w:line="269" w:lineRule="auto"/>
                    <w:ind w:left="220" w:right="60"/>
                    <w:jc w:val="both"/>
                    <w:rPr>
                      <w:rFonts w:ascii="Times New Roman" w:hAnsi="Times New Roman" w:cs="Times New Roman"/>
                      <w:sz w:val="24"/>
                      <w:szCs w:val="24"/>
                      <w:lang w:val="pt-BR"/>
                    </w:rPr>
                  </w:pPr>
                  <w:r w:rsidRPr="00D80AB6">
                    <w:rPr>
                      <w:rFonts w:ascii="Times New Roman" w:hAnsi="Times New Roman" w:cs="Times New Roman"/>
                      <w:sz w:val="24"/>
                      <w:szCs w:val="24"/>
                      <w:lang w:val="pt-BR"/>
                    </w:rPr>
                    <w:t>1</w:t>
                  </w:r>
                </w:p>
              </w:tc>
              <w:tc>
                <w:tcPr>
                  <w:tcW w:w="1567" w:type="dxa"/>
                </w:tcPr>
                <w:p w:rsidR="00D80AB6" w:rsidRPr="00D80AB6" w:rsidRDefault="00D80AB6" w:rsidP="004B3599">
                  <w:pPr>
                    <w:spacing w:line="260" w:lineRule="auto"/>
                    <w:ind w:left="220" w:right="40"/>
                    <w:jc w:val="both"/>
                    <w:rPr>
                      <w:rFonts w:ascii="Times New Roman" w:hAnsi="Times New Roman" w:cs="Times New Roman"/>
                      <w:sz w:val="24"/>
                      <w:szCs w:val="24"/>
                      <w:lang w:val="pt-BR"/>
                    </w:rPr>
                  </w:pPr>
                  <w:r w:rsidRPr="00D80AB6">
                    <w:rPr>
                      <w:rFonts w:ascii="Times New Roman" w:hAnsi="Times New Roman" w:cs="Times New Roman"/>
                      <w:sz w:val="24"/>
                      <w:szCs w:val="24"/>
                      <w:lang w:val="pt-BR"/>
                    </w:rPr>
                    <w:t>1</w:t>
                  </w:r>
                </w:p>
              </w:tc>
              <w:tc>
                <w:tcPr>
                  <w:tcW w:w="1307" w:type="dxa"/>
                </w:tcPr>
                <w:p w:rsidR="00D80AB6" w:rsidRPr="00D80AB6" w:rsidRDefault="00D80AB6" w:rsidP="004B3599">
                  <w:pPr>
                    <w:spacing w:line="260" w:lineRule="auto"/>
                    <w:ind w:left="220" w:right="60"/>
                    <w:jc w:val="both"/>
                    <w:rPr>
                      <w:rFonts w:ascii="Times New Roman" w:hAnsi="Times New Roman" w:cs="Times New Roman"/>
                      <w:sz w:val="24"/>
                      <w:szCs w:val="24"/>
                      <w:lang w:val="pt-BR"/>
                    </w:rPr>
                  </w:pPr>
                  <w:r w:rsidRPr="00D80AB6">
                    <w:rPr>
                      <w:rFonts w:ascii="Times New Roman" w:hAnsi="Times New Roman" w:cs="Times New Roman"/>
                      <w:sz w:val="24"/>
                      <w:szCs w:val="24"/>
                      <w:lang w:val="pt-BR"/>
                    </w:rPr>
                    <w:t>1</w:t>
                  </w:r>
                </w:p>
              </w:tc>
            </w:tr>
            <w:tr w:rsidR="00D80AB6" w:rsidRPr="00D80AB6" w:rsidTr="007A0B00">
              <w:trPr>
                <w:trHeight w:val="548"/>
              </w:trPr>
              <w:tc>
                <w:tcPr>
                  <w:tcW w:w="2664" w:type="dxa"/>
                </w:tcPr>
                <w:p w:rsidR="00D80AB6" w:rsidRPr="00D80AB6" w:rsidRDefault="007A0B00" w:rsidP="004B3599">
                  <w:pPr>
                    <w:ind w:right="12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Walter </w:t>
                  </w:r>
                  <w:proofErr w:type="spellStart"/>
                  <w:r>
                    <w:rPr>
                      <w:rFonts w:ascii="Times New Roman" w:hAnsi="Times New Roman" w:cs="Times New Roman"/>
                      <w:sz w:val="24"/>
                      <w:szCs w:val="24"/>
                      <w:lang w:val="pt-BR"/>
                    </w:rPr>
                    <w:t>Esfraim</w:t>
                  </w:r>
                  <w:proofErr w:type="spellEnd"/>
                  <w:r>
                    <w:rPr>
                      <w:rFonts w:ascii="Times New Roman" w:hAnsi="Times New Roman" w:cs="Times New Roman"/>
                      <w:sz w:val="24"/>
                      <w:szCs w:val="24"/>
                      <w:lang w:val="pt-BR"/>
                    </w:rPr>
                    <w:t xml:space="preserve"> Pereira/</w:t>
                  </w:r>
                  <w:proofErr w:type="spellStart"/>
                  <w:r w:rsidR="00D80AB6" w:rsidRPr="00D80AB6">
                    <w:rPr>
                      <w:rFonts w:ascii="Times New Roman" w:hAnsi="Times New Roman" w:cs="Times New Roman"/>
                      <w:sz w:val="24"/>
                      <w:szCs w:val="24"/>
                      <w:lang w:val="pt-BR"/>
                    </w:rPr>
                    <w:t>Fruit</w:t>
                  </w:r>
                  <w:proofErr w:type="spellEnd"/>
                </w:p>
              </w:tc>
              <w:tc>
                <w:tcPr>
                  <w:tcW w:w="1637" w:type="dxa"/>
                </w:tcPr>
                <w:p w:rsidR="00D80AB6" w:rsidRPr="00D80AB6" w:rsidRDefault="00D80AB6" w:rsidP="004B3599">
                  <w:pPr>
                    <w:spacing w:line="269" w:lineRule="auto"/>
                    <w:ind w:left="220" w:right="60"/>
                    <w:jc w:val="both"/>
                    <w:rPr>
                      <w:rFonts w:ascii="Times New Roman" w:hAnsi="Times New Roman" w:cs="Times New Roman"/>
                      <w:sz w:val="24"/>
                      <w:szCs w:val="24"/>
                      <w:lang w:val="pt-BR"/>
                    </w:rPr>
                  </w:pPr>
                  <w:r w:rsidRPr="00D80AB6">
                    <w:rPr>
                      <w:rFonts w:ascii="Times New Roman" w:hAnsi="Times New Roman" w:cs="Times New Roman"/>
                      <w:sz w:val="24"/>
                      <w:szCs w:val="24"/>
                      <w:lang w:val="pt-BR"/>
                    </w:rPr>
                    <w:t>1</w:t>
                  </w:r>
                </w:p>
              </w:tc>
              <w:tc>
                <w:tcPr>
                  <w:tcW w:w="1609" w:type="dxa"/>
                </w:tcPr>
                <w:p w:rsidR="00D80AB6" w:rsidRPr="00D80AB6" w:rsidRDefault="00D80AB6" w:rsidP="004B3599">
                  <w:pPr>
                    <w:spacing w:line="269" w:lineRule="auto"/>
                    <w:ind w:left="220" w:right="60"/>
                    <w:jc w:val="both"/>
                    <w:rPr>
                      <w:rFonts w:ascii="Times New Roman" w:hAnsi="Times New Roman" w:cs="Times New Roman"/>
                      <w:sz w:val="24"/>
                      <w:szCs w:val="24"/>
                      <w:lang w:val="pt-BR"/>
                    </w:rPr>
                  </w:pPr>
                  <w:r w:rsidRPr="00D80AB6">
                    <w:rPr>
                      <w:rFonts w:ascii="Times New Roman" w:hAnsi="Times New Roman" w:cs="Times New Roman"/>
                      <w:sz w:val="24"/>
                      <w:szCs w:val="24"/>
                      <w:lang w:val="pt-BR"/>
                    </w:rPr>
                    <w:t>1</w:t>
                  </w:r>
                </w:p>
              </w:tc>
              <w:tc>
                <w:tcPr>
                  <w:tcW w:w="1567" w:type="dxa"/>
                </w:tcPr>
                <w:p w:rsidR="00D80AB6" w:rsidRPr="00D80AB6" w:rsidRDefault="00D80AB6" w:rsidP="004B3599">
                  <w:pPr>
                    <w:spacing w:line="265" w:lineRule="auto"/>
                    <w:ind w:left="220" w:right="40"/>
                    <w:jc w:val="both"/>
                    <w:rPr>
                      <w:rFonts w:ascii="Times New Roman" w:hAnsi="Times New Roman" w:cs="Times New Roman"/>
                      <w:sz w:val="24"/>
                      <w:szCs w:val="24"/>
                      <w:lang w:val="pt-BR"/>
                    </w:rPr>
                  </w:pPr>
                  <w:r w:rsidRPr="00D80AB6">
                    <w:rPr>
                      <w:rFonts w:ascii="Times New Roman" w:hAnsi="Times New Roman" w:cs="Times New Roman"/>
                      <w:sz w:val="24"/>
                      <w:szCs w:val="24"/>
                      <w:lang w:val="pt-BR"/>
                    </w:rPr>
                    <w:t>-</w:t>
                  </w:r>
                </w:p>
              </w:tc>
              <w:tc>
                <w:tcPr>
                  <w:tcW w:w="1307" w:type="dxa"/>
                </w:tcPr>
                <w:p w:rsidR="00D80AB6" w:rsidRPr="00D80AB6" w:rsidRDefault="00D80AB6" w:rsidP="004B3599">
                  <w:pPr>
                    <w:spacing w:line="265" w:lineRule="auto"/>
                    <w:ind w:left="220" w:right="40"/>
                    <w:jc w:val="both"/>
                    <w:rPr>
                      <w:rFonts w:ascii="Times New Roman" w:hAnsi="Times New Roman" w:cs="Times New Roman"/>
                      <w:sz w:val="24"/>
                      <w:szCs w:val="24"/>
                      <w:lang w:val="pt-BR"/>
                    </w:rPr>
                  </w:pPr>
                  <w:r w:rsidRPr="00D80AB6">
                    <w:rPr>
                      <w:rFonts w:ascii="Times New Roman" w:hAnsi="Times New Roman" w:cs="Times New Roman"/>
                      <w:sz w:val="24"/>
                      <w:szCs w:val="24"/>
                      <w:lang w:val="pt-BR"/>
                    </w:rPr>
                    <w:t>-</w:t>
                  </w:r>
                </w:p>
              </w:tc>
            </w:tr>
            <w:tr w:rsidR="00D80AB6" w:rsidRPr="00D80AB6" w:rsidTr="007A0B00">
              <w:trPr>
                <w:trHeight w:val="414"/>
              </w:trPr>
              <w:tc>
                <w:tcPr>
                  <w:tcW w:w="2664" w:type="dxa"/>
                </w:tcPr>
                <w:p w:rsidR="00D80AB6" w:rsidRPr="00D80AB6" w:rsidRDefault="00D80AB6" w:rsidP="004B3599">
                  <w:pPr>
                    <w:spacing w:line="273" w:lineRule="auto"/>
                    <w:jc w:val="both"/>
                    <w:rPr>
                      <w:rFonts w:ascii="Times New Roman" w:hAnsi="Times New Roman" w:cs="Times New Roman"/>
                      <w:b/>
                      <w:sz w:val="24"/>
                      <w:szCs w:val="24"/>
                      <w:lang w:val="pt-BR"/>
                    </w:rPr>
                  </w:pPr>
                  <w:r w:rsidRPr="00D80AB6">
                    <w:rPr>
                      <w:rFonts w:ascii="Times New Roman" w:hAnsi="Times New Roman" w:cs="Times New Roman"/>
                      <w:b/>
                      <w:sz w:val="24"/>
                      <w:szCs w:val="24"/>
                      <w:lang w:val="pt-BR"/>
                    </w:rPr>
                    <w:t>TOTAL LP 2</w:t>
                  </w:r>
                </w:p>
              </w:tc>
              <w:tc>
                <w:tcPr>
                  <w:tcW w:w="1637" w:type="dxa"/>
                </w:tcPr>
                <w:p w:rsidR="00D80AB6" w:rsidRPr="00D80AB6" w:rsidRDefault="00D80AB6" w:rsidP="004B3599">
                  <w:pPr>
                    <w:spacing w:line="273" w:lineRule="auto"/>
                    <w:ind w:left="220" w:right="60"/>
                    <w:jc w:val="both"/>
                    <w:rPr>
                      <w:rFonts w:ascii="Times New Roman" w:hAnsi="Times New Roman" w:cs="Times New Roman"/>
                      <w:b/>
                      <w:sz w:val="24"/>
                      <w:szCs w:val="24"/>
                      <w:lang w:val="pt-BR"/>
                    </w:rPr>
                  </w:pPr>
                  <w:r w:rsidRPr="00D80AB6">
                    <w:rPr>
                      <w:rFonts w:ascii="Times New Roman" w:hAnsi="Times New Roman" w:cs="Times New Roman"/>
                      <w:b/>
                      <w:sz w:val="24"/>
                      <w:szCs w:val="24"/>
                      <w:lang w:val="pt-BR"/>
                    </w:rPr>
                    <w:t>5</w:t>
                  </w:r>
                </w:p>
              </w:tc>
              <w:tc>
                <w:tcPr>
                  <w:tcW w:w="1609" w:type="dxa"/>
                </w:tcPr>
                <w:p w:rsidR="00D80AB6" w:rsidRPr="00D80AB6" w:rsidRDefault="00D80AB6" w:rsidP="004B3599">
                  <w:pPr>
                    <w:spacing w:line="273" w:lineRule="auto"/>
                    <w:ind w:left="220" w:right="60"/>
                    <w:jc w:val="both"/>
                    <w:rPr>
                      <w:rFonts w:ascii="Times New Roman" w:hAnsi="Times New Roman" w:cs="Times New Roman"/>
                      <w:b/>
                      <w:sz w:val="24"/>
                      <w:szCs w:val="24"/>
                      <w:lang w:val="pt-BR"/>
                    </w:rPr>
                  </w:pPr>
                  <w:r w:rsidRPr="00D80AB6">
                    <w:rPr>
                      <w:rFonts w:ascii="Times New Roman" w:hAnsi="Times New Roman" w:cs="Times New Roman"/>
                      <w:b/>
                      <w:sz w:val="24"/>
                      <w:szCs w:val="24"/>
                      <w:lang w:val="pt-BR"/>
                    </w:rPr>
                    <w:t>3</w:t>
                  </w:r>
                </w:p>
              </w:tc>
              <w:tc>
                <w:tcPr>
                  <w:tcW w:w="1567" w:type="dxa"/>
                </w:tcPr>
                <w:p w:rsidR="00D80AB6" w:rsidRPr="00D80AB6" w:rsidRDefault="00D80AB6" w:rsidP="004B3599">
                  <w:pPr>
                    <w:spacing w:line="274" w:lineRule="auto"/>
                    <w:ind w:left="220" w:right="40"/>
                    <w:jc w:val="both"/>
                    <w:rPr>
                      <w:rFonts w:ascii="Times New Roman" w:hAnsi="Times New Roman" w:cs="Times New Roman"/>
                      <w:b/>
                      <w:sz w:val="24"/>
                      <w:szCs w:val="24"/>
                      <w:lang w:val="pt-BR"/>
                    </w:rPr>
                  </w:pPr>
                  <w:r w:rsidRPr="00D80AB6">
                    <w:rPr>
                      <w:rFonts w:ascii="Times New Roman" w:hAnsi="Times New Roman" w:cs="Times New Roman"/>
                      <w:b/>
                      <w:sz w:val="24"/>
                      <w:szCs w:val="24"/>
                      <w:lang w:val="pt-BR"/>
                    </w:rPr>
                    <w:t>2</w:t>
                  </w:r>
                </w:p>
              </w:tc>
              <w:tc>
                <w:tcPr>
                  <w:tcW w:w="1307" w:type="dxa"/>
                </w:tcPr>
                <w:p w:rsidR="00D80AB6" w:rsidRPr="00D80AB6" w:rsidRDefault="00D80AB6" w:rsidP="004B3599">
                  <w:pPr>
                    <w:spacing w:line="274" w:lineRule="auto"/>
                    <w:ind w:left="220" w:right="60"/>
                    <w:jc w:val="both"/>
                    <w:rPr>
                      <w:rFonts w:ascii="Times New Roman" w:hAnsi="Times New Roman" w:cs="Times New Roman"/>
                      <w:b/>
                      <w:sz w:val="24"/>
                      <w:szCs w:val="24"/>
                      <w:lang w:val="pt-BR"/>
                    </w:rPr>
                  </w:pPr>
                  <w:r w:rsidRPr="00D80AB6">
                    <w:rPr>
                      <w:rFonts w:ascii="Times New Roman" w:hAnsi="Times New Roman" w:cs="Times New Roman"/>
                      <w:b/>
                      <w:sz w:val="24"/>
                      <w:szCs w:val="24"/>
                      <w:lang w:val="pt-BR"/>
                    </w:rPr>
                    <w:t>1</w:t>
                  </w:r>
                </w:p>
              </w:tc>
            </w:tr>
          </w:tbl>
          <w:p w:rsidR="001B389B" w:rsidRDefault="001B389B" w:rsidP="004B3599">
            <w:pPr>
              <w:jc w:val="both"/>
              <w:rPr>
                <w:rFonts w:ascii="Times New Roman" w:hAnsi="Times New Roman" w:cs="Times New Roman"/>
                <w:sz w:val="24"/>
                <w:szCs w:val="24"/>
                <w:lang w:val="pt-BR"/>
              </w:rPr>
            </w:pPr>
          </w:p>
          <w:p w:rsidR="007A0B00" w:rsidRDefault="007A0B00" w:rsidP="004B3599">
            <w:pPr>
              <w:jc w:val="both"/>
              <w:rPr>
                <w:rFonts w:ascii="Times New Roman" w:hAnsi="Times New Roman" w:cs="Times New Roman"/>
                <w:sz w:val="24"/>
                <w:szCs w:val="24"/>
                <w:lang w:val="pt-BR"/>
              </w:rPr>
            </w:pPr>
          </w:p>
          <w:p w:rsidR="007A0B00" w:rsidRDefault="007A0B00" w:rsidP="004B3599">
            <w:pPr>
              <w:jc w:val="both"/>
              <w:rPr>
                <w:rFonts w:ascii="Times New Roman" w:hAnsi="Times New Roman" w:cs="Times New Roman"/>
                <w:sz w:val="24"/>
                <w:szCs w:val="24"/>
                <w:lang w:val="pt-BR"/>
              </w:rPr>
            </w:pPr>
          </w:p>
          <w:p w:rsidR="007A0B00" w:rsidRDefault="007A0B00" w:rsidP="004B3599">
            <w:pPr>
              <w:jc w:val="both"/>
              <w:rPr>
                <w:rFonts w:ascii="Times New Roman" w:hAnsi="Times New Roman" w:cs="Times New Roman"/>
                <w:sz w:val="24"/>
                <w:szCs w:val="24"/>
                <w:lang w:val="pt-BR"/>
              </w:rPr>
            </w:pPr>
          </w:p>
          <w:tbl>
            <w:tblPr>
              <w:tblStyle w:val="Tabelacomgrade"/>
              <w:tblpPr w:leftFromText="141" w:rightFromText="141" w:vertAnchor="text" w:tblpY="-81"/>
              <w:tblW w:w="8898" w:type="dxa"/>
              <w:tblLayout w:type="fixed"/>
              <w:tblLook w:val="0600" w:firstRow="0" w:lastRow="0" w:firstColumn="0" w:lastColumn="0" w:noHBand="1" w:noVBand="1"/>
            </w:tblPr>
            <w:tblGrid>
              <w:gridCol w:w="2811"/>
              <w:gridCol w:w="1536"/>
              <w:gridCol w:w="1606"/>
              <w:gridCol w:w="1409"/>
              <w:gridCol w:w="1536"/>
            </w:tblGrid>
            <w:tr w:rsidR="007A0B00" w:rsidRPr="00C5263E" w:rsidTr="007A0B00">
              <w:trPr>
                <w:trHeight w:val="680"/>
              </w:trPr>
              <w:tc>
                <w:tcPr>
                  <w:tcW w:w="8898" w:type="dxa"/>
                  <w:gridSpan w:val="5"/>
                </w:tcPr>
                <w:p w:rsidR="007A0B00" w:rsidRPr="00C5263E" w:rsidRDefault="007A0B00" w:rsidP="004B3599">
                  <w:pPr>
                    <w:spacing w:line="268" w:lineRule="auto"/>
                    <w:jc w:val="both"/>
                    <w:rPr>
                      <w:rFonts w:ascii="Times New Roman" w:hAnsi="Times New Roman" w:cs="Times New Roman"/>
                      <w:sz w:val="24"/>
                      <w:szCs w:val="24"/>
                    </w:rPr>
                  </w:pPr>
                  <w:r w:rsidRPr="00C5263E">
                    <w:rPr>
                      <w:rFonts w:ascii="Times New Roman" w:hAnsi="Times New Roman" w:cs="Times New Roman"/>
                      <w:b/>
                      <w:sz w:val="24"/>
                      <w:szCs w:val="24"/>
                    </w:rPr>
                    <w:lastRenderedPageBreak/>
                    <w:t xml:space="preserve">Research Line (LP) 3 </w:t>
                  </w:r>
                  <w:r w:rsidRPr="00C5263E">
                    <w:rPr>
                      <w:rFonts w:ascii="Times New Roman" w:hAnsi="Times New Roman" w:cs="Times New Roman"/>
                      <w:sz w:val="24"/>
                      <w:szCs w:val="24"/>
                    </w:rPr>
                    <w:t>- Seed Science and Technology, Biochemistry and Postharvest Physiology.</w:t>
                  </w:r>
                </w:p>
              </w:tc>
            </w:tr>
            <w:tr w:rsidR="007A0B00" w:rsidRPr="00C5263E" w:rsidTr="007A0B00">
              <w:trPr>
                <w:trHeight w:val="416"/>
              </w:trPr>
              <w:tc>
                <w:tcPr>
                  <w:tcW w:w="8898" w:type="dxa"/>
                  <w:gridSpan w:val="5"/>
                </w:tcPr>
                <w:p w:rsidR="007A0B00" w:rsidRPr="00C5263E" w:rsidRDefault="007A0B00" w:rsidP="004B3599">
                  <w:pPr>
                    <w:spacing w:line="265" w:lineRule="auto"/>
                    <w:jc w:val="both"/>
                    <w:rPr>
                      <w:rFonts w:ascii="Times New Roman" w:hAnsi="Times New Roman" w:cs="Times New Roman"/>
                      <w:sz w:val="24"/>
                      <w:szCs w:val="24"/>
                    </w:rPr>
                  </w:pPr>
                  <w:r w:rsidRPr="00C5263E">
                    <w:rPr>
                      <w:rFonts w:ascii="Times New Roman" w:hAnsi="Times New Roman" w:cs="Times New Roman"/>
                      <w:b/>
                      <w:sz w:val="24"/>
                      <w:szCs w:val="24"/>
                    </w:rPr>
                    <w:t>Subareas</w:t>
                  </w:r>
                  <w:r w:rsidRPr="00C5263E">
                    <w:rPr>
                      <w:rFonts w:ascii="Times New Roman" w:hAnsi="Times New Roman" w:cs="Times New Roman"/>
                      <w:sz w:val="24"/>
                      <w:szCs w:val="24"/>
                    </w:rPr>
                    <w:t>: Seeds; Biochemistry and Postharvest Physiology.</w:t>
                  </w:r>
                </w:p>
              </w:tc>
            </w:tr>
            <w:tr w:rsidR="007A0B00" w:rsidRPr="00C5263E" w:rsidTr="007A0B00">
              <w:trPr>
                <w:trHeight w:val="196"/>
              </w:trPr>
              <w:tc>
                <w:tcPr>
                  <w:tcW w:w="2811" w:type="dxa"/>
                </w:tcPr>
                <w:p w:rsidR="007A0B00" w:rsidRPr="00C5263E" w:rsidRDefault="007A0B00" w:rsidP="004B3599">
                  <w:pPr>
                    <w:ind w:left="220"/>
                    <w:jc w:val="both"/>
                    <w:rPr>
                      <w:rFonts w:ascii="Times New Roman" w:hAnsi="Times New Roman" w:cs="Times New Roman"/>
                      <w:sz w:val="24"/>
                      <w:szCs w:val="24"/>
                    </w:rPr>
                  </w:pPr>
                  <w:r w:rsidRPr="00C5263E">
                    <w:rPr>
                      <w:rFonts w:ascii="Times New Roman" w:hAnsi="Times New Roman" w:cs="Times New Roman"/>
                      <w:sz w:val="24"/>
                      <w:szCs w:val="24"/>
                    </w:rPr>
                    <w:t xml:space="preserve"> </w:t>
                  </w:r>
                </w:p>
              </w:tc>
              <w:tc>
                <w:tcPr>
                  <w:tcW w:w="6087" w:type="dxa"/>
                  <w:gridSpan w:val="4"/>
                </w:tcPr>
                <w:p w:rsidR="007A0B00" w:rsidRPr="00C5263E" w:rsidRDefault="007A0B00" w:rsidP="004B3599">
                  <w:pPr>
                    <w:spacing w:line="269" w:lineRule="auto"/>
                    <w:ind w:right="2120"/>
                    <w:jc w:val="both"/>
                    <w:rPr>
                      <w:rFonts w:ascii="Times New Roman" w:hAnsi="Times New Roman" w:cs="Times New Roman"/>
                      <w:b/>
                      <w:sz w:val="24"/>
                      <w:szCs w:val="24"/>
                    </w:rPr>
                  </w:pPr>
                  <w:r>
                    <w:rPr>
                      <w:rFonts w:ascii="Times New Roman" w:hAnsi="Times New Roman" w:cs="Times New Roman"/>
                      <w:b/>
                      <w:sz w:val="24"/>
                      <w:szCs w:val="24"/>
                    </w:rPr>
                    <w:t xml:space="preserve">Places </w:t>
                  </w:r>
                  <w:r w:rsidRPr="00C5263E">
                    <w:rPr>
                      <w:rFonts w:ascii="Times New Roman" w:hAnsi="Times New Roman" w:cs="Times New Roman"/>
                      <w:b/>
                      <w:sz w:val="24"/>
                      <w:szCs w:val="24"/>
                    </w:rPr>
                    <w:t>Available</w:t>
                  </w:r>
                </w:p>
              </w:tc>
            </w:tr>
            <w:tr w:rsidR="007A0B00" w:rsidRPr="00C5263E" w:rsidTr="007A0B00">
              <w:trPr>
                <w:trHeight w:val="500"/>
              </w:trPr>
              <w:tc>
                <w:tcPr>
                  <w:tcW w:w="2811" w:type="dxa"/>
                  <w:vMerge w:val="restart"/>
                </w:tcPr>
                <w:p w:rsidR="007A0B00" w:rsidRPr="00C5263E" w:rsidRDefault="007A0B00" w:rsidP="004B3599">
                  <w:pPr>
                    <w:spacing w:line="273" w:lineRule="auto"/>
                    <w:jc w:val="both"/>
                    <w:rPr>
                      <w:rFonts w:ascii="Times New Roman" w:hAnsi="Times New Roman" w:cs="Times New Roman"/>
                      <w:b/>
                      <w:sz w:val="24"/>
                      <w:szCs w:val="24"/>
                    </w:rPr>
                  </w:pPr>
                  <w:r>
                    <w:rPr>
                      <w:rFonts w:ascii="Times New Roman" w:hAnsi="Times New Roman" w:cs="Times New Roman"/>
                      <w:b/>
                      <w:sz w:val="24"/>
                      <w:szCs w:val="24"/>
                    </w:rPr>
                    <w:t>Supervisor</w:t>
                  </w:r>
                  <w:r w:rsidRPr="00C5263E">
                    <w:rPr>
                      <w:rFonts w:ascii="Times New Roman" w:hAnsi="Times New Roman" w:cs="Times New Roman"/>
                      <w:b/>
                      <w:sz w:val="24"/>
                      <w:szCs w:val="24"/>
                    </w:rPr>
                    <w:t xml:space="preserve"> / Subarea</w:t>
                  </w:r>
                </w:p>
              </w:tc>
              <w:tc>
                <w:tcPr>
                  <w:tcW w:w="3142" w:type="dxa"/>
                  <w:gridSpan w:val="2"/>
                </w:tcPr>
                <w:p w:rsidR="007A0B00" w:rsidRPr="00C5263E" w:rsidRDefault="007A0B00" w:rsidP="004B3599">
                  <w:pPr>
                    <w:spacing w:line="266" w:lineRule="auto"/>
                    <w:jc w:val="both"/>
                    <w:rPr>
                      <w:rFonts w:ascii="Times New Roman" w:hAnsi="Times New Roman" w:cs="Times New Roman"/>
                      <w:b/>
                      <w:sz w:val="24"/>
                      <w:szCs w:val="24"/>
                    </w:rPr>
                  </w:pPr>
                  <w:r w:rsidRPr="00C5263E">
                    <w:rPr>
                      <w:rFonts w:ascii="Times New Roman" w:hAnsi="Times New Roman" w:cs="Times New Roman"/>
                      <w:b/>
                      <w:sz w:val="24"/>
                      <w:szCs w:val="24"/>
                    </w:rPr>
                    <w:t>With Scholarship *</w:t>
                  </w:r>
                </w:p>
              </w:tc>
              <w:tc>
                <w:tcPr>
                  <w:tcW w:w="2945" w:type="dxa"/>
                  <w:gridSpan w:val="2"/>
                </w:tcPr>
                <w:p w:rsidR="007A0B00" w:rsidRPr="00C5263E" w:rsidRDefault="00EC23E1" w:rsidP="004B3599">
                  <w:pPr>
                    <w:spacing w:line="266" w:lineRule="auto"/>
                    <w:jc w:val="both"/>
                    <w:rPr>
                      <w:rFonts w:ascii="Times New Roman" w:hAnsi="Times New Roman" w:cs="Times New Roman"/>
                      <w:b/>
                      <w:sz w:val="24"/>
                      <w:szCs w:val="24"/>
                    </w:rPr>
                  </w:pPr>
                  <w:r w:rsidRPr="00EC23E1">
                    <w:rPr>
                      <w:rFonts w:ascii="Times New Roman" w:hAnsi="Times New Roman" w:cs="Times New Roman"/>
                      <w:b/>
                      <w:color w:val="000000" w:themeColor="text1"/>
                      <w:sz w:val="24"/>
                      <w:szCs w:val="24"/>
                    </w:rPr>
                    <w:t>With employment bond</w:t>
                  </w:r>
                </w:p>
              </w:tc>
            </w:tr>
            <w:tr w:rsidR="007A0B00" w:rsidRPr="00C5263E" w:rsidTr="007A0B00">
              <w:trPr>
                <w:trHeight w:val="269"/>
              </w:trPr>
              <w:tc>
                <w:tcPr>
                  <w:tcW w:w="2811" w:type="dxa"/>
                  <w:vMerge/>
                </w:tcPr>
                <w:p w:rsidR="007A0B00" w:rsidRPr="00C5263E" w:rsidRDefault="007A0B00" w:rsidP="004B3599">
                  <w:pPr>
                    <w:ind w:left="220"/>
                    <w:jc w:val="both"/>
                    <w:rPr>
                      <w:rFonts w:ascii="Times New Roman" w:hAnsi="Times New Roman" w:cs="Times New Roman"/>
                      <w:sz w:val="24"/>
                      <w:szCs w:val="24"/>
                    </w:rPr>
                  </w:pPr>
                </w:p>
              </w:tc>
              <w:tc>
                <w:tcPr>
                  <w:tcW w:w="1536" w:type="dxa"/>
                </w:tcPr>
                <w:p w:rsidR="007A0B00" w:rsidRPr="00C5263E" w:rsidRDefault="007A0B00" w:rsidP="004B3599">
                  <w:pPr>
                    <w:spacing w:line="273" w:lineRule="auto"/>
                    <w:jc w:val="both"/>
                    <w:rPr>
                      <w:rFonts w:ascii="Times New Roman" w:hAnsi="Times New Roman" w:cs="Times New Roman"/>
                      <w:b/>
                      <w:sz w:val="24"/>
                      <w:szCs w:val="24"/>
                    </w:rPr>
                  </w:pPr>
                  <w:r w:rsidRPr="00C5263E">
                    <w:rPr>
                      <w:rFonts w:ascii="Times New Roman" w:hAnsi="Times New Roman" w:cs="Times New Roman"/>
                      <w:b/>
                      <w:sz w:val="24"/>
                      <w:szCs w:val="24"/>
                    </w:rPr>
                    <w:t>Masters</w:t>
                  </w:r>
                </w:p>
              </w:tc>
              <w:tc>
                <w:tcPr>
                  <w:tcW w:w="1606" w:type="dxa"/>
                </w:tcPr>
                <w:p w:rsidR="007A0B00" w:rsidRPr="00C5263E" w:rsidRDefault="007A0B00" w:rsidP="004B3599">
                  <w:pPr>
                    <w:spacing w:line="273" w:lineRule="auto"/>
                    <w:jc w:val="both"/>
                    <w:rPr>
                      <w:rFonts w:ascii="Times New Roman" w:hAnsi="Times New Roman" w:cs="Times New Roman"/>
                      <w:b/>
                      <w:sz w:val="24"/>
                      <w:szCs w:val="24"/>
                    </w:rPr>
                  </w:pPr>
                  <w:r w:rsidRPr="00C5263E">
                    <w:rPr>
                      <w:rFonts w:ascii="Times New Roman" w:hAnsi="Times New Roman" w:cs="Times New Roman"/>
                      <w:b/>
                      <w:sz w:val="24"/>
                      <w:szCs w:val="24"/>
                    </w:rPr>
                    <w:t>Doctorate</w:t>
                  </w:r>
                </w:p>
              </w:tc>
              <w:tc>
                <w:tcPr>
                  <w:tcW w:w="1409" w:type="dxa"/>
                </w:tcPr>
                <w:p w:rsidR="007A0B00" w:rsidRPr="00C5263E" w:rsidRDefault="007A0B00" w:rsidP="004B3599">
                  <w:pPr>
                    <w:spacing w:line="273" w:lineRule="auto"/>
                    <w:jc w:val="both"/>
                    <w:rPr>
                      <w:rFonts w:ascii="Times New Roman" w:hAnsi="Times New Roman" w:cs="Times New Roman"/>
                      <w:b/>
                      <w:sz w:val="24"/>
                      <w:szCs w:val="24"/>
                    </w:rPr>
                  </w:pPr>
                  <w:r w:rsidRPr="00C5263E">
                    <w:rPr>
                      <w:rFonts w:ascii="Times New Roman" w:hAnsi="Times New Roman" w:cs="Times New Roman"/>
                      <w:b/>
                      <w:sz w:val="24"/>
                      <w:szCs w:val="24"/>
                    </w:rPr>
                    <w:t xml:space="preserve">Masters </w:t>
                  </w:r>
                </w:p>
              </w:tc>
              <w:tc>
                <w:tcPr>
                  <w:tcW w:w="1536" w:type="dxa"/>
                </w:tcPr>
                <w:p w:rsidR="007A0B00" w:rsidRPr="00C5263E" w:rsidRDefault="007A0B00" w:rsidP="004B3599">
                  <w:pPr>
                    <w:spacing w:line="273" w:lineRule="auto"/>
                    <w:jc w:val="both"/>
                    <w:rPr>
                      <w:rFonts w:ascii="Times New Roman" w:hAnsi="Times New Roman" w:cs="Times New Roman"/>
                      <w:b/>
                      <w:sz w:val="24"/>
                      <w:szCs w:val="24"/>
                    </w:rPr>
                  </w:pPr>
                  <w:r w:rsidRPr="00C5263E">
                    <w:rPr>
                      <w:rFonts w:ascii="Times New Roman" w:hAnsi="Times New Roman" w:cs="Times New Roman"/>
                      <w:b/>
                      <w:sz w:val="24"/>
                      <w:szCs w:val="24"/>
                    </w:rPr>
                    <w:t>Doctorate</w:t>
                  </w:r>
                </w:p>
              </w:tc>
            </w:tr>
            <w:tr w:rsidR="007A0B00" w:rsidRPr="00C5263E" w:rsidTr="00AC4446">
              <w:trPr>
                <w:trHeight w:val="554"/>
              </w:trPr>
              <w:tc>
                <w:tcPr>
                  <w:tcW w:w="2811" w:type="dxa"/>
                </w:tcPr>
                <w:p w:rsidR="007A0B00" w:rsidRPr="00C5263E" w:rsidRDefault="007A0B00" w:rsidP="004B3599">
                  <w:pPr>
                    <w:spacing w:line="228" w:lineRule="auto"/>
                    <w:ind w:right="-127"/>
                    <w:jc w:val="both"/>
                    <w:rPr>
                      <w:rFonts w:ascii="Times New Roman" w:hAnsi="Times New Roman" w:cs="Times New Roman"/>
                      <w:sz w:val="24"/>
                      <w:szCs w:val="24"/>
                      <w:lang w:val="pt-BR"/>
                    </w:rPr>
                  </w:pPr>
                  <w:proofErr w:type="spellStart"/>
                  <w:r>
                    <w:rPr>
                      <w:rFonts w:ascii="Times New Roman" w:hAnsi="Times New Roman" w:cs="Times New Roman"/>
                      <w:sz w:val="24"/>
                      <w:szCs w:val="24"/>
                      <w:lang w:val="pt-BR"/>
                    </w:rPr>
                    <w:t>Riselane</w:t>
                  </w:r>
                  <w:proofErr w:type="spellEnd"/>
                  <w:r>
                    <w:rPr>
                      <w:rFonts w:ascii="Times New Roman" w:hAnsi="Times New Roman" w:cs="Times New Roman"/>
                      <w:sz w:val="24"/>
                      <w:szCs w:val="24"/>
                      <w:lang w:val="pt-BR"/>
                    </w:rPr>
                    <w:t xml:space="preserve"> de Lucena </w:t>
                  </w:r>
                  <w:r w:rsidRPr="00C5263E">
                    <w:rPr>
                      <w:rFonts w:ascii="Times New Roman" w:hAnsi="Times New Roman" w:cs="Times New Roman"/>
                      <w:sz w:val="24"/>
                      <w:szCs w:val="24"/>
                      <w:lang w:val="pt-BR"/>
                    </w:rPr>
                    <w:t xml:space="preserve">Alcântara Bruno / </w:t>
                  </w:r>
                  <w:proofErr w:type="spellStart"/>
                  <w:r w:rsidRPr="00C5263E">
                    <w:rPr>
                      <w:rFonts w:ascii="Times New Roman" w:hAnsi="Times New Roman" w:cs="Times New Roman"/>
                      <w:sz w:val="24"/>
                      <w:szCs w:val="24"/>
                      <w:lang w:val="pt-BR"/>
                    </w:rPr>
                    <w:t>Seeds</w:t>
                  </w:r>
                  <w:proofErr w:type="spellEnd"/>
                </w:p>
              </w:tc>
              <w:tc>
                <w:tcPr>
                  <w:tcW w:w="1536" w:type="dxa"/>
                </w:tcPr>
                <w:p w:rsidR="007A0B00" w:rsidRPr="00C5263E" w:rsidRDefault="007A0B00" w:rsidP="004B3599">
                  <w:pPr>
                    <w:spacing w:line="269" w:lineRule="auto"/>
                    <w:ind w:left="300"/>
                    <w:jc w:val="both"/>
                    <w:rPr>
                      <w:rFonts w:ascii="Times New Roman" w:hAnsi="Times New Roman" w:cs="Times New Roman"/>
                      <w:sz w:val="24"/>
                      <w:szCs w:val="24"/>
                    </w:rPr>
                  </w:pPr>
                  <w:r w:rsidRPr="00C5263E">
                    <w:rPr>
                      <w:rFonts w:ascii="Times New Roman" w:hAnsi="Times New Roman" w:cs="Times New Roman"/>
                      <w:sz w:val="24"/>
                      <w:szCs w:val="24"/>
                    </w:rPr>
                    <w:t>1</w:t>
                  </w:r>
                </w:p>
              </w:tc>
              <w:tc>
                <w:tcPr>
                  <w:tcW w:w="1606" w:type="dxa"/>
                </w:tcPr>
                <w:p w:rsidR="007A0B00" w:rsidRPr="00C5263E" w:rsidRDefault="007A0B00" w:rsidP="004B3599">
                  <w:pPr>
                    <w:spacing w:line="269" w:lineRule="auto"/>
                    <w:ind w:left="300"/>
                    <w:jc w:val="both"/>
                    <w:rPr>
                      <w:rFonts w:ascii="Times New Roman" w:hAnsi="Times New Roman" w:cs="Times New Roman"/>
                      <w:sz w:val="24"/>
                      <w:szCs w:val="24"/>
                    </w:rPr>
                  </w:pPr>
                  <w:r w:rsidRPr="00C5263E">
                    <w:rPr>
                      <w:rFonts w:ascii="Times New Roman" w:hAnsi="Times New Roman" w:cs="Times New Roman"/>
                      <w:sz w:val="24"/>
                      <w:szCs w:val="24"/>
                    </w:rPr>
                    <w:t>1</w:t>
                  </w:r>
                </w:p>
              </w:tc>
              <w:tc>
                <w:tcPr>
                  <w:tcW w:w="1409" w:type="dxa"/>
                </w:tcPr>
                <w:p w:rsidR="007A0B00" w:rsidRPr="00C5263E" w:rsidRDefault="007A0B00" w:rsidP="004B3599">
                  <w:pPr>
                    <w:spacing w:line="269" w:lineRule="auto"/>
                    <w:ind w:left="300"/>
                    <w:jc w:val="both"/>
                    <w:rPr>
                      <w:rFonts w:ascii="Times New Roman" w:hAnsi="Times New Roman" w:cs="Times New Roman"/>
                      <w:sz w:val="24"/>
                      <w:szCs w:val="24"/>
                    </w:rPr>
                  </w:pPr>
                  <w:r w:rsidRPr="00C5263E">
                    <w:rPr>
                      <w:rFonts w:ascii="Times New Roman" w:hAnsi="Times New Roman" w:cs="Times New Roman"/>
                      <w:sz w:val="24"/>
                      <w:szCs w:val="24"/>
                    </w:rPr>
                    <w:t>1</w:t>
                  </w:r>
                </w:p>
              </w:tc>
              <w:tc>
                <w:tcPr>
                  <w:tcW w:w="1536" w:type="dxa"/>
                </w:tcPr>
                <w:p w:rsidR="007A0B00" w:rsidRPr="00C5263E" w:rsidRDefault="007A0B00" w:rsidP="004B3599">
                  <w:pPr>
                    <w:spacing w:line="269" w:lineRule="auto"/>
                    <w:ind w:left="300"/>
                    <w:jc w:val="both"/>
                    <w:rPr>
                      <w:rFonts w:ascii="Times New Roman" w:hAnsi="Times New Roman" w:cs="Times New Roman"/>
                      <w:sz w:val="24"/>
                      <w:szCs w:val="24"/>
                    </w:rPr>
                  </w:pPr>
                  <w:r w:rsidRPr="00C5263E">
                    <w:rPr>
                      <w:rFonts w:ascii="Times New Roman" w:hAnsi="Times New Roman" w:cs="Times New Roman"/>
                      <w:sz w:val="24"/>
                      <w:szCs w:val="24"/>
                    </w:rPr>
                    <w:t>-</w:t>
                  </w:r>
                </w:p>
              </w:tc>
            </w:tr>
            <w:tr w:rsidR="007A0B00" w:rsidRPr="00C5263E" w:rsidTr="00AC4446">
              <w:trPr>
                <w:trHeight w:val="420"/>
              </w:trPr>
              <w:tc>
                <w:tcPr>
                  <w:tcW w:w="2811" w:type="dxa"/>
                </w:tcPr>
                <w:p w:rsidR="007A0B00" w:rsidRPr="00C5263E" w:rsidRDefault="007A0B00" w:rsidP="004B3599">
                  <w:pPr>
                    <w:spacing w:line="269" w:lineRule="auto"/>
                    <w:jc w:val="both"/>
                    <w:rPr>
                      <w:rFonts w:ascii="Times New Roman" w:hAnsi="Times New Roman" w:cs="Times New Roman"/>
                      <w:sz w:val="24"/>
                      <w:szCs w:val="24"/>
                    </w:rPr>
                  </w:pPr>
                  <w:r w:rsidRPr="00C5263E">
                    <w:rPr>
                      <w:rFonts w:ascii="Times New Roman" w:hAnsi="Times New Roman" w:cs="Times New Roman"/>
                      <w:sz w:val="24"/>
                      <w:szCs w:val="24"/>
                    </w:rPr>
                    <w:t xml:space="preserve">Edna </w:t>
                  </w:r>
                  <w:proofErr w:type="spellStart"/>
                  <w:r w:rsidRPr="00C5263E">
                    <w:rPr>
                      <w:rFonts w:ascii="Times New Roman" w:hAnsi="Times New Roman" w:cs="Times New Roman"/>
                      <w:sz w:val="24"/>
                      <w:szCs w:val="24"/>
                    </w:rPr>
                    <w:t>Ursulino</w:t>
                  </w:r>
                  <w:proofErr w:type="spellEnd"/>
                  <w:r w:rsidRPr="00C5263E">
                    <w:rPr>
                      <w:rFonts w:ascii="Times New Roman" w:hAnsi="Times New Roman" w:cs="Times New Roman"/>
                      <w:sz w:val="24"/>
                      <w:szCs w:val="24"/>
                    </w:rPr>
                    <w:t xml:space="preserve"> Birds / Seeds</w:t>
                  </w:r>
                </w:p>
              </w:tc>
              <w:tc>
                <w:tcPr>
                  <w:tcW w:w="1536" w:type="dxa"/>
                </w:tcPr>
                <w:p w:rsidR="007A0B00" w:rsidRPr="00C5263E" w:rsidRDefault="007A0B00" w:rsidP="004B3599">
                  <w:pPr>
                    <w:spacing w:line="269" w:lineRule="auto"/>
                    <w:ind w:left="300"/>
                    <w:jc w:val="both"/>
                    <w:rPr>
                      <w:rFonts w:ascii="Times New Roman" w:hAnsi="Times New Roman" w:cs="Times New Roman"/>
                      <w:sz w:val="24"/>
                      <w:szCs w:val="24"/>
                    </w:rPr>
                  </w:pPr>
                  <w:r w:rsidRPr="00C5263E">
                    <w:rPr>
                      <w:rFonts w:ascii="Times New Roman" w:hAnsi="Times New Roman" w:cs="Times New Roman"/>
                      <w:sz w:val="24"/>
                      <w:szCs w:val="24"/>
                    </w:rPr>
                    <w:t>2</w:t>
                  </w:r>
                </w:p>
              </w:tc>
              <w:tc>
                <w:tcPr>
                  <w:tcW w:w="1606" w:type="dxa"/>
                </w:tcPr>
                <w:p w:rsidR="007A0B00" w:rsidRPr="00C5263E" w:rsidRDefault="007A0B00" w:rsidP="004B3599">
                  <w:pPr>
                    <w:spacing w:line="269" w:lineRule="auto"/>
                    <w:ind w:left="300"/>
                    <w:jc w:val="both"/>
                    <w:rPr>
                      <w:rFonts w:ascii="Times New Roman" w:hAnsi="Times New Roman" w:cs="Times New Roman"/>
                      <w:sz w:val="24"/>
                      <w:szCs w:val="24"/>
                    </w:rPr>
                  </w:pPr>
                  <w:r w:rsidRPr="00C5263E">
                    <w:rPr>
                      <w:rFonts w:ascii="Times New Roman" w:hAnsi="Times New Roman" w:cs="Times New Roman"/>
                      <w:sz w:val="24"/>
                      <w:szCs w:val="24"/>
                    </w:rPr>
                    <w:t>1</w:t>
                  </w:r>
                </w:p>
              </w:tc>
              <w:tc>
                <w:tcPr>
                  <w:tcW w:w="1409" w:type="dxa"/>
                </w:tcPr>
                <w:p w:rsidR="007A0B00" w:rsidRPr="00C5263E" w:rsidRDefault="007A0B00" w:rsidP="004B3599">
                  <w:pPr>
                    <w:spacing w:line="269" w:lineRule="auto"/>
                    <w:ind w:left="300"/>
                    <w:jc w:val="both"/>
                    <w:rPr>
                      <w:rFonts w:ascii="Times New Roman" w:hAnsi="Times New Roman" w:cs="Times New Roman"/>
                      <w:sz w:val="24"/>
                      <w:szCs w:val="24"/>
                    </w:rPr>
                  </w:pPr>
                  <w:r w:rsidRPr="00C5263E">
                    <w:rPr>
                      <w:rFonts w:ascii="Times New Roman" w:hAnsi="Times New Roman" w:cs="Times New Roman"/>
                      <w:sz w:val="24"/>
                      <w:szCs w:val="24"/>
                    </w:rPr>
                    <w:t>1</w:t>
                  </w:r>
                </w:p>
              </w:tc>
              <w:tc>
                <w:tcPr>
                  <w:tcW w:w="1536" w:type="dxa"/>
                </w:tcPr>
                <w:p w:rsidR="007A0B00" w:rsidRPr="00C5263E" w:rsidRDefault="007A0B00" w:rsidP="004B3599">
                  <w:pPr>
                    <w:spacing w:line="269" w:lineRule="auto"/>
                    <w:ind w:left="300"/>
                    <w:jc w:val="both"/>
                    <w:rPr>
                      <w:rFonts w:ascii="Times New Roman" w:hAnsi="Times New Roman" w:cs="Times New Roman"/>
                      <w:sz w:val="24"/>
                      <w:szCs w:val="24"/>
                    </w:rPr>
                  </w:pPr>
                  <w:r w:rsidRPr="00C5263E">
                    <w:rPr>
                      <w:rFonts w:ascii="Times New Roman" w:hAnsi="Times New Roman" w:cs="Times New Roman"/>
                      <w:sz w:val="24"/>
                      <w:szCs w:val="24"/>
                    </w:rPr>
                    <w:t>1</w:t>
                  </w:r>
                </w:p>
              </w:tc>
            </w:tr>
            <w:tr w:rsidR="007A0B00" w:rsidRPr="00C5263E" w:rsidTr="007A0B00">
              <w:trPr>
                <w:trHeight w:val="580"/>
              </w:trPr>
              <w:tc>
                <w:tcPr>
                  <w:tcW w:w="2811" w:type="dxa"/>
                </w:tcPr>
                <w:p w:rsidR="007A0B00" w:rsidRPr="00C5263E" w:rsidRDefault="007A0B00" w:rsidP="004B3599">
                  <w:pPr>
                    <w:spacing w:line="265" w:lineRule="auto"/>
                    <w:jc w:val="both"/>
                    <w:rPr>
                      <w:rFonts w:ascii="Times New Roman" w:hAnsi="Times New Roman" w:cs="Times New Roman"/>
                      <w:sz w:val="24"/>
                      <w:szCs w:val="24"/>
                    </w:rPr>
                  </w:pPr>
                  <w:proofErr w:type="spellStart"/>
                  <w:r w:rsidRPr="00C5263E">
                    <w:rPr>
                      <w:rFonts w:ascii="Times New Roman" w:hAnsi="Times New Roman" w:cs="Times New Roman"/>
                      <w:sz w:val="24"/>
                      <w:szCs w:val="24"/>
                    </w:rPr>
                    <w:t>Silvanda</w:t>
                  </w:r>
                  <w:proofErr w:type="spellEnd"/>
                  <w:r w:rsidRPr="00C5263E">
                    <w:rPr>
                      <w:rFonts w:ascii="Times New Roman" w:hAnsi="Times New Roman" w:cs="Times New Roman"/>
                      <w:sz w:val="24"/>
                      <w:szCs w:val="24"/>
                    </w:rPr>
                    <w:t xml:space="preserve"> Silva / Post Harvest</w:t>
                  </w:r>
                </w:p>
              </w:tc>
              <w:tc>
                <w:tcPr>
                  <w:tcW w:w="1536" w:type="dxa"/>
                </w:tcPr>
                <w:p w:rsidR="007A0B00" w:rsidRPr="00C5263E" w:rsidRDefault="007A0B00" w:rsidP="004B3599">
                  <w:pPr>
                    <w:spacing w:line="265" w:lineRule="auto"/>
                    <w:ind w:left="300"/>
                    <w:jc w:val="both"/>
                    <w:rPr>
                      <w:rFonts w:ascii="Times New Roman" w:hAnsi="Times New Roman" w:cs="Times New Roman"/>
                      <w:sz w:val="24"/>
                      <w:szCs w:val="24"/>
                    </w:rPr>
                  </w:pPr>
                  <w:r w:rsidRPr="00C5263E">
                    <w:rPr>
                      <w:rFonts w:ascii="Times New Roman" w:hAnsi="Times New Roman" w:cs="Times New Roman"/>
                      <w:sz w:val="24"/>
                      <w:szCs w:val="24"/>
                    </w:rPr>
                    <w:t>1</w:t>
                  </w:r>
                </w:p>
              </w:tc>
              <w:tc>
                <w:tcPr>
                  <w:tcW w:w="1606" w:type="dxa"/>
                </w:tcPr>
                <w:p w:rsidR="007A0B00" w:rsidRPr="00C5263E" w:rsidRDefault="007A0B00" w:rsidP="004B3599">
                  <w:pPr>
                    <w:spacing w:line="265" w:lineRule="auto"/>
                    <w:ind w:left="300"/>
                    <w:jc w:val="both"/>
                    <w:rPr>
                      <w:rFonts w:ascii="Times New Roman" w:hAnsi="Times New Roman" w:cs="Times New Roman"/>
                      <w:sz w:val="24"/>
                      <w:szCs w:val="24"/>
                    </w:rPr>
                  </w:pPr>
                  <w:r w:rsidRPr="00C5263E">
                    <w:rPr>
                      <w:rFonts w:ascii="Times New Roman" w:hAnsi="Times New Roman" w:cs="Times New Roman"/>
                      <w:sz w:val="24"/>
                      <w:szCs w:val="24"/>
                    </w:rPr>
                    <w:t>1</w:t>
                  </w:r>
                </w:p>
              </w:tc>
              <w:tc>
                <w:tcPr>
                  <w:tcW w:w="1409" w:type="dxa"/>
                </w:tcPr>
                <w:p w:rsidR="007A0B00" w:rsidRPr="00C5263E" w:rsidRDefault="007A0B00" w:rsidP="004B3599">
                  <w:pPr>
                    <w:spacing w:line="265" w:lineRule="auto"/>
                    <w:ind w:left="300"/>
                    <w:jc w:val="both"/>
                    <w:rPr>
                      <w:rFonts w:ascii="Times New Roman" w:hAnsi="Times New Roman" w:cs="Times New Roman"/>
                      <w:sz w:val="24"/>
                      <w:szCs w:val="24"/>
                    </w:rPr>
                  </w:pPr>
                  <w:r w:rsidRPr="00C5263E">
                    <w:rPr>
                      <w:rFonts w:ascii="Times New Roman" w:hAnsi="Times New Roman" w:cs="Times New Roman"/>
                      <w:sz w:val="24"/>
                      <w:szCs w:val="24"/>
                    </w:rPr>
                    <w:t>-</w:t>
                  </w:r>
                </w:p>
              </w:tc>
              <w:tc>
                <w:tcPr>
                  <w:tcW w:w="1536" w:type="dxa"/>
                </w:tcPr>
                <w:p w:rsidR="007A0B00" w:rsidRPr="00C5263E" w:rsidRDefault="007A0B00" w:rsidP="004B3599">
                  <w:pPr>
                    <w:spacing w:line="265" w:lineRule="auto"/>
                    <w:ind w:left="300"/>
                    <w:jc w:val="both"/>
                    <w:rPr>
                      <w:rFonts w:ascii="Times New Roman" w:hAnsi="Times New Roman" w:cs="Times New Roman"/>
                      <w:sz w:val="24"/>
                      <w:szCs w:val="24"/>
                    </w:rPr>
                  </w:pPr>
                  <w:r w:rsidRPr="00C5263E">
                    <w:rPr>
                      <w:rFonts w:ascii="Times New Roman" w:hAnsi="Times New Roman" w:cs="Times New Roman"/>
                      <w:sz w:val="24"/>
                      <w:szCs w:val="24"/>
                    </w:rPr>
                    <w:t>-</w:t>
                  </w:r>
                </w:p>
              </w:tc>
            </w:tr>
            <w:tr w:rsidR="007A0B00" w:rsidRPr="00C5263E" w:rsidTr="007A0B00">
              <w:trPr>
                <w:trHeight w:val="519"/>
              </w:trPr>
              <w:tc>
                <w:tcPr>
                  <w:tcW w:w="2811" w:type="dxa"/>
                </w:tcPr>
                <w:p w:rsidR="007A0B00" w:rsidRPr="00C5263E" w:rsidRDefault="007A0B00" w:rsidP="004B3599">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Maria </w:t>
                  </w:r>
                  <w:r w:rsidRPr="00C5263E">
                    <w:rPr>
                      <w:rFonts w:ascii="Times New Roman" w:hAnsi="Times New Roman" w:cs="Times New Roman"/>
                      <w:sz w:val="24"/>
                      <w:szCs w:val="24"/>
                      <w:lang w:val="pt-BR"/>
                    </w:rPr>
                    <w:t xml:space="preserve">Auxiliadora Coelho de Lima / Post </w:t>
                  </w:r>
                  <w:proofErr w:type="spellStart"/>
                  <w:r w:rsidRPr="00C5263E">
                    <w:rPr>
                      <w:rFonts w:ascii="Times New Roman" w:hAnsi="Times New Roman" w:cs="Times New Roman"/>
                      <w:sz w:val="24"/>
                      <w:szCs w:val="24"/>
                      <w:lang w:val="pt-BR"/>
                    </w:rPr>
                    <w:t>Harvest</w:t>
                  </w:r>
                  <w:proofErr w:type="spellEnd"/>
                </w:p>
              </w:tc>
              <w:tc>
                <w:tcPr>
                  <w:tcW w:w="1536" w:type="dxa"/>
                </w:tcPr>
                <w:p w:rsidR="007A0B00" w:rsidRPr="00C5263E" w:rsidRDefault="007A0B00" w:rsidP="004B3599">
                  <w:pPr>
                    <w:spacing w:line="269" w:lineRule="auto"/>
                    <w:ind w:left="300"/>
                    <w:jc w:val="both"/>
                    <w:rPr>
                      <w:rFonts w:ascii="Times New Roman" w:hAnsi="Times New Roman" w:cs="Times New Roman"/>
                      <w:sz w:val="24"/>
                      <w:szCs w:val="24"/>
                    </w:rPr>
                  </w:pPr>
                  <w:r w:rsidRPr="00C5263E">
                    <w:rPr>
                      <w:rFonts w:ascii="Times New Roman" w:hAnsi="Times New Roman" w:cs="Times New Roman"/>
                      <w:sz w:val="24"/>
                      <w:szCs w:val="24"/>
                    </w:rPr>
                    <w:t>1</w:t>
                  </w:r>
                </w:p>
              </w:tc>
              <w:tc>
                <w:tcPr>
                  <w:tcW w:w="1606" w:type="dxa"/>
                </w:tcPr>
                <w:p w:rsidR="007A0B00" w:rsidRPr="00C5263E" w:rsidRDefault="007A0B00" w:rsidP="004B3599">
                  <w:pPr>
                    <w:spacing w:line="269" w:lineRule="auto"/>
                    <w:ind w:left="300"/>
                    <w:jc w:val="both"/>
                    <w:rPr>
                      <w:rFonts w:ascii="Times New Roman" w:hAnsi="Times New Roman" w:cs="Times New Roman"/>
                      <w:sz w:val="24"/>
                      <w:szCs w:val="24"/>
                    </w:rPr>
                  </w:pPr>
                  <w:r w:rsidRPr="00C5263E">
                    <w:rPr>
                      <w:rFonts w:ascii="Times New Roman" w:hAnsi="Times New Roman" w:cs="Times New Roman"/>
                      <w:sz w:val="24"/>
                      <w:szCs w:val="24"/>
                    </w:rPr>
                    <w:t>1</w:t>
                  </w:r>
                </w:p>
              </w:tc>
              <w:tc>
                <w:tcPr>
                  <w:tcW w:w="1409" w:type="dxa"/>
                </w:tcPr>
                <w:p w:rsidR="007A0B00" w:rsidRPr="00C5263E" w:rsidRDefault="007A0B00" w:rsidP="004B3599">
                  <w:pPr>
                    <w:spacing w:line="265" w:lineRule="auto"/>
                    <w:ind w:left="300"/>
                    <w:jc w:val="both"/>
                    <w:rPr>
                      <w:rFonts w:ascii="Times New Roman" w:hAnsi="Times New Roman" w:cs="Times New Roman"/>
                      <w:sz w:val="24"/>
                      <w:szCs w:val="24"/>
                    </w:rPr>
                  </w:pPr>
                  <w:r w:rsidRPr="00C5263E">
                    <w:rPr>
                      <w:rFonts w:ascii="Times New Roman" w:hAnsi="Times New Roman" w:cs="Times New Roman"/>
                      <w:sz w:val="24"/>
                      <w:szCs w:val="24"/>
                    </w:rPr>
                    <w:t>-</w:t>
                  </w:r>
                </w:p>
              </w:tc>
              <w:tc>
                <w:tcPr>
                  <w:tcW w:w="1536" w:type="dxa"/>
                </w:tcPr>
                <w:p w:rsidR="007A0B00" w:rsidRPr="00C5263E" w:rsidRDefault="007A0B00" w:rsidP="004B3599">
                  <w:pPr>
                    <w:spacing w:line="265" w:lineRule="auto"/>
                    <w:ind w:left="300"/>
                    <w:jc w:val="both"/>
                    <w:rPr>
                      <w:rFonts w:ascii="Times New Roman" w:hAnsi="Times New Roman" w:cs="Times New Roman"/>
                      <w:sz w:val="24"/>
                      <w:szCs w:val="24"/>
                    </w:rPr>
                  </w:pPr>
                  <w:r w:rsidRPr="00C5263E">
                    <w:rPr>
                      <w:rFonts w:ascii="Times New Roman" w:hAnsi="Times New Roman" w:cs="Times New Roman"/>
                      <w:sz w:val="24"/>
                      <w:szCs w:val="24"/>
                    </w:rPr>
                    <w:t>-</w:t>
                  </w:r>
                </w:p>
              </w:tc>
            </w:tr>
            <w:tr w:rsidR="007A0B00" w:rsidRPr="00C5263E" w:rsidTr="00AC4446">
              <w:trPr>
                <w:trHeight w:val="304"/>
              </w:trPr>
              <w:tc>
                <w:tcPr>
                  <w:tcW w:w="2811" w:type="dxa"/>
                </w:tcPr>
                <w:p w:rsidR="007A0B00" w:rsidRPr="00C5263E" w:rsidRDefault="007A0B00" w:rsidP="004B3599">
                  <w:pPr>
                    <w:spacing w:line="273" w:lineRule="auto"/>
                    <w:jc w:val="both"/>
                    <w:rPr>
                      <w:rFonts w:ascii="Times New Roman" w:hAnsi="Times New Roman" w:cs="Times New Roman"/>
                      <w:b/>
                      <w:sz w:val="24"/>
                      <w:szCs w:val="24"/>
                    </w:rPr>
                  </w:pPr>
                  <w:r w:rsidRPr="00C5263E">
                    <w:rPr>
                      <w:rFonts w:ascii="Times New Roman" w:hAnsi="Times New Roman" w:cs="Times New Roman"/>
                      <w:b/>
                      <w:sz w:val="24"/>
                      <w:szCs w:val="24"/>
                    </w:rPr>
                    <w:t>TOTAL LP 3</w:t>
                  </w:r>
                </w:p>
              </w:tc>
              <w:tc>
                <w:tcPr>
                  <w:tcW w:w="1536" w:type="dxa"/>
                </w:tcPr>
                <w:p w:rsidR="007A0B00" w:rsidRPr="00C5263E" w:rsidRDefault="007A0B00" w:rsidP="004B3599">
                  <w:pPr>
                    <w:spacing w:line="271" w:lineRule="auto"/>
                    <w:ind w:left="300"/>
                    <w:jc w:val="both"/>
                    <w:rPr>
                      <w:rFonts w:ascii="Times New Roman" w:hAnsi="Times New Roman" w:cs="Times New Roman"/>
                      <w:b/>
                      <w:sz w:val="24"/>
                      <w:szCs w:val="24"/>
                    </w:rPr>
                  </w:pPr>
                  <w:r w:rsidRPr="00C5263E">
                    <w:rPr>
                      <w:rFonts w:ascii="Times New Roman" w:hAnsi="Times New Roman" w:cs="Times New Roman"/>
                      <w:b/>
                      <w:sz w:val="24"/>
                      <w:szCs w:val="24"/>
                    </w:rPr>
                    <w:t>5</w:t>
                  </w:r>
                </w:p>
              </w:tc>
              <w:tc>
                <w:tcPr>
                  <w:tcW w:w="1606" w:type="dxa"/>
                </w:tcPr>
                <w:p w:rsidR="007A0B00" w:rsidRPr="00C5263E" w:rsidRDefault="007A0B00" w:rsidP="004B3599">
                  <w:pPr>
                    <w:spacing w:line="271" w:lineRule="auto"/>
                    <w:ind w:left="300"/>
                    <w:jc w:val="both"/>
                    <w:rPr>
                      <w:rFonts w:ascii="Times New Roman" w:hAnsi="Times New Roman" w:cs="Times New Roman"/>
                      <w:b/>
                      <w:sz w:val="24"/>
                      <w:szCs w:val="24"/>
                    </w:rPr>
                  </w:pPr>
                  <w:r w:rsidRPr="00C5263E">
                    <w:rPr>
                      <w:rFonts w:ascii="Times New Roman" w:hAnsi="Times New Roman" w:cs="Times New Roman"/>
                      <w:b/>
                      <w:sz w:val="24"/>
                      <w:szCs w:val="24"/>
                    </w:rPr>
                    <w:t>4</w:t>
                  </w:r>
                </w:p>
              </w:tc>
              <w:tc>
                <w:tcPr>
                  <w:tcW w:w="1409" w:type="dxa"/>
                </w:tcPr>
                <w:p w:rsidR="007A0B00" w:rsidRPr="00C5263E" w:rsidRDefault="007A0B00" w:rsidP="004B3599">
                  <w:pPr>
                    <w:spacing w:line="271" w:lineRule="auto"/>
                    <w:ind w:left="300"/>
                    <w:jc w:val="both"/>
                    <w:rPr>
                      <w:rFonts w:ascii="Times New Roman" w:hAnsi="Times New Roman" w:cs="Times New Roman"/>
                      <w:b/>
                      <w:sz w:val="24"/>
                      <w:szCs w:val="24"/>
                    </w:rPr>
                  </w:pPr>
                  <w:r w:rsidRPr="00C5263E">
                    <w:rPr>
                      <w:rFonts w:ascii="Times New Roman" w:hAnsi="Times New Roman" w:cs="Times New Roman"/>
                      <w:b/>
                      <w:sz w:val="24"/>
                      <w:szCs w:val="24"/>
                    </w:rPr>
                    <w:t>2</w:t>
                  </w:r>
                </w:p>
              </w:tc>
              <w:tc>
                <w:tcPr>
                  <w:tcW w:w="1536" w:type="dxa"/>
                </w:tcPr>
                <w:p w:rsidR="007A0B00" w:rsidRPr="00C5263E" w:rsidRDefault="007A0B00" w:rsidP="004B3599">
                  <w:pPr>
                    <w:spacing w:line="271" w:lineRule="auto"/>
                    <w:ind w:left="300"/>
                    <w:jc w:val="both"/>
                    <w:rPr>
                      <w:rFonts w:ascii="Times New Roman" w:hAnsi="Times New Roman" w:cs="Times New Roman"/>
                      <w:b/>
                      <w:sz w:val="24"/>
                      <w:szCs w:val="24"/>
                    </w:rPr>
                  </w:pPr>
                  <w:r w:rsidRPr="00C5263E">
                    <w:rPr>
                      <w:rFonts w:ascii="Times New Roman" w:hAnsi="Times New Roman" w:cs="Times New Roman"/>
                      <w:b/>
                      <w:sz w:val="24"/>
                      <w:szCs w:val="24"/>
                    </w:rPr>
                    <w:t>1</w:t>
                  </w:r>
                </w:p>
              </w:tc>
            </w:tr>
          </w:tbl>
          <w:p w:rsidR="007A0B00" w:rsidRPr="007A0B00" w:rsidRDefault="007A0B00" w:rsidP="004B3599">
            <w:pPr>
              <w:tabs>
                <w:tab w:val="left" w:pos="960"/>
              </w:tabs>
              <w:jc w:val="both"/>
              <w:rPr>
                <w:rFonts w:ascii="Times New Roman" w:hAnsi="Times New Roman" w:cs="Times New Roman"/>
                <w:sz w:val="24"/>
                <w:szCs w:val="24"/>
                <w:lang w:val="pt-BR"/>
              </w:rPr>
            </w:pPr>
          </w:p>
        </w:tc>
      </w:tr>
    </w:tbl>
    <w:p w:rsidR="007A0B00" w:rsidRPr="00C5263E" w:rsidRDefault="007A0B00" w:rsidP="004B3599">
      <w:pPr>
        <w:jc w:val="both"/>
        <w:rPr>
          <w:rFonts w:ascii="Times New Roman" w:hAnsi="Times New Roman" w:cs="Times New Roman"/>
          <w:sz w:val="24"/>
          <w:szCs w:val="24"/>
        </w:rPr>
      </w:pPr>
    </w:p>
    <w:tbl>
      <w:tblPr>
        <w:tblStyle w:val="Tabelacomgrade"/>
        <w:tblW w:w="8893" w:type="dxa"/>
        <w:tblInd w:w="137" w:type="dxa"/>
        <w:tblLayout w:type="fixed"/>
        <w:tblLook w:val="0600" w:firstRow="0" w:lastRow="0" w:firstColumn="0" w:lastColumn="0" w:noHBand="1" w:noVBand="1"/>
      </w:tblPr>
      <w:tblGrid>
        <w:gridCol w:w="2410"/>
        <w:gridCol w:w="1464"/>
        <w:gridCol w:w="1781"/>
        <w:gridCol w:w="1654"/>
        <w:gridCol w:w="1584"/>
      </w:tblGrid>
      <w:tr w:rsidR="001B389B" w:rsidRPr="00C5263E" w:rsidTr="00E61605">
        <w:trPr>
          <w:trHeight w:val="299"/>
        </w:trPr>
        <w:tc>
          <w:tcPr>
            <w:tcW w:w="8893" w:type="dxa"/>
            <w:gridSpan w:val="5"/>
          </w:tcPr>
          <w:p w:rsidR="001B389B" w:rsidRPr="00C5263E" w:rsidRDefault="00074327" w:rsidP="004B3599">
            <w:pPr>
              <w:jc w:val="both"/>
              <w:rPr>
                <w:rFonts w:ascii="Times New Roman" w:hAnsi="Times New Roman" w:cs="Times New Roman"/>
                <w:sz w:val="24"/>
                <w:szCs w:val="24"/>
              </w:rPr>
            </w:pPr>
            <w:r w:rsidRPr="00C5263E">
              <w:rPr>
                <w:rFonts w:ascii="Times New Roman" w:hAnsi="Times New Roman" w:cs="Times New Roman"/>
                <w:b/>
                <w:sz w:val="24"/>
                <w:szCs w:val="24"/>
              </w:rPr>
              <w:t xml:space="preserve">Research Line (LP) 4 </w:t>
            </w:r>
            <w:r w:rsidRPr="00C5263E">
              <w:rPr>
                <w:rFonts w:ascii="Times New Roman" w:hAnsi="Times New Roman" w:cs="Times New Roman"/>
                <w:sz w:val="24"/>
                <w:szCs w:val="24"/>
              </w:rPr>
              <w:t>- Ecology, Management and Conservation of Natural Resources.</w:t>
            </w:r>
          </w:p>
        </w:tc>
      </w:tr>
      <w:tr w:rsidR="001B389B" w:rsidRPr="00C5263E" w:rsidTr="00E61605">
        <w:trPr>
          <w:trHeight w:val="545"/>
        </w:trPr>
        <w:tc>
          <w:tcPr>
            <w:tcW w:w="8893" w:type="dxa"/>
            <w:gridSpan w:val="5"/>
          </w:tcPr>
          <w:p w:rsidR="001B389B" w:rsidRPr="00C5263E" w:rsidRDefault="00074327" w:rsidP="004B3599">
            <w:pPr>
              <w:spacing w:line="288" w:lineRule="auto"/>
              <w:ind w:right="480"/>
              <w:jc w:val="both"/>
              <w:rPr>
                <w:rFonts w:ascii="Times New Roman" w:hAnsi="Times New Roman" w:cs="Times New Roman"/>
                <w:sz w:val="24"/>
                <w:szCs w:val="24"/>
              </w:rPr>
            </w:pPr>
            <w:r w:rsidRPr="00C5263E">
              <w:rPr>
                <w:rFonts w:ascii="Times New Roman" w:hAnsi="Times New Roman" w:cs="Times New Roman"/>
                <w:b/>
                <w:sz w:val="24"/>
                <w:szCs w:val="24"/>
              </w:rPr>
              <w:t>Subareas</w:t>
            </w:r>
            <w:r w:rsidRPr="00C5263E">
              <w:rPr>
                <w:rFonts w:ascii="Times New Roman" w:hAnsi="Times New Roman" w:cs="Times New Roman"/>
                <w:sz w:val="24"/>
                <w:szCs w:val="24"/>
              </w:rPr>
              <w:t>: Family Farming, Organic Fertilization; Management and conservation of natural resources and ecology.</w:t>
            </w:r>
          </w:p>
        </w:tc>
      </w:tr>
      <w:tr w:rsidR="001B389B" w:rsidRPr="00C5263E" w:rsidTr="00E61605">
        <w:trPr>
          <w:trHeight w:val="313"/>
        </w:trPr>
        <w:tc>
          <w:tcPr>
            <w:tcW w:w="2410" w:type="dxa"/>
          </w:tcPr>
          <w:p w:rsidR="001B389B" w:rsidRPr="00C5263E" w:rsidRDefault="001B389B" w:rsidP="004B3599">
            <w:pPr>
              <w:spacing w:after="240"/>
              <w:jc w:val="both"/>
              <w:rPr>
                <w:rFonts w:ascii="Times New Roman" w:hAnsi="Times New Roman" w:cs="Times New Roman"/>
                <w:sz w:val="24"/>
                <w:szCs w:val="24"/>
              </w:rPr>
            </w:pPr>
          </w:p>
        </w:tc>
        <w:tc>
          <w:tcPr>
            <w:tcW w:w="6483" w:type="dxa"/>
            <w:gridSpan w:val="4"/>
          </w:tcPr>
          <w:p w:rsidR="001B389B" w:rsidRPr="00C5263E" w:rsidRDefault="00074327" w:rsidP="004B3599">
            <w:pPr>
              <w:ind w:right="2260"/>
              <w:jc w:val="both"/>
              <w:rPr>
                <w:rFonts w:ascii="Times New Roman" w:hAnsi="Times New Roman" w:cs="Times New Roman"/>
                <w:b/>
                <w:sz w:val="24"/>
                <w:szCs w:val="24"/>
              </w:rPr>
            </w:pPr>
            <w:r w:rsidRPr="00C5263E">
              <w:rPr>
                <w:rFonts w:ascii="Times New Roman" w:hAnsi="Times New Roman" w:cs="Times New Roman"/>
                <w:b/>
                <w:sz w:val="24"/>
                <w:szCs w:val="24"/>
              </w:rPr>
              <w:t>Available vacancies</w:t>
            </w:r>
          </w:p>
        </w:tc>
      </w:tr>
      <w:tr w:rsidR="001B389B" w:rsidRPr="00C5263E" w:rsidTr="00AC4446">
        <w:trPr>
          <w:trHeight w:val="331"/>
        </w:trPr>
        <w:tc>
          <w:tcPr>
            <w:tcW w:w="2410" w:type="dxa"/>
            <w:vMerge w:val="restart"/>
          </w:tcPr>
          <w:p w:rsidR="001B389B" w:rsidRPr="000D15E1" w:rsidRDefault="000D15E1" w:rsidP="004B3599">
            <w:pPr>
              <w:spacing w:after="240"/>
              <w:jc w:val="both"/>
              <w:rPr>
                <w:rFonts w:ascii="Times New Roman" w:hAnsi="Times New Roman" w:cs="Times New Roman"/>
                <w:sz w:val="24"/>
                <w:szCs w:val="24"/>
              </w:rPr>
            </w:pPr>
            <w:r>
              <w:rPr>
                <w:rFonts w:ascii="Times New Roman" w:hAnsi="Times New Roman" w:cs="Times New Roman"/>
                <w:b/>
                <w:sz w:val="24"/>
                <w:szCs w:val="24"/>
              </w:rPr>
              <w:t>Supervisor</w:t>
            </w:r>
            <w:r w:rsidR="00074327" w:rsidRPr="00C5263E">
              <w:rPr>
                <w:rFonts w:ascii="Times New Roman" w:hAnsi="Times New Roman" w:cs="Times New Roman"/>
                <w:b/>
                <w:sz w:val="24"/>
                <w:szCs w:val="24"/>
              </w:rPr>
              <w:t xml:space="preserve"> / Subarea</w:t>
            </w:r>
          </w:p>
        </w:tc>
        <w:tc>
          <w:tcPr>
            <w:tcW w:w="3245" w:type="dxa"/>
            <w:gridSpan w:val="2"/>
          </w:tcPr>
          <w:p w:rsidR="001B389B" w:rsidRPr="00C5263E" w:rsidRDefault="00074327" w:rsidP="004B3599">
            <w:pPr>
              <w:jc w:val="both"/>
              <w:rPr>
                <w:rFonts w:ascii="Times New Roman" w:hAnsi="Times New Roman" w:cs="Times New Roman"/>
                <w:b/>
                <w:sz w:val="24"/>
                <w:szCs w:val="24"/>
              </w:rPr>
            </w:pPr>
            <w:r w:rsidRPr="00C5263E">
              <w:rPr>
                <w:rFonts w:ascii="Times New Roman" w:hAnsi="Times New Roman" w:cs="Times New Roman"/>
                <w:b/>
                <w:sz w:val="24"/>
                <w:szCs w:val="24"/>
              </w:rPr>
              <w:t>With Scholarship *</w:t>
            </w:r>
          </w:p>
        </w:tc>
        <w:tc>
          <w:tcPr>
            <w:tcW w:w="3238" w:type="dxa"/>
            <w:gridSpan w:val="2"/>
          </w:tcPr>
          <w:p w:rsidR="001B389B" w:rsidRPr="00C5263E" w:rsidRDefault="00EC23E1" w:rsidP="004B3599">
            <w:pPr>
              <w:jc w:val="both"/>
              <w:rPr>
                <w:rFonts w:ascii="Times New Roman" w:hAnsi="Times New Roman" w:cs="Times New Roman"/>
                <w:b/>
                <w:sz w:val="24"/>
                <w:szCs w:val="24"/>
              </w:rPr>
            </w:pPr>
            <w:r w:rsidRPr="00EC23E1">
              <w:rPr>
                <w:rFonts w:ascii="Times New Roman" w:hAnsi="Times New Roman" w:cs="Times New Roman"/>
                <w:b/>
                <w:color w:val="000000" w:themeColor="text1"/>
                <w:sz w:val="24"/>
                <w:szCs w:val="24"/>
              </w:rPr>
              <w:t>With employment bond</w:t>
            </w:r>
          </w:p>
        </w:tc>
      </w:tr>
      <w:tr w:rsidR="001B389B" w:rsidRPr="00C5263E" w:rsidTr="00AC4446">
        <w:trPr>
          <w:trHeight w:val="279"/>
        </w:trPr>
        <w:tc>
          <w:tcPr>
            <w:tcW w:w="2410" w:type="dxa"/>
            <w:vMerge/>
          </w:tcPr>
          <w:p w:rsidR="001B389B" w:rsidRPr="00C5263E" w:rsidRDefault="001B389B" w:rsidP="004B3599">
            <w:pPr>
              <w:ind w:left="220"/>
              <w:jc w:val="both"/>
              <w:rPr>
                <w:rFonts w:ascii="Times New Roman" w:hAnsi="Times New Roman" w:cs="Times New Roman"/>
                <w:sz w:val="24"/>
                <w:szCs w:val="24"/>
              </w:rPr>
            </w:pPr>
          </w:p>
        </w:tc>
        <w:tc>
          <w:tcPr>
            <w:tcW w:w="1464" w:type="dxa"/>
          </w:tcPr>
          <w:p w:rsidR="001B389B" w:rsidRPr="00C5263E" w:rsidRDefault="00074327" w:rsidP="004B3599">
            <w:pPr>
              <w:ind w:right="200"/>
              <w:jc w:val="both"/>
              <w:rPr>
                <w:rFonts w:ascii="Times New Roman" w:hAnsi="Times New Roman" w:cs="Times New Roman"/>
                <w:b/>
                <w:sz w:val="24"/>
                <w:szCs w:val="24"/>
              </w:rPr>
            </w:pPr>
            <w:r w:rsidRPr="00C5263E">
              <w:rPr>
                <w:rFonts w:ascii="Times New Roman" w:hAnsi="Times New Roman" w:cs="Times New Roman"/>
                <w:b/>
                <w:sz w:val="24"/>
                <w:szCs w:val="24"/>
              </w:rPr>
              <w:t>Master</w:t>
            </w:r>
          </w:p>
        </w:tc>
        <w:tc>
          <w:tcPr>
            <w:tcW w:w="1781" w:type="dxa"/>
          </w:tcPr>
          <w:p w:rsidR="001B389B" w:rsidRPr="00C5263E" w:rsidRDefault="00074327" w:rsidP="004B3599">
            <w:pPr>
              <w:ind w:right="280"/>
              <w:jc w:val="both"/>
              <w:rPr>
                <w:rFonts w:ascii="Times New Roman" w:hAnsi="Times New Roman" w:cs="Times New Roman"/>
                <w:b/>
                <w:sz w:val="24"/>
                <w:szCs w:val="24"/>
              </w:rPr>
            </w:pPr>
            <w:r w:rsidRPr="00C5263E">
              <w:rPr>
                <w:rFonts w:ascii="Times New Roman" w:hAnsi="Times New Roman" w:cs="Times New Roman"/>
                <w:b/>
                <w:sz w:val="24"/>
                <w:szCs w:val="24"/>
              </w:rPr>
              <w:t>Doctorate</w:t>
            </w:r>
          </w:p>
        </w:tc>
        <w:tc>
          <w:tcPr>
            <w:tcW w:w="1654" w:type="dxa"/>
          </w:tcPr>
          <w:p w:rsidR="001B389B" w:rsidRPr="00C5263E" w:rsidRDefault="00074327" w:rsidP="004B3599">
            <w:pPr>
              <w:ind w:right="260"/>
              <w:jc w:val="both"/>
              <w:rPr>
                <w:rFonts w:ascii="Times New Roman" w:hAnsi="Times New Roman" w:cs="Times New Roman"/>
                <w:b/>
                <w:sz w:val="24"/>
                <w:szCs w:val="24"/>
              </w:rPr>
            </w:pPr>
            <w:r w:rsidRPr="00C5263E">
              <w:rPr>
                <w:rFonts w:ascii="Times New Roman" w:hAnsi="Times New Roman" w:cs="Times New Roman"/>
                <w:b/>
                <w:sz w:val="24"/>
                <w:szCs w:val="24"/>
              </w:rPr>
              <w:t>Master</w:t>
            </w:r>
          </w:p>
        </w:tc>
        <w:tc>
          <w:tcPr>
            <w:tcW w:w="1584" w:type="dxa"/>
          </w:tcPr>
          <w:p w:rsidR="001B389B" w:rsidRPr="00C5263E" w:rsidRDefault="00074327" w:rsidP="004B3599">
            <w:pPr>
              <w:jc w:val="both"/>
              <w:rPr>
                <w:rFonts w:ascii="Times New Roman" w:hAnsi="Times New Roman" w:cs="Times New Roman"/>
                <w:b/>
                <w:sz w:val="24"/>
                <w:szCs w:val="24"/>
              </w:rPr>
            </w:pPr>
            <w:r w:rsidRPr="00C5263E">
              <w:rPr>
                <w:rFonts w:ascii="Times New Roman" w:hAnsi="Times New Roman" w:cs="Times New Roman"/>
                <w:b/>
                <w:sz w:val="24"/>
                <w:szCs w:val="24"/>
              </w:rPr>
              <w:t>Doctorate</w:t>
            </w:r>
          </w:p>
        </w:tc>
      </w:tr>
      <w:tr w:rsidR="001B389B" w:rsidRPr="00C5263E" w:rsidTr="00AC4446">
        <w:trPr>
          <w:trHeight w:val="1175"/>
        </w:trPr>
        <w:tc>
          <w:tcPr>
            <w:tcW w:w="2410" w:type="dxa"/>
          </w:tcPr>
          <w:p w:rsidR="001B389B" w:rsidRPr="00C5263E" w:rsidRDefault="00074327" w:rsidP="004B3599">
            <w:pPr>
              <w:ind w:right="-250"/>
              <w:jc w:val="both"/>
              <w:rPr>
                <w:rFonts w:ascii="Times New Roman" w:hAnsi="Times New Roman" w:cs="Times New Roman"/>
                <w:sz w:val="24"/>
                <w:szCs w:val="24"/>
              </w:rPr>
            </w:pPr>
            <w:r w:rsidRPr="00C5263E">
              <w:rPr>
                <w:rFonts w:ascii="Times New Roman" w:hAnsi="Times New Roman" w:cs="Times New Roman"/>
                <w:sz w:val="24"/>
                <w:szCs w:val="24"/>
              </w:rPr>
              <w:t xml:space="preserve">Jacob Silva </w:t>
            </w:r>
            <w:proofErr w:type="spellStart"/>
            <w:r w:rsidRPr="00C5263E">
              <w:rPr>
                <w:rFonts w:ascii="Times New Roman" w:hAnsi="Times New Roman" w:cs="Times New Roman"/>
                <w:sz w:val="24"/>
                <w:szCs w:val="24"/>
              </w:rPr>
              <w:t>Souto</w:t>
            </w:r>
            <w:proofErr w:type="spellEnd"/>
            <w:r w:rsidRPr="00C5263E">
              <w:rPr>
                <w:rFonts w:ascii="Times New Roman" w:hAnsi="Times New Roman" w:cs="Times New Roman"/>
                <w:sz w:val="24"/>
                <w:szCs w:val="24"/>
              </w:rPr>
              <w:t xml:space="preserve"> / Natural Resource Management and Conservation</w:t>
            </w:r>
          </w:p>
        </w:tc>
        <w:tc>
          <w:tcPr>
            <w:tcW w:w="1464" w:type="dxa"/>
          </w:tcPr>
          <w:p w:rsidR="001B389B" w:rsidRPr="00C5263E" w:rsidRDefault="00074327" w:rsidP="004B3599">
            <w:pPr>
              <w:spacing w:after="240" w:line="269" w:lineRule="auto"/>
              <w:ind w:left="300"/>
              <w:jc w:val="both"/>
              <w:rPr>
                <w:rFonts w:ascii="Times New Roman" w:hAnsi="Times New Roman" w:cs="Times New Roman"/>
                <w:sz w:val="24"/>
                <w:szCs w:val="24"/>
              </w:rPr>
            </w:pPr>
            <w:r w:rsidRPr="00C5263E">
              <w:rPr>
                <w:rFonts w:ascii="Times New Roman" w:hAnsi="Times New Roman" w:cs="Times New Roman"/>
                <w:sz w:val="24"/>
                <w:szCs w:val="24"/>
              </w:rPr>
              <w:t>1</w:t>
            </w:r>
          </w:p>
        </w:tc>
        <w:tc>
          <w:tcPr>
            <w:tcW w:w="1781" w:type="dxa"/>
          </w:tcPr>
          <w:p w:rsidR="001B389B" w:rsidRPr="00C5263E" w:rsidRDefault="00074327" w:rsidP="004B3599">
            <w:pPr>
              <w:spacing w:after="240" w:line="269" w:lineRule="auto"/>
              <w:ind w:left="300"/>
              <w:jc w:val="both"/>
              <w:rPr>
                <w:rFonts w:ascii="Times New Roman" w:hAnsi="Times New Roman" w:cs="Times New Roman"/>
                <w:sz w:val="24"/>
                <w:szCs w:val="24"/>
              </w:rPr>
            </w:pPr>
            <w:r w:rsidRPr="00C5263E">
              <w:rPr>
                <w:rFonts w:ascii="Times New Roman" w:hAnsi="Times New Roman" w:cs="Times New Roman"/>
                <w:sz w:val="24"/>
                <w:szCs w:val="24"/>
              </w:rPr>
              <w:t>1</w:t>
            </w:r>
          </w:p>
        </w:tc>
        <w:tc>
          <w:tcPr>
            <w:tcW w:w="1654" w:type="dxa"/>
          </w:tcPr>
          <w:p w:rsidR="001B389B" w:rsidRPr="00C5263E" w:rsidRDefault="00074327" w:rsidP="004B3599">
            <w:pPr>
              <w:spacing w:after="240" w:line="269" w:lineRule="auto"/>
              <w:ind w:left="300"/>
              <w:jc w:val="both"/>
              <w:rPr>
                <w:rFonts w:ascii="Times New Roman" w:hAnsi="Times New Roman" w:cs="Times New Roman"/>
                <w:sz w:val="24"/>
                <w:szCs w:val="24"/>
              </w:rPr>
            </w:pPr>
            <w:r w:rsidRPr="00C5263E">
              <w:rPr>
                <w:rFonts w:ascii="Times New Roman" w:hAnsi="Times New Roman" w:cs="Times New Roman"/>
                <w:sz w:val="24"/>
                <w:szCs w:val="24"/>
              </w:rPr>
              <w:t>1</w:t>
            </w:r>
          </w:p>
        </w:tc>
        <w:tc>
          <w:tcPr>
            <w:tcW w:w="1584" w:type="dxa"/>
          </w:tcPr>
          <w:p w:rsidR="001B389B" w:rsidRPr="00C5263E" w:rsidRDefault="00074327" w:rsidP="004B3599">
            <w:pPr>
              <w:spacing w:after="240" w:line="269" w:lineRule="auto"/>
              <w:ind w:left="300"/>
              <w:jc w:val="both"/>
              <w:rPr>
                <w:rFonts w:ascii="Times New Roman" w:hAnsi="Times New Roman" w:cs="Times New Roman"/>
                <w:sz w:val="24"/>
                <w:szCs w:val="24"/>
              </w:rPr>
            </w:pPr>
            <w:r w:rsidRPr="00C5263E">
              <w:rPr>
                <w:rFonts w:ascii="Times New Roman" w:hAnsi="Times New Roman" w:cs="Times New Roman"/>
                <w:sz w:val="24"/>
                <w:szCs w:val="24"/>
              </w:rPr>
              <w:t>1</w:t>
            </w:r>
          </w:p>
        </w:tc>
      </w:tr>
      <w:tr w:rsidR="001B389B" w:rsidRPr="00C5263E" w:rsidTr="00AC4446">
        <w:trPr>
          <w:trHeight w:val="554"/>
        </w:trPr>
        <w:tc>
          <w:tcPr>
            <w:tcW w:w="2410" w:type="dxa"/>
          </w:tcPr>
          <w:p w:rsidR="001B389B" w:rsidRPr="00C5263E" w:rsidRDefault="00074327" w:rsidP="004B3599">
            <w:pPr>
              <w:ind w:right="400"/>
              <w:jc w:val="both"/>
              <w:rPr>
                <w:rFonts w:ascii="Times New Roman" w:hAnsi="Times New Roman" w:cs="Times New Roman"/>
                <w:sz w:val="24"/>
                <w:szCs w:val="24"/>
              </w:rPr>
            </w:pPr>
            <w:proofErr w:type="spellStart"/>
            <w:r w:rsidRPr="00C5263E">
              <w:rPr>
                <w:rFonts w:ascii="Times New Roman" w:hAnsi="Times New Roman" w:cs="Times New Roman"/>
                <w:sz w:val="24"/>
                <w:szCs w:val="24"/>
              </w:rPr>
              <w:t>Djail</w:t>
            </w:r>
            <w:proofErr w:type="spellEnd"/>
            <w:r w:rsidRPr="00C5263E">
              <w:rPr>
                <w:rFonts w:ascii="Times New Roman" w:hAnsi="Times New Roman" w:cs="Times New Roman"/>
                <w:sz w:val="24"/>
                <w:szCs w:val="24"/>
              </w:rPr>
              <w:t xml:space="preserve"> Santos / Family Farming</w:t>
            </w:r>
          </w:p>
        </w:tc>
        <w:tc>
          <w:tcPr>
            <w:tcW w:w="1464" w:type="dxa"/>
          </w:tcPr>
          <w:p w:rsidR="001B389B" w:rsidRPr="00C5263E" w:rsidRDefault="00074327" w:rsidP="004B3599">
            <w:pPr>
              <w:spacing w:after="240" w:line="273" w:lineRule="auto"/>
              <w:ind w:left="300"/>
              <w:jc w:val="both"/>
              <w:rPr>
                <w:rFonts w:ascii="Times New Roman" w:hAnsi="Times New Roman" w:cs="Times New Roman"/>
                <w:sz w:val="24"/>
                <w:szCs w:val="24"/>
              </w:rPr>
            </w:pPr>
            <w:r w:rsidRPr="00C5263E">
              <w:rPr>
                <w:rFonts w:ascii="Times New Roman" w:hAnsi="Times New Roman" w:cs="Times New Roman"/>
                <w:sz w:val="24"/>
                <w:szCs w:val="24"/>
              </w:rPr>
              <w:t>1</w:t>
            </w:r>
          </w:p>
        </w:tc>
        <w:tc>
          <w:tcPr>
            <w:tcW w:w="1781" w:type="dxa"/>
          </w:tcPr>
          <w:p w:rsidR="001B389B" w:rsidRPr="00C5263E" w:rsidRDefault="00074327" w:rsidP="004B3599">
            <w:pPr>
              <w:spacing w:after="240" w:line="273" w:lineRule="auto"/>
              <w:ind w:left="300"/>
              <w:jc w:val="both"/>
              <w:rPr>
                <w:rFonts w:ascii="Times New Roman" w:hAnsi="Times New Roman" w:cs="Times New Roman"/>
                <w:sz w:val="24"/>
                <w:szCs w:val="24"/>
              </w:rPr>
            </w:pPr>
            <w:r w:rsidRPr="00C5263E">
              <w:rPr>
                <w:rFonts w:ascii="Times New Roman" w:hAnsi="Times New Roman" w:cs="Times New Roman"/>
                <w:sz w:val="24"/>
                <w:szCs w:val="24"/>
              </w:rPr>
              <w:t>1</w:t>
            </w:r>
          </w:p>
        </w:tc>
        <w:tc>
          <w:tcPr>
            <w:tcW w:w="1654" w:type="dxa"/>
          </w:tcPr>
          <w:p w:rsidR="001B389B" w:rsidRPr="00C5263E" w:rsidRDefault="00074327" w:rsidP="004B3599">
            <w:pPr>
              <w:spacing w:after="240" w:line="273" w:lineRule="auto"/>
              <w:ind w:left="300"/>
              <w:jc w:val="both"/>
              <w:rPr>
                <w:rFonts w:ascii="Times New Roman" w:hAnsi="Times New Roman" w:cs="Times New Roman"/>
                <w:sz w:val="24"/>
                <w:szCs w:val="24"/>
              </w:rPr>
            </w:pPr>
            <w:r w:rsidRPr="00C5263E">
              <w:rPr>
                <w:rFonts w:ascii="Times New Roman" w:hAnsi="Times New Roman" w:cs="Times New Roman"/>
                <w:sz w:val="24"/>
                <w:szCs w:val="24"/>
              </w:rPr>
              <w:t>-</w:t>
            </w:r>
          </w:p>
        </w:tc>
        <w:tc>
          <w:tcPr>
            <w:tcW w:w="1584" w:type="dxa"/>
          </w:tcPr>
          <w:p w:rsidR="001B389B" w:rsidRPr="00C5263E" w:rsidRDefault="00074327" w:rsidP="004B3599">
            <w:pPr>
              <w:spacing w:after="240" w:line="273" w:lineRule="auto"/>
              <w:ind w:left="300"/>
              <w:jc w:val="both"/>
              <w:rPr>
                <w:rFonts w:ascii="Times New Roman" w:hAnsi="Times New Roman" w:cs="Times New Roman"/>
                <w:sz w:val="24"/>
                <w:szCs w:val="24"/>
              </w:rPr>
            </w:pPr>
            <w:r w:rsidRPr="00C5263E">
              <w:rPr>
                <w:rFonts w:ascii="Times New Roman" w:hAnsi="Times New Roman" w:cs="Times New Roman"/>
                <w:sz w:val="24"/>
                <w:szCs w:val="24"/>
              </w:rPr>
              <w:t>-</w:t>
            </w:r>
          </w:p>
        </w:tc>
      </w:tr>
      <w:tr w:rsidR="001B389B" w:rsidRPr="00C5263E" w:rsidTr="00AC4446">
        <w:trPr>
          <w:trHeight w:val="860"/>
        </w:trPr>
        <w:tc>
          <w:tcPr>
            <w:tcW w:w="2410" w:type="dxa"/>
          </w:tcPr>
          <w:p w:rsidR="001B389B" w:rsidRPr="00C5263E" w:rsidRDefault="00074327" w:rsidP="004B3599">
            <w:pPr>
              <w:spacing w:after="240"/>
              <w:jc w:val="both"/>
              <w:rPr>
                <w:rFonts w:ascii="Times New Roman" w:hAnsi="Times New Roman" w:cs="Times New Roman"/>
                <w:sz w:val="24"/>
                <w:szCs w:val="24"/>
              </w:rPr>
            </w:pPr>
            <w:proofErr w:type="spellStart"/>
            <w:r w:rsidRPr="00C5263E">
              <w:rPr>
                <w:rFonts w:ascii="Times New Roman" w:hAnsi="Times New Roman" w:cs="Times New Roman"/>
                <w:sz w:val="24"/>
                <w:szCs w:val="24"/>
              </w:rPr>
              <w:t>Manoel</w:t>
            </w:r>
            <w:proofErr w:type="spellEnd"/>
            <w:r w:rsidRPr="00C5263E">
              <w:rPr>
                <w:rFonts w:ascii="Times New Roman" w:hAnsi="Times New Roman" w:cs="Times New Roman"/>
                <w:sz w:val="24"/>
                <w:szCs w:val="24"/>
              </w:rPr>
              <w:t xml:space="preserve"> </w:t>
            </w:r>
            <w:proofErr w:type="spellStart"/>
            <w:r w:rsidRPr="00C5263E">
              <w:rPr>
                <w:rFonts w:ascii="Times New Roman" w:hAnsi="Times New Roman" w:cs="Times New Roman"/>
                <w:sz w:val="24"/>
                <w:szCs w:val="24"/>
              </w:rPr>
              <w:t>Bandeira</w:t>
            </w:r>
            <w:proofErr w:type="spellEnd"/>
            <w:r w:rsidRPr="00C5263E">
              <w:rPr>
                <w:rFonts w:ascii="Times New Roman" w:hAnsi="Times New Roman" w:cs="Times New Roman"/>
                <w:sz w:val="24"/>
                <w:szCs w:val="24"/>
              </w:rPr>
              <w:t xml:space="preserve"> Albuquerque / Ecology</w:t>
            </w:r>
          </w:p>
        </w:tc>
        <w:tc>
          <w:tcPr>
            <w:tcW w:w="1464" w:type="dxa"/>
          </w:tcPr>
          <w:p w:rsidR="001B389B" w:rsidRPr="00C5263E" w:rsidRDefault="00074327" w:rsidP="004B3599">
            <w:pPr>
              <w:ind w:left="300"/>
              <w:jc w:val="both"/>
              <w:rPr>
                <w:rFonts w:ascii="Times New Roman" w:hAnsi="Times New Roman" w:cs="Times New Roman"/>
                <w:sz w:val="24"/>
                <w:szCs w:val="24"/>
              </w:rPr>
            </w:pPr>
            <w:r w:rsidRPr="00C5263E">
              <w:rPr>
                <w:rFonts w:ascii="Times New Roman" w:hAnsi="Times New Roman" w:cs="Times New Roman"/>
                <w:sz w:val="24"/>
                <w:szCs w:val="24"/>
              </w:rPr>
              <w:t>1</w:t>
            </w:r>
          </w:p>
        </w:tc>
        <w:tc>
          <w:tcPr>
            <w:tcW w:w="1781" w:type="dxa"/>
          </w:tcPr>
          <w:p w:rsidR="001B389B" w:rsidRPr="00C5263E" w:rsidRDefault="00074327" w:rsidP="004B3599">
            <w:pPr>
              <w:ind w:left="300"/>
              <w:jc w:val="both"/>
              <w:rPr>
                <w:rFonts w:ascii="Times New Roman" w:hAnsi="Times New Roman" w:cs="Times New Roman"/>
                <w:sz w:val="24"/>
                <w:szCs w:val="24"/>
              </w:rPr>
            </w:pPr>
            <w:r w:rsidRPr="00C5263E">
              <w:rPr>
                <w:rFonts w:ascii="Times New Roman" w:hAnsi="Times New Roman" w:cs="Times New Roman"/>
                <w:sz w:val="24"/>
                <w:szCs w:val="24"/>
              </w:rPr>
              <w:t>1</w:t>
            </w:r>
          </w:p>
        </w:tc>
        <w:tc>
          <w:tcPr>
            <w:tcW w:w="1654" w:type="dxa"/>
          </w:tcPr>
          <w:p w:rsidR="001B389B" w:rsidRPr="00C5263E" w:rsidRDefault="00074327" w:rsidP="004B3599">
            <w:pPr>
              <w:ind w:left="300"/>
              <w:jc w:val="both"/>
              <w:rPr>
                <w:rFonts w:ascii="Times New Roman" w:hAnsi="Times New Roman" w:cs="Times New Roman"/>
                <w:sz w:val="24"/>
                <w:szCs w:val="24"/>
              </w:rPr>
            </w:pPr>
            <w:r w:rsidRPr="00C5263E">
              <w:rPr>
                <w:rFonts w:ascii="Times New Roman" w:hAnsi="Times New Roman" w:cs="Times New Roman"/>
                <w:sz w:val="24"/>
                <w:szCs w:val="24"/>
              </w:rPr>
              <w:t>-</w:t>
            </w:r>
          </w:p>
        </w:tc>
        <w:tc>
          <w:tcPr>
            <w:tcW w:w="1584" w:type="dxa"/>
          </w:tcPr>
          <w:p w:rsidR="001B389B" w:rsidRPr="00C5263E" w:rsidRDefault="00074327" w:rsidP="004B3599">
            <w:pPr>
              <w:ind w:left="300"/>
              <w:jc w:val="both"/>
              <w:rPr>
                <w:rFonts w:ascii="Times New Roman" w:hAnsi="Times New Roman" w:cs="Times New Roman"/>
                <w:sz w:val="24"/>
                <w:szCs w:val="24"/>
              </w:rPr>
            </w:pPr>
            <w:r w:rsidRPr="00C5263E">
              <w:rPr>
                <w:rFonts w:ascii="Times New Roman" w:hAnsi="Times New Roman" w:cs="Times New Roman"/>
                <w:sz w:val="24"/>
                <w:szCs w:val="24"/>
              </w:rPr>
              <w:t>1</w:t>
            </w:r>
          </w:p>
        </w:tc>
      </w:tr>
      <w:tr w:rsidR="001B389B" w:rsidRPr="00C5263E" w:rsidTr="00AC4446">
        <w:trPr>
          <w:trHeight w:val="247"/>
        </w:trPr>
        <w:tc>
          <w:tcPr>
            <w:tcW w:w="2410" w:type="dxa"/>
          </w:tcPr>
          <w:p w:rsidR="001B389B" w:rsidRPr="00C5263E" w:rsidRDefault="00074327" w:rsidP="004B3599">
            <w:pPr>
              <w:ind w:left="300"/>
              <w:jc w:val="both"/>
              <w:rPr>
                <w:rFonts w:ascii="Times New Roman" w:hAnsi="Times New Roman" w:cs="Times New Roman"/>
                <w:b/>
                <w:sz w:val="24"/>
                <w:szCs w:val="24"/>
              </w:rPr>
            </w:pPr>
            <w:r w:rsidRPr="00C5263E">
              <w:rPr>
                <w:rFonts w:ascii="Times New Roman" w:hAnsi="Times New Roman" w:cs="Times New Roman"/>
                <w:b/>
                <w:sz w:val="24"/>
                <w:szCs w:val="24"/>
              </w:rPr>
              <w:t>TOTAL LP 4</w:t>
            </w:r>
          </w:p>
        </w:tc>
        <w:tc>
          <w:tcPr>
            <w:tcW w:w="1464" w:type="dxa"/>
          </w:tcPr>
          <w:p w:rsidR="001B389B" w:rsidRPr="00C5263E" w:rsidRDefault="00074327" w:rsidP="004B3599">
            <w:pPr>
              <w:ind w:left="300"/>
              <w:jc w:val="both"/>
              <w:rPr>
                <w:rFonts w:ascii="Times New Roman" w:hAnsi="Times New Roman" w:cs="Times New Roman"/>
                <w:b/>
                <w:sz w:val="24"/>
                <w:szCs w:val="24"/>
              </w:rPr>
            </w:pPr>
            <w:r w:rsidRPr="00C5263E">
              <w:rPr>
                <w:rFonts w:ascii="Times New Roman" w:hAnsi="Times New Roman" w:cs="Times New Roman"/>
                <w:b/>
                <w:sz w:val="24"/>
                <w:szCs w:val="24"/>
              </w:rPr>
              <w:t>3</w:t>
            </w:r>
          </w:p>
        </w:tc>
        <w:tc>
          <w:tcPr>
            <w:tcW w:w="1781" w:type="dxa"/>
          </w:tcPr>
          <w:p w:rsidR="001B389B" w:rsidRPr="00C5263E" w:rsidRDefault="00074327" w:rsidP="004B3599">
            <w:pPr>
              <w:ind w:left="300"/>
              <w:jc w:val="both"/>
              <w:rPr>
                <w:rFonts w:ascii="Times New Roman" w:hAnsi="Times New Roman" w:cs="Times New Roman"/>
                <w:b/>
                <w:sz w:val="24"/>
                <w:szCs w:val="24"/>
              </w:rPr>
            </w:pPr>
            <w:r w:rsidRPr="00C5263E">
              <w:rPr>
                <w:rFonts w:ascii="Times New Roman" w:hAnsi="Times New Roman" w:cs="Times New Roman"/>
                <w:b/>
                <w:sz w:val="24"/>
                <w:szCs w:val="24"/>
              </w:rPr>
              <w:t>3</w:t>
            </w:r>
          </w:p>
        </w:tc>
        <w:tc>
          <w:tcPr>
            <w:tcW w:w="1654" w:type="dxa"/>
          </w:tcPr>
          <w:p w:rsidR="001B389B" w:rsidRPr="00C5263E" w:rsidRDefault="00074327" w:rsidP="004B3599">
            <w:pPr>
              <w:ind w:left="300"/>
              <w:jc w:val="both"/>
              <w:rPr>
                <w:rFonts w:ascii="Times New Roman" w:hAnsi="Times New Roman" w:cs="Times New Roman"/>
                <w:b/>
                <w:sz w:val="24"/>
                <w:szCs w:val="24"/>
              </w:rPr>
            </w:pPr>
            <w:r w:rsidRPr="00C5263E">
              <w:rPr>
                <w:rFonts w:ascii="Times New Roman" w:hAnsi="Times New Roman" w:cs="Times New Roman"/>
                <w:b/>
                <w:sz w:val="24"/>
                <w:szCs w:val="24"/>
              </w:rPr>
              <w:t>1</w:t>
            </w:r>
          </w:p>
        </w:tc>
        <w:tc>
          <w:tcPr>
            <w:tcW w:w="1584" w:type="dxa"/>
          </w:tcPr>
          <w:p w:rsidR="001B389B" w:rsidRPr="00C5263E" w:rsidRDefault="00074327" w:rsidP="004B3599">
            <w:pPr>
              <w:ind w:left="300"/>
              <w:jc w:val="both"/>
              <w:rPr>
                <w:rFonts w:ascii="Times New Roman" w:hAnsi="Times New Roman" w:cs="Times New Roman"/>
                <w:b/>
                <w:sz w:val="24"/>
                <w:szCs w:val="24"/>
              </w:rPr>
            </w:pPr>
            <w:r w:rsidRPr="00C5263E">
              <w:rPr>
                <w:rFonts w:ascii="Times New Roman" w:hAnsi="Times New Roman" w:cs="Times New Roman"/>
                <w:b/>
                <w:sz w:val="24"/>
                <w:szCs w:val="24"/>
              </w:rPr>
              <w:t>2</w:t>
            </w:r>
          </w:p>
        </w:tc>
      </w:tr>
    </w:tbl>
    <w:p w:rsidR="001B389B" w:rsidRPr="00C5263E" w:rsidRDefault="001B389B" w:rsidP="004B3599">
      <w:pPr>
        <w:spacing w:before="240" w:after="240"/>
        <w:jc w:val="both"/>
        <w:rPr>
          <w:rFonts w:ascii="Times New Roman" w:hAnsi="Times New Roman" w:cs="Times New Roman"/>
          <w:sz w:val="24"/>
          <w:szCs w:val="24"/>
        </w:rPr>
      </w:pPr>
    </w:p>
    <w:tbl>
      <w:tblPr>
        <w:tblStyle w:val="Tabelacomgrade"/>
        <w:tblW w:w="8893" w:type="dxa"/>
        <w:tblInd w:w="137" w:type="dxa"/>
        <w:tblLayout w:type="fixed"/>
        <w:tblLook w:val="0600" w:firstRow="0" w:lastRow="0" w:firstColumn="0" w:lastColumn="0" w:noHBand="1" w:noVBand="1"/>
      </w:tblPr>
      <w:tblGrid>
        <w:gridCol w:w="3120"/>
        <w:gridCol w:w="1482"/>
        <w:gridCol w:w="1440"/>
        <w:gridCol w:w="1440"/>
        <w:gridCol w:w="1411"/>
      </w:tblGrid>
      <w:tr w:rsidR="001B389B" w:rsidRPr="00C5263E" w:rsidTr="00AC4446">
        <w:trPr>
          <w:trHeight w:val="290"/>
        </w:trPr>
        <w:tc>
          <w:tcPr>
            <w:tcW w:w="3120" w:type="dxa"/>
          </w:tcPr>
          <w:p w:rsidR="001B389B" w:rsidRPr="00C5263E" w:rsidRDefault="00074327" w:rsidP="004B3599">
            <w:pPr>
              <w:ind w:left="220"/>
              <w:jc w:val="both"/>
              <w:rPr>
                <w:rFonts w:ascii="Times New Roman" w:hAnsi="Times New Roman" w:cs="Times New Roman"/>
                <w:sz w:val="24"/>
                <w:szCs w:val="24"/>
              </w:rPr>
            </w:pPr>
            <w:r w:rsidRPr="00C5263E">
              <w:rPr>
                <w:rFonts w:ascii="Times New Roman" w:hAnsi="Times New Roman" w:cs="Times New Roman"/>
                <w:sz w:val="24"/>
                <w:szCs w:val="24"/>
              </w:rPr>
              <w:t xml:space="preserve"> </w:t>
            </w:r>
          </w:p>
        </w:tc>
        <w:tc>
          <w:tcPr>
            <w:tcW w:w="2922" w:type="dxa"/>
            <w:gridSpan w:val="2"/>
          </w:tcPr>
          <w:p w:rsidR="001B389B" w:rsidRPr="00C5263E" w:rsidRDefault="00074327" w:rsidP="004B3599">
            <w:pPr>
              <w:spacing w:line="273" w:lineRule="auto"/>
              <w:jc w:val="both"/>
              <w:rPr>
                <w:rFonts w:ascii="Times New Roman" w:hAnsi="Times New Roman" w:cs="Times New Roman"/>
                <w:b/>
                <w:sz w:val="24"/>
                <w:szCs w:val="24"/>
              </w:rPr>
            </w:pPr>
            <w:r w:rsidRPr="00C5263E">
              <w:rPr>
                <w:rFonts w:ascii="Times New Roman" w:hAnsi="Times New Roman" w:cs="Times New Roman"/>
                <w:b/>
                <w:sz w:val="24"/>
                <w:szCs w:val="24"/>
              </w:rPr>
              <w:t>With Scholarship *</w:t>
            </w:r>
          </w:p>
        </w:tc>
        <w:tc>
          <w:tcPr>
            <w:tcW w:w="2851" w:type="dxa"/>
            <w:gridSpan w:val="2"/>
          </w:tcPr>
          <w:p w:rsidR="001B389B" w:rsidRPr="00C5263E" w:rsidRDefault="00EC23E1" w:rsidP="004B3599">
            <w:pPr>
              <w:spacing w:line="273" w:lineRule="auto"/>
              <w:jc w:val="both"/>
              <w:rPr>
                <w:rFonts w:ascii="Times New Roman" w:hAnsi="Times New Roman" w:cs="Times New Roman"/>
                <w:b/>
                <w:sz w:val="24"/>
                <w:szCs w:val="24"/>
              </w:rPr>
            </w:pPr>
            <w:r w:rsidRPr="00EC23E1">
              <w:rPr>
                <w:rFonts w:ascii="Times New Roman" w:hAnsi="Times New Roman" w:cs="Times New Roman"/>
                <w:b/>
                <w:color w:val="000000" w:themeColor="text1"/>
                <w:sz w:val="24"/>
                <w:szCs w:val="24"/>
              </w:rPr>
              <w:t>With employment bond</w:t>
            </w:r>
          </w:p>
        </w:tc>
      </w:tr>
      <w:tr w:rsidR="001B389B" w:rsidRPr="00C5263E" w:rsidTr="00AC4446">
        <w:trPr>
          <w:trHeight w:val="368"/>
        </w:trPr>
        <w:tc>
          <w:tcPr>
            <w:tcW w:w="3120" w:type="dxa"/>
            <w:vMerge w:val="restart"/>
          </w:tcPr>
          <w:p w:rsidR="001B389B" w:rsidRPr="00C5263E" w:rsidRDefault="00074327" w:rsidP="004B3599">
            <w:pPr>
              <w:jc w:val="both"/>
              <w:rPr>
                <w:rFonts w:ascii="Times New Roman" w:hAnsi="Times New Roman" w:cs="Times New Roman"/>
                <w:b/>
                <w:sz w:val="24"/>
                <w:szCs w:val="24"/>
              </w:rPr>
            </w:pPr>
            <w:r w:rsidRPr="00C5263E">
              <w:rPr>
                <w:rFonts w:ascii="Times New Roman" w:hAnsi="Times New Roman" w:cs="Times New Roman"/>
                <w:b/>
                <w:sz w:val="24"/>
                <w:szCs w:val="24"/>
              </w:rPr>
              <w:t>TOTAL GENERAL (LP1 + LP2 + LP3 + LP4)</w:t>
            </w:r>
          </w:p>
        </w:tc>
        <w:tc>
          <w:tcPr>
            <w:tcW w:w="1482" w:type="dxa"/>
          </w:tcPr>
          <w:p w:rsidR="001B389B" w:rsidRPr="00C5263E" w:rsidRDefault="00074327" w:rsidP="004B3599">
            <w:pPr>
              <w:spacing w:line="273" w:lineRule="auto"/>
              <w:jc w:val="both"/>
              <w:rPr>
                <w:rFonts w:ascii="Times New Roman" w:hAnsi="Times New Roman" w:cs="Times New Roman"/>
                <w:b/>
                <w:sz w:val="24"/>
                <w:szCs w:val="24"/>
              </w:rPr>
            </w:pPr>
            <w:r w:rsidRPr="00C5263E">
              <w:rPr>
                <w:rFonts w:ascii="Times New Roman" w:hAnsi="Times New Roman" w:cs="Times New Roman"/>
                <w:b/>
                <w:sz w:val="24"/>
                <w:szCs w:val="24"/>
              </w:rPr>
              <w:t>Master</w:t>
            </w:r>
          </w:p>
        </w:tc>
        <w:tc>
          <w:tcPr>
            <w:tcW w:w="1440" w:type="dxa"/>
          </w:tcPr>
          <w:p w:rsidR="001B389B" w:rsidRPr="00C5263E" w:rsidRDefault="00074327" w:rsidP="004B3599">
            <w:pPr>
              <w:spacing w:line="273" w:lineRule="auto"/>
              <w:ind w:right="140"/>
              <w:jc w:val="both"/>
              <w:rPr>
                <w:rFonts w:ascii="Times New Roman" w:hAnsi="Times New Roman" w:cs="Times New Roman"/>
                <w:b/>
                <w:sz w:val="24"/>
                <w:szCs w:val="24"/>
              </w:rPr>
            </w:pPr>
            <w:r w:rsidRPr="00C5263E">
              <w:rPr>
                <w:rFonts w:ascii="Times New Roman" w:hAnsi="Times New Roman" w:cs="Times New Roman"/>
                <w:b/>
                <w:sz w:val="24"/>
                <w:szCs w:val="24"/>
              </w:rPr>
              <w:t>Doctorate</w:t>
            </w:r>
          </w:p>
        </w:tc>
        <w:tc>
          <w:tcPr>
            <w:tcW w:w="1440" w:type="dxa"/>
          </w:tcPr>
          <w:p w:rsidR="001B389B" w:rsidRPr="00C5263E" w:rsidRDefault="00074327" w:rsidP="004B3599">
            <w:pPr>
              <w:spacing w:line="273" w:lineRule="auto"/>
              <w:ind w:right="160"/>
              <w:jc w:val="both"/>
              <w:rPr>
                <w:rFonts w:ascii="Times New Roman" w:hAnsi="Times New Roman" w:cs="Times New Roman"/>
                <w:b/>
                <w:sz w:val="24"/>
                <w:szCs w:val="24"/>
              </w:rPr>
            </w:pPr>
            <w:r w:rsidRPr="00C5263E">
              <w:rPr>
                <w:rFonts w:ascii="Times New Roman" w:hAnsi="Times New Roman" w:cs="Times New Roman"/>
                <w:b/>
                <w:sz w:val="24"/>
                <w:szCs w:val="24"/>
              </w:rPr>
              <w:t>Master</w:t>
            </w:r>
          </w:p>
        </w:tc>
        <w:tc>
          <w:tcPr>
            <w:tcW w:w="1411" w:type="dxa"/>
          </w:tcPr>
          <w:p w:rsidR="001B389B" w:rsidRPr="00C5263E" w:rsidRDefault="00074327" w:rsidP="004B3599">
            <w:pPr>
              <w:spacing w:line="273" w:lineRule="auto"/>
              <w:ind w:right="100"/>
              <w:jc w:val="both"/>
              <w:rPr>
                <w:rFonts w:ascii="Times New Roman" w:hAnsi="Times New Roman" w:cs="Times New Roman"/>
                <w:b/>
                <w:sz w:val="24"/>
                <w:szCs w:val="24"/>
              </w:rPr>
            </w:pPr>
            <w:r w:rsidRPr="00C5263E">
              <w:rPr>
                <w:rFonts w:ascii="Times New Roman" w:hAnsi="Times New Roman" w:cs="Times New Roman"/>
                <w:b/>
                <w:sz w:val="24"/>
                <w:szCs w:val="24"/>
              </w:rPr>
              <w:t>Doctorate</w:t>
            </w:r>
          </w:p>
        </w:tc>
      </w:tr>
      <w:tr w:rsidR="001B389B" w:rsidRPr="00C5263E" w:rsidTr="00AC4446">
        <w:trPr>
          <w:trHeight w:val="274"/>
        </w:trPr>
        <w:tc>
          <w:tcPr>
            <w:tcW w:w="3120" w:type="dxa"/>
            <w:vMerge/>
          </w:tcPr>
          <w:p w:rsidR="001B389B" w:rsidRPr="00C5263E" w:rsidRDefault="001B389B" w:rsidP="004B3599">
            <w:pPr>
              <w:ind w:left="220"/>
              <w:jc w:val="both"/>
              <w:rPr>
                <w:rFonts w:ascii="Times New Roman" w:hAnsi="Times New Roman" w:cs="Times New Roman"/>
                <w:sz w:val="24"/>
                <w:szCs w:val="24"/>
              </w:rPr>
            </w:pPr>
          </w:p>
        </w:tc>
        <w:tc>
          <w:tcPr>
            <w:tcW w:w="1482" w:type="dxa"/>
          </w:tcPr>
          <w:p w:rsidR="001B389B" w:rsidRPr="00C5263E" w:rsidRDefault="00074327" w:rsidP="004B3599">
            <w:pPr>
              <w:spacing w:line="269" w:lineRule="auto"/>
              <w:ind w:right="540"/>
              <w:jc w:val="both"/>
              <w:rPr>
                <w:rFonts w:ascii="Times New Roman" w:hAnsi="Times New Roman" w:cs="Times New Roman"/>
                <w:b/>
                <w:sz w:val="24"/>
                <w:szCs w:val="24"/>
              </w:rPr>
            </w:pPr>
            <w:r w:rsidRPr="00C5263E">
              <w:rPr>
                <w:rFonts w:ascii="Times New Roman" w:hAnsi="Times New Roman" w:cs="Times New Roman"/>
                <w:b/>
                <w:sz w:val="24"/>
                <w:szCs w:val="24"/>
              </w:rPr>
              <w:t>22</w:t>
            </w:r>
          </w:p>
        </w:tc>
        <w:tc>
          <w:tcPr>
            <w:tcW w:w="1440" w:type="dxa"/>
          </w:tcPr>
          <w:p w:rsidR="001B389B" w:rsidRPr="00C5263E" w:rsidRDefault="00074327" w:rsidP="004B3599">
            <w:pPr>
              <w:spacing w:line="269" w:lineRule="auto"/>
              <w:ind w:right="40"/>
              <w:jc w:val="both"/>
              <w:rPr>
                <w:rFonts w:ascii="Times New Roman" w:hAnsi="Times New Roman" w:cs="Times New Roman"/>
                <w:b/>
                <w:sz w:val="24"/>
                <w:szCs w:val="24"/>
              </w:rPr>
            </w:pPr>
            <w:r w:rsidRPr="00C5263E">
              <w:rPr>
                <w:rFonts w:ascii="Times New Roman" w:hAnsi="Times New Roman" w:cs="Times New Roman"/>
                <w:b/>
                <w:sz w:val="24"/>
                <w:szCs w:val="24"/>
              </w:rPr>
              <w:t>13</w:t>
            </w:r>
          </w:p>
        </w:tc>
        <w:tc>
          <w:tcPr>
            <w:tcW w:w="1440" w:type="dxa"/>
          </w:tcPr>
          <w:p w:rsidR="001B389B" w:rsidRPr="00C5263E" w:rsidRDefault="00074327" w:rsidP="004B3599">
            <w:pPr>
              <w:spacing w:line="269" w:lineRule="auto"/>
              <w:jc w:val="both"/>
              <w:rPr>
                <w:rFonts w:ascii="Times New Roman" w:hAnsi="Times New Roman" w:cs="Times New Roman"/>
                <w:b/>
                <w:sz w:val="24"/>
                <w:szCs w:val="24"/>
              </w:rPr>
            </w:pPr>
            <w:r w:rsidRPr="00C5263E">
              <w:rPr>
                <w:rFonts w:ascii="Times New Roman" w:hAnsi="Times New Roman" w:cs="Times New Roman"/>
                <w:b/>
                <w:sz w:val="24"/>
                <w:szCs w:val="24"/>
              </w:rPr>
              <w:t>6</w:t>
            </w:r>
          </w:p>
        </w:tc>
        <w:tc>
          <w:tcPr>
            <w:tcW w:w="1411" w:type="dxa"/>
          </w:tcPr>
          <w:p w:rsidR="001B389B" w:rsidRPr="00C5263E" w:rsidRDefault="00074327" w:rsidP="004B3599">
            <w:pPr>
              <w:spacing w:line="269" w:lineRule="auto"/>
              <w:jc w:val="both"/>
              <w:rPr>
                <w:rFonts w:ascii="Times New Roman" w:hAnsi="Times New Roman" w:cs="Times New Roman"/>
                <w:b/>
                <w:sz w:val="24"/>
                <w:szCs w:val="24"/>
              </w:rPr>
            </w:pPr>
            <w:r w:rsidRPr="00C5263E">
              <w:rPr>
                <w:rFonts w:ascii="Times New Roman" w:hAnsi="Times New Roman" w:cs="Times New Roman"/>
                <w:b/>
                <w:sz w:val="24"/>
                <w:szCs w:val="24"/>
              </w:rPr>
              <w:t>4</w:t>
            </w:r>
          </w:p>
        </w:tc>
      </w:tr>
    </w:tbl>
    <w:p w:rsidR="001B389B" w:rsidRPr="00C5263E" w:rsidRDefault="00AC4446" w:rsidP="004B3599">
      <w:pPr>
        <w:spacing w:before="240" w:after="240" w:line="292" w:lineRule="auto"/>
        <w:ind w:left="220"/>
        <w:jc w:val="both"/>
        <w:rPr>
          <w:rFonts w:ascii="Times New Roman" w:hAnsi="Times New Roman" w:cs="Times New Roman"/>
          <w:sz w:val="24"/>
          <w:szCs w:val="24"/>
        </w:rPr>
      </w:pPr>
      <w:r>
        <w:rPr>
          <w:rFonts w:ascii="Times New Roman" w:hAnsi="Times New Roman" w:cs="Times New Roman"/>
          <w:sz w:val="24"/>
          <w:szCs w:val="24"/>
        </w:rPr>
        <w:t>*</w:t>
      </w:r>
      <w:r w:rsidR="00074327" w:rsidRPr="00C5263E">
        <w:rPr>
          <w:rFonts w:ascii="Times New Roman" w:hAnsi="Times New Roman" w:cs="Times New Roman"/>
          <w:sz w:val="24"/>
          <w:szCs w:val="24"/>
        </w:rPr>
        <w:t>As available from funding agencies.</w:t>
      </w:r>
    </w:p>
    <w:p w:rsidR="001B389B" w:rsidRPr="00C5263E" w:rsidRDefault="00074327" w:rsidP="004B3599">
      <w:pPr>
        <w:spacing w:before="100"/>
        <w:ind w:right="40"/>
        <w:jc w:val="both"/>
        <w:rPr>
          <w:rFonts w:ascii="Times New Roman" w:hAnsi="Times New Roman" w:cs="Times New Roman"/>
          <w:b/>
          <w:sz w:val="24"/>
          <w:szCs w:val="24"/>
        </w:rPr>
      </w:pPr>
      <w:r w:rsidRPr="00C5263E">
        <w:rPr>
          <w:rFonts w:ascii="Times New Roman" w:hAnsi="Times New Roman" w:cs="Times New Roman"/>
          <w:b/>
          <w:sz w:val="24"/>
          <w:szCs w:val="24"/>
        </w:rPr>
        <w:t>ANNEX IV</w:t>
      </w:r>
    </w:p>
    <w:p w:rsidR="00A34238" w:rsidRDefault="00A34238" w:rsidP="004B3599">
      <w:pPr>
        <w:spacing w:line="240" w:lineRule="auto"/>
        <w:jc w:val="both"/>
        <w:rPr>
          <w:rFonts w:ascii="Times New Roman" w:hAnsi="Times New Roman" w:cs="Times New Roman"/>
          <w:sz w:val="24"/>
          <w:szCs w:val="24"/>
        </w:rPr>
      </w:pPr>
    </w:p>
    <w:p w:rsidR="00A34238" w:rsidRDefault="00A34238" w:rsidP="004B3599">
      <w:pPr>
        <w:spacing w:line="240" w:lineRule="auto"/>
        <w:jc w:val="both"/>
        <w:rPr>
          <w:rFonts w:ascii="Times New Roman" w:hAnsi="Times New Roman" w:cs="Times New Roman"/>
          <w:b/>
          <w:lang w:val="en-US"/>
        </w:rPr>
      </w:pPr>
      <w:r>
        <w:rPr>
          <w:rFonts w:ascii="Times New Roman" w:hAnsi="Times New Roman" w:cs="Times New Roman"/>
          <w:b/>
          <w:lang w:val="en-US"/>
        </w:rPr>
        <w:t>SELF-DECLARATION FORMS</w:t>
      </w:r>
    </w:p>
    <w:p w:rsidR="00A34238" w:rsidRDefault="00A34238" w:rsidP="004B3599">
      <w:pPr>
        <w:spacing w:line="240" w:lineRule="auto"/>
        <w:jc w:val="both"/>
        <w:rPr>
          <w:rFonts w:ascii="Times New Roman" w:hAnsi="Times New Roman" w:cs="Times New Roman"/>
          <w:b/>
          <w:lang w:val="en-US"/>
        </w:rPr>
      </w:pPr>
      <w:r>
        <w:rPr>
          <w:rFonts w:ascii="Times New Roman" w:hAnsi="Times New Roman" w:cs="Times New Roman"/>
          <w:b/>
          <w:lang w:val="en-US"/>
        </w:rPr>
        <w:t>FORM FOR SELF-DECLARED DISABLED PERSON TO THE SELECTION PROCESS ON MASTERS IN ANIMAL SCIENCE/UFPB (NUMBER ___ / 20____)</w:t>
      </w:r>
    </w:p>
    <w:p w:rsidR="00A34238" w:rsidRDefault="00A34238" w:rsidP="004B3599">
      <w:pPr>
        <w:spacing w:line="240" w:lineRule="auto"/>
        <w:jc w:val="both"/>
        <w:rPr>
          <w:rFonts w:ascii="Times New Roman" w:hAnsi="Times New Roman" w:cs="Times New Roman"/>
          <w:lang w:val="en-US"/>
        </w:rPr>
      </w:pPr>
      <w:proofErr w:type="gramStart"/>
      <w:r>
        <w:rPr>
          <w:rFonts w:ascii="Times New Roman" w:hAnsi="Times New Roman" w:cs="Times New Roman"/>
          <w:lang w:val="en-US"/>
        </w:rPr>
        <w:t xml:space="preserve">I, __________________________________________________, ID number ______________ and </w:t>
      </w:r>
      <w:r>
        <w:rPr>
          <w:rFonts w:ascii="Times New Roman" w:hAnsi="Times New Roman" w:cs="Times New Roman"/>
          <w:color w:val="000000" w:themeColor="text1"/>
          <w:lang w:val="en-US"/>
        </w:rPr>
        <w:t>CPF _____</w:t>
      </w:r>
      <w:r>
        <w:rPr>
          <w:rFonts w:ascii="Times New Roman" w:hAnsi="Times New Roman" w:cs="Times New Roman"/>
          <w:lang w:val="en-US"/>
        </w:rPr>
        <w:t xml:space="preserve">______________, declare, for the specific purpose of meeting the item ___ of the SEELCTION PROCESS NUMBER____ / 20_______ of the Postgraduate Program in Animal Science (Master degree), that I am able to apply for the vacancy for the disabled person at the Federal University of </w:t>
      </w:r>
      <w:proofErr w:type="spellStart"/>
      <w:r>
        <w:rPr>
          <w:rFonts w:ascii="Times New Roman" w:hAnsi="Times New Roman" w:cs="Times New Roman"/>
          <w:lang w:val="en-US"/>
        </w:rPr>
        <w:t>Paraíba</w:t>
      </w:r>
      <w:proofErr w:type="spellEnd"/>
      <w:r>
        <w:rPr>
          <w:rFonts w:ascii="Times New Roman" w:hAnsi="Times New Roman" w:cs="Times New Roman"/>
          <w:lang w:val="en-US"/>
        </w:rPr>
        <w:t xml:space="preserve"> and this declaration is in conformity with Article 2 of the Statute of the Person with Disabilities (2015).</w:t>
      </w:r>
      <w:proofErr w:type="gramEnd"/>
      <w:r>
        <w:rPr>
          <w:rFonts w:ascii="Times New Roman" w:hAnsi="Times New Roman" w:cs="Times New Roman"/>
          <w:lang w:val="en-US"/>
        </w:rPr>
        <w:t xml:space="preserve"> I am aware that if falsehood </w:t>
      </w:r>
      <w:proofErr w:type="gramStart"/>
      <w:r>
        <w:rPr>
          <w:rFonts w:ascii="Times New Roman" w:hAnsi="Times New Roman" w:cs="Times New Roman"/>
          <w:lang w:val="en-US"/>
        </w:rPr>
        <w:t>is detected</w:t>
      </w:r>
      <w:proofErr w:type="gramEnd"/>
      <w:r>
        <w:rPr>
          <w:rFonts w:ascii="Times New Roman" w:hAnsi="Times New Roman" w:cs="Times New Roman"/>
          <w:lang w:val="en-US"/>
        </w:rPr>
        <w:t xml:space="preserve"> in the declaration, I will be subject to penalties provided by law.</w:t>
      </w:r>
    </w:p>
    <w:p w:rsidR="00A34238" w:rsidRDefault="00A34238" w:rsidP="004B3599">
      <w:pPr>
        <w:spacing w:line="240" w:lineRule="auto"/>
        <w:jc w:val="both"/>
        <w:rPr>
          <w:rFonts w:ascii="Times New Roman" w:hAnsi="Times New Roman" w:cs="Times New Roman"/>
          <w:lang w:val="en-US"/>
        </w:rPr>
      </w:pPr>
      <w:r>
        <w:rPr>
          <w:rFonts w:ascii="Times New Roman" w:hAnsi="Times New Roman" w:cs="Times New Roman"/>
          <w:lang w:val="en-US"/>
        </w:rPr>
        <w:t>Date: _______________________</w:t>
      </w:r>
    </w:p>
    <w:p w:rsidR="00A34238" w:rsidRDefault="00A34238" w:rsidP="004B3599">
      <w:pPr>
        <w:spacing w:line="240" w:lineRule="auto"/>
        <w:jc w:val="both"/>
        <w:rPr>
          <w:rFonts w:ascii="Times New Roman" w:hAnsi="Times New Roman" w:cs="Times New Roman"/>
          <w:lang w:val="en-US"/>
        </w:rPr>
      </w:pPr>
      <w:r>
        <w:rPr>
          <w:rFonts w:ascii="Times New Roman" w:hAnsi="Times New Roman" w:cs="Times New Roman"/>
          <w:lang w:val="en-US"/>
        </w:rPr>
        <w:t>Candidate’s Signature: ________________________________________</w:t>
      </w:r>
    </w:p>
    <w:p w:rsidR="00A34238" w:rsidRDefault="00A34238" w:rsidP="004B3599">
      <w:pPr>
        <w:jc w:val="both"/>
        <w:rPr>
          <w:rFonts w:ascii="Times New Roman" w:hAnsi="Times New Roman" w:cs="Times New Roman"/>
          <w:sz w:val="24"/>
          <w:szCs w:val="24"/>
        </w:rPr>
      </w:pPr>
    </w:p>
    <w:p w:rsidR="00A34238" w:rsidRDefault="00A34238" w:rsidP="004B3599">
      <w:pPr>
        <w:jc w:val="both"/>
        <w:rPr>
          <w:rFonts w:ascii="Times New Roman" w:hAnsi="Times New Roman" w:cs="Times New Roman"/>
          <w:sz w:val="24"/>
          <w:szCs w:val="24"/>
        </w:rPr>
      </w:pPr>
    </w:p>
    <w:p w:rsidR="00A34238" w:rsidRDefault="00A34238" w:rsidP="004B3599">
      <w:pPr>
        <w:spacing w:line="240" w:lineRule="auto"/>
        <w:jc w:val="both"/>
        <w:rPr>
          <w:rFonts w:ascii="Times New Roman" w:hAnsi="Times New Roman" w:cs="Times New Roman"/>
          <w:b/>
          <w:lang w:val="en-US"/>
        </w:rPr>
      </w:pPr>
      <w:r>
        <w:rPr>
          <w:rFonts w:ascii="Times New Roman" w:hAnsi="Times New Roman" w:cs="Times New Roman"/>
          <w:b/>
          <w:lang w:val="en-US"/>
        </w:rPr>
        <w:t>FORM FOR SELF-DECLARED INDIGENOUS PERSON TO THE SELECTION PROCESS ON MASTERS IN ANIMAL SCIENCE/UFPB (NUMBER ___ / 20____)</w:t>
      </w:r>
    </w:p>
    <w:p w:rsidR="00A34238" w:rsidRDefault="00A34238" w:rsidP="004B3599">
      <w:pPr>
        <w:spacing w:line="240" w:lineRule="auto"/>
        <w:jc w:val="both"/>
        <w:rPr>
          <w:rFonts w:ascii="Times New Roman" w:hAnsi="Times New Roman" w:cs="Times New Roman"/>
          <w:lang w:val="en-US"/>
        </w:rPr>
      </w:pPr>
      <w:proofErr w:type="gramStart"/>
      <w:r>
        <w:rPr>
          <w:rFonts w:ascii="Times New Roman" w:hAnsi="Times New Roman" w:cs="Times New Roman"/>
          <w:lang w:val="en-US"/>
        </w:rPr>
        <w:t xml:space="preserve">I, __________________________________________________, ID number ______________ and </w:t>
      </w:r>
      <w:r>
        <w:rPr>
          <w:rFonts w:ascii="Times New Roman" w:hAnsi="Times New Roman" w:cs="Times New Roman"/>
          <w:color w:val="000000" w:themeColor="text1"/>
          <w:lang w:val="en-US"/>
        </w:rPr>
        <w:t>CPF _</w:t>
      </w:r>
      <w:r>
        <w:rPr>
          <w:rFonts w:ascii="Times New Roman" w:hAnsi="Times New Roman" w:cs="Times New Roman"/>
          <w:lang w:val="en-US"/>
        </w:rPr>
        <w:t>__________________,</w:t>
      </w:r>
      <w:proofErr w:type="gramEnd"/>
      <w:r>
        <w:rPr>
          <w:rFonts w:ascii="Times New Roman" w:hAnsi="Times New Roman" w:cs="Times New Roman"/>
          <w:lang w:val="en-US"/>
        </w:rPr>
        <w:t xml:space="preserve"> declare my belonging to the indigenous people for the specific purpose of meeting the item ___ of the SEELCTION PROCESS NUMBER ____ / 20_______ of the Postgraduate Program in Animal Science (Masters). I am aware that if falsehood </w:t>
      </w:r>
      <w:proofErr w:type="gramStart"/>
      <w:r>
        <w:rPr>
          <w:rFonts w:ascii="Times New Roman" w:hAnsi="Times New Roman" w:cs="Times New Roman"/>
          <w:lang w:val="en-US"/>
        </w:rPr>
        <w:t>is detected</w:t>
      </w:r>
      <w:proofErr w:type="gramEnd"/>
      <w:r>
        <w:rPr>
          <w:rFonts w:ascii="Times New Roman" w:hAnsi="Times New Roman" w:cs="Times New Roman"/>
          <w:lang w:val="en-US"/>
        </w:rPr>
        <w:t xml:space="preserve"> in the declaration, I will be subject to the penalties provided by law.</w:t>
      </w:r>
    </w:p>
    <w:p w:rsidR="00A34238" w:rsidRDefault="00A34238" w:rsidP="004B3599">
      <w:pPr>
        <w:spacing w:line="240" w:lineRule="auto"/>
        <w:jc w:val="both"/>
        <w:rPr>
          <w:rFonts w:ascii="Times New Roman" w:hAnsi="Times New Roman" w:cs="Times New Roman"/>
          <w:lang w:val="en-US"/>
        </w:rPr>
      </w:pPr>
      <w:r>
        <w:rPr>
          <w:rFonts w:ascii="Times New Roman" w:hAnsi="Times New Roman" w:cs="Times New Roman"/>
          <w:lang w:val="en-US"/>
        </w:rPr>
        <w:t>Date: _______________________</w:t>
      </w:r>
    </w:p>
    <w:p w:rsidR="00A34238" w:rsidRDefault="00A34238" w:rsidP="004B3599">
      <w:pPr>
        <w:spacing w:line="240" w:lineRule="auto"/>
        <w:jc w:val="both"/>
        <w:rPr>
          <w:rFonts w:ascii="Times New Roman" w:hAnsi="Times New Roman" w:cs="Times New Roman"/>
          <w:lang w:val="en-US"/>
        </w:rPr>
      </w:pPr>
      <w:r>
        <w:rPr>
          <w:rFonts w:ascii="Times New Roman" w:hAnsi="Times New Roman" w:cs="Times New Roman"/>
          <w:lang w:val="en-US"/>
        </w:rPr>
        <w:t>Candidate’s Signature: ________________________________________</w:t>
      </w:r>
    </w:p>
    <w:p w:rsidR="00A34238" w:rsidRDefault="00A34238" w:rsidP="004B3599">
      <w:pPr>
        <w:jc w:val="both"/>
        <w:rPr>
          <w:rFonts w:ascii="Times New Roman" w:hAnsi="Times New Roman" w:cs="Times New Roman"/>
          <w:sz w:val="24"/>
          <w:szCs w:val="24"/>
        </w:rPr>
      </w:pPr>
    </w:p>
    <w:p w:rsidR="00A34238" w:rsidRDefault="00A34238" w:rsidP="004B3599">
      <w:pPr>
        <w:jc w:val="both"/>
        <w:rPr>
          <w:rFonts w:ascii="Times New Roman" w:hAnsi="Times New Roman" w:cs="Times New Roman"/>
          <w:sz w:val="24"/>
          <w:szCs w:val="24"/>
        </w:rPr>
      </w:pPr>
    </w:p>
    <w:p w:rsidR="00A34238" w:rsidRDefault="00A34238" w:rsidP="004B3599">
      <w:pPr>
        <w:spacing w:line="240" w:lineRule="auto"/>
        <w:jc w:val="both"/>
        <w:rPr>
          <w:rFonts w:ascii="Times New Roman" w:hAnsi="Times New Roman" w:cs="Times New Roman"/>
          <w:b/>
          <w:lang w:val="en-US"/>
        </w:rPr>
      </w:pPr>
      <w:r>
        <w:rPr>
          <w:rFonts w:ascii="Times New Roman" w:hAnsi="Times New Roman" w:cs="Times New Roman"/>
          <w:b/>
          <w:lang w:val="en-US"/>
        </w:rPr>
        <w:t>FORM FOR SELF-DECLARED</w:t>
      </w:r>
      <w:r>
        <w:rPr>
          <w:rFonts w:ascii="Times New Roman" w:hAnsi="Times New Roman" w:cs="Times New Roman"/>
          <w:lang w:val="en-US"/>
        </w:rPr>
        <w:t xml:space="preserve"> </w:t>
      </w:r>
      <w:r>
        <w:rPr>
          <w:rFonts w:ascii="Times New Roman" w:hAnsi="Times New Roman" w:cs="Times New Roman"/>
          <w:b/>
          <w:lang w:val="en-US"/>
        </w:rPr>
        <w:t>AFRODESCENDANT PERSON TO THE SELECTION PROCESS ON MASTERS IN ANIMAL SCIENCE/UFPB (NUMBER ___ / 20____)</w:t>
      </w:r>
    </w:p>
    <w:p w:rsidR="00A34238" w:rsidRDefault="00A34238" w:rsidP="004B3599">
      <w:pPr>
        <w:spacing w:line="240" w:lineRule="auto"/>
        <w:jc w:val="both"/>
        <w:rPr>
          <w:rFonts w:ascii="Times New Roman" w:hAnsi="Times New Roman" w:cs="Times New Roman"/>
          <w:lang w:val="en-US"/>
        </w:rPr>
      </w:pPr>
      <w:r>
        <w:rPr>
          <w:rFonts w:ascii="Times New Roman" w:hAnsi="Times New Roman" w:cs="Times New Roman"/>
          <w:lang w:val="en-US"/>
        </w:rPr>
        <w:t xml:space="preserve">I, __________________________________________________, ID number ______________ and </w:t>
      </w:r>
      <w:r>
        <w:rPr>
          <w:rFonts w:ascii="Times New Roman" w:hAnsi="Times New Roman" w:cs="Times New Roman"/>
          <w:color w:val="000000" w:themeColor="text1"/>
          <w:lang w:val="en-US"/>
        </w:rPr>
        <w:t xml:space="preserve">CPF </w:t>
      </w:r>
      <w:r>
        <w:rPr>
          <w:rFonts w:ascii="Times New Roman" w:hAnsi="Times New Roman" w:cs="Times New Roman"/>
          <w:lang w:val="en-US"/>
        </w:rPr>
        <w:t xml:space="preserve">___________________, declare, for the specific purpose of meeting item ___ of the SEELCTION PROCESS NUMBER ____ / 20_______ of the Postgraduate Program in Animal Science (Master degree), that I am able to apply for the position for self-declared afro descendant candidates. I am aware that if falsehood </w:t>
      </w:r>
      <w:proofErr w:type="gramStart"/>
      <w:r>
        <w:rPr>
          <w:rFonts w:ascii="Times New Roman" w:hAnsi="Times New Roman" w:cs="Times New Roman"/>
          <w:lang w:val="en-US"/>
        </w:rPr>
        <w:t>is detected</w:t>
      </w:r>
      <w:proofErr w:type="gramEnd"/>
      <w:r>
        <w:rPr>
          <w:rFonts w:ascii="Times New Roman" w:hAnsi="Times New Roman" w:cs="Times New Roman"/>
          <w:lang w:val="en-US"/>
        </w:rPr>
        <w:t xml:space="preserve"> in the declaration, I will be subject to the penalties provided by law.</w:t>
      </w:r>
    </w:p>
    <w:p w:rsidR="00A34238" w:rsidRDefault="00A34238" w:rsidP="004B3599">
      <w:pPr>
        <w:spacing w:line="240" w:lineRule="auto"/>
        <w:jc w:val="both"/>
        <w:rPr>
          <w:rFonts w:ascii="Times New Roman" w:hAnsi="Times New Roman" w:cs="Times New Roman"/>
          <w:lang w:val="en-US"/>
        </w:rPr>
      </w:pPr>
      <w:r>
        <w:rPr>
          <w:rFonts w:ascii="Times New Roman" w:hAnsi="Times New Roman" w:cs="Times New Roman"/>
          <w:lang w:val="en-US"/>
        </w:rPr>
        <w:t>Date: _______________________</w:t>
      </w:r>
    </w:p>
    <w:p w:rsidR="00A34238" w:rsidRDefault="00A34238" w:rsidP="004B3599">
      <w:pPr>
        <w:spacing w:line="240" w:lineRule="auto"/>
        <w:jc w:val="both"/>
        <w:rPr>
          <w:rFonts w:ascii="Times New Roman" w:hAnsi="Times New Roman" w:cs="Times New Roman"/>
          <w:lang w:val="en-US"/>
        </w:rPr>
      </w:pPr>
      <w:r>
        <w:rPr>
          <w:rFonts w:ascii="Times New Roman" w:hAnsi="Times New Roman" w:cs="Times New Roman"/>
          <w:lang w:val="en-US"/>
        </w:rPr>
        <w:t>Candidate’s Signature: ________________________________________</w:t>
      </w:r>
    </w:p>
    <w:p w:rsidR="00A34238" w:rsidRDefault="00A34238" w:rsidP="004B3599">
      <w:pPr>
        <w:jc w:val="both"/>
        <w:rPr>
          <w:rFonts w:ascii="Times New Roman" w:hAnsi="Times New Roman" w:cs="Times New Roman"/>
          <w:sz w:val="24"/>
          <w:szCs w:val="24"/>
        </w:rPr>
      </w:pPr>
    </w:p>
    <w:p w:rsidR="00A34238" w:rsidRDefault="00A34238" w:rsidP="004B3599">
      <w:pPr>
        <w:jc w:val="both"/>
        <w:rPr>
          <w:rFonts w:ascii="Times New Roman" w:hAnsi="Times New Roman" w:cs="Times New Roman"/>
          <w:sz w:val="24"/>
          <w:szCs w:val="24"/>
        </w:rPr>
      </w:pPr>
    </w:p>
    <w:p w:rsidR="00A34238" w:rsidRDefault="00A34238" w:rsidP="004B3599">
      <w:pPr>
        <w:spacing w:line="240" w:lineRule="auto"/>
        <w:jc w:val="both"/>
        <w:rPr>
          <w:rFonts w:ascii="Times New Roman" w:hAnsi="Times New Roman" w:cs="Times New Roman"/>
          <w:b/>
          <w:lang w:val="en-US"/>
        </w:rPr>
      </w:pPr>
      <w:r>
        <w:rPr>
          <w:rFonts w:ascii="Times New Roman" w:hAnsi="Times New Roman" w:cs="Times New Roman"/>
          <w:b/>
          <w:lang w:val="en-US"/>
        </w:rPr>
        <w:t>FORM FOR SELF-DECLARED</w:t>
      </w:r>
      <w:r>
        <w:rPr>
          <w:rFonts w:ascii="Times New Roman" w:hAnsi="Times New Roman" w:cs="Times New Roman"/>
          <w:lang w:val="en-US"/>
        </w:rPr>
        <w:t xml:space="preserve"> </w:t>
      </w:r>
      <w:r>
        <w:rPr>
          <w:rFonts w:ascii="Times New Roman" w:hAnsi="Times New Roman" w:cs="Times New Roman"/>
          <w:b/>
          <w:lang w:val="en-US"/>
        </w:rPr>
        <w:t>PERSON FROM A TRADITIONAL COMMUNITY TO THE SELECTION PROCESS ON MASTERS IN ANIMAL SCIENCE/UFPB (NUMBER ___ / 20____)</w:t>
      </w:r>
    </w:p>
    <w:p w:rsidR="00A34238" w:rsidRDefault="00A34238" w:rsidP="004B3599">
      <w:pPr>
        <w:spacing w:line="240" w:lineRule="auto"/>
        <w:jc w:val="both"/>
        <w:rPr>
          <w:rFonts w:ascii="Times New Roman" w:hAnsi="Times New Roman" w:cs="Times New Roman"/>
          <w:lang w:val="en-US"/>
        </w:rPr>
      </w:pPr>
      <w:proofErr w:type="gramStart"/>
      <w:r>
        <w:rPr>
          <w:rFonts w:ascii="Times New Roman" w:hAnsi="Times New Roman" w:cs="Times New Roman"/>
          <w:lang w:val="en-US"/>
        </w:rPr>
        <w:t xml:space="preserve">I, __________________________________________________, ID number ______________ and </w:t>
      </w:r>
      <w:r>
        <w:rPr>
          <w:rFonts w:ascii="Times New Roman" w:hAnsi="Times New Roman" w:cs="Times New Roman"/>
          <w:color w:val="000000" w:themeColor="text1"/>
          <w:lang w:val="en-US"/>
        </w:rPr>
        <w:t>CPF</w:t>
      </w:r>
      <w:r>
        <w:rPr>
          <w:rFonts w:ascii="Times New Roman" w:hAnsi="Times New Roman" w:cs="Times New Roman"/>
          <w:color w:val="FF0000"/>
          <w:lang w:val="en-US"/>
        </w:rPr>
        <w:t xml:space="preserve"> </w:t>
      </w:r>
      <w:r>
        <w:rPr>
          <w:rFonts w:ascii="Times New Roman" w:hAnsi="Times New Roman" w:cs="Times New Roman"/>
          <w:lang w:val="en-US"/>
        </w:rPr>
        <w:t>___________________,</w:t>
      </w:r>
      <w:proofErr w:type="gramEnd"/>
      <w:r>
        <w:rPr>
          <w:rFonts w:ascii="Times New Roman" w:hAnsi="Times New Roman" w:cs="Times New Roman"/>
          <w:lang w:val="en-US"/>
        </w:rPr>
        <w:t xml:space="preserve"> declare my belonging to the traditional people/community ___________________________, for the specific purpose of meeting item ___ of the SEELCTION PROCESS NUMBER ____ / 20_______ of the Postgraduate Program in Animal Science (Master degree). I am aware that, if falsehood </w:t>
      </w:r>
      <w:proofErr w:type="gramStart"/>
      <w:r>
        <w:rPr>
          <w:rFonts w:ascii="Times New Roman" w:hAnsi="Times New Roman" w:cs="Times New Roman"/>
          <w:lang w:val="en-US"/>
        </w:rPr>
        <w:t>is detected</w:t>
      </w:r>
      <w:proofErr w:type="gramEnd"/>
      <w:r>
        <w:rPr>
          <w:rFonts w:ascii="Times New Roman" w:hAnsi="Times New Roman" w:cs="Times New Roman"/>
          <w:lang w:val="en-US"/>
        </w:rPr>
        <w:t xml:space="preserve"> in the declaration, I will be subject to the penalties provided by law. </w:t>
      </w:r>
    </w:p>
    <w:p w:rsidR="00A34238" w:rsidRDefault="00A34238" w:rsidP="004B3599">
      <w:pPr>
        <w:spacing w:line="240" w:lineRule="auto"/>
        <w:jc w:val="both"/>
        <w:rPr>
          <w:rFonts w:ascii="Times New Roman" w:hAnsi="Times New Roman" w:cs="Times New Roman"/>
          <w:lang w:val="en-US"/>
        </w:rPr>
      </w:pPr>
      <w:r>
        <w:rPr>
          <w:rFonts w:ascii="Times New Roman" w:hAnsi="Times New Roman" w:cs="Times New Roman"/>
          <w:lang w:val="en-US"/>
        </w:rPr>
        <w:t>Date: _______________________</w:t>
      </w:r>
    </w:p>
    <w:p w:rsidR="00A34238" w:rsidRDefault="00A34238" w:rsidP="004B3599">
      <w:pPr>
        <w:spacing w:line="240" w:lineRule="auto"/>
        <w:jc w:val="both"/>
        <w:rPr>
          <w:rFonts w:ascii="Times New Roman" w:hAnsi="Times New Roman" w:cs="Times New Roman"/>
          <w:lang w:val="en-US"/>
        </w:rPr>
      </w:pPr>
      <w:r>
        <w:rPr>
          <w:rFonts w:ascii="Times New Roman" w:hAnsi="Times New Roman" w:cs="Times New Roman"/>
          <w:lang w:val="en-US"/>
        </w:rPr>
        <w:t>Candidate’s Signature: ________________________________________</w:t>
      </w:r>
    </w:p>
    <w:p w:rsidR="00A34238" w:rsidRDefault="00A34238" w:rsidP="004B3599">
      <w:pPr>
        <w:jc w:val="both"/>
        <w:rPr>
          <w:rFonts w:ascii="Times New Roman" w:hAnsi="Times New Roman" w:cs="Times New Roman"/>
          <w:sz w:val="24"/>
          <w:szCs w:val="24"/>
        </w:rPr>
      </w:pPr>
    </w:p>
    <w:p w:rsidR="001B389B" w:rsidRDefault="001B389B" w:rsidP="004B3599">
      <w:pPr>
        <w:spacing w:before="240" w:after="240"/>
        <w:jc w:val="both"/>
        <w:rPr>
          <w:rFonts w:ascii="Times New Roman" w:hAnsi="Times New Roman" w:cs="Times New Roman"/>
          <w:sz w:val="24"/>
          <w:szCs w:val="24"/>
        </w:rPr>
      </w:pPr>
    </w:p>
    <w:p w:rsidR="00833C0E" w:rsidRPr="00C5263E" w:rsidRDefault="00833C0E" w:rsidP="004B3599">
      <w:pPr>
        <w:spacing w:before="240" w:after="240"/>
        <w:jc w:val="both"/>
        <w:rPr>
          <w:rFonts w:ascii="Times New Roman" w:hAnsi="Times New Roman" w:cs="Times New Roman"/>
          <w:sz w:val="24"/>
          <w:szCs w:val="24"/>
        </w:rPr>
      </w:pPr>
    </w:p>
    <w:p w:rsidR="001B389B" w:rsidRDefault="00074327" w:rsidP="004B3599">
      <w:pPr>
        <w:ind w:right="440"/>
        <w:jc w:val="both"/>
        <w:rPr>
          <w:rFonts w:ascii="Times New Roman" w:hAnsi="Times New Roman" w:cs="Times New Roman"/>
          <w:b/>
          <w:sz w:val="24"/>
          <w:szCs w:val="24"/>
        </w:rPr>
      </w:pPr>
      <w:r w:rsidRPr="00C5263E">
        <w:rPr>
          <w:rFonts w:ascii="Times New Roman" w:hAnsi="Times New Roman" w:cs="Times New Roman"/>
          <w:b/>
          <w:sz w:val="24"/>
          <w:szCs w:val="24"/>
        </w:rPr>
        <w:lastRenderedPageBreak/>
        <w:t>ANNEX V</w:t>
      </w:r>
    </w:p>
    <w:p w:rsidR="00CD5EC1" w:rsidRPr="00C5263E" w:rsidRDefault="00CD5EC1" w:rsidP="004B3599">
      <w:pPr>
        <w:ind w:right="440"/>
        <w:jc w:val="both"/>
        <w:rPr>
          <w:rFonts w:ascii="Times New Roman" w:hAnsi="Times New Roman" w:cs="Times New Roman"/>
          <w:b/>
          <w:sz w:val="24"/>
          <w:szCs w:val="24"/>
        </w:rPr>
      </w:pPr>
    </w:p>
    <w:tbl>
      <w:tblPr>
        <w:tblStyle w:val="ab"/>
        <w:tblW w:w="10490" w:type="dxa"/>
        <w:tblInd w:w="-719" w:type="dxa"/>
        <w:tblBorders>
          <w:top w:val="nil"/>
          <w:left w:val="nil"/>
          <w:bottom w:val="nil"/>
          <w:right w:val="nil"/>
          <w:insideH w:val="nil"/>
          <w:insideV w:val="nil"/>
        </w:tblBorders>
        <w:tblLayout w:type="fixed"/>
        <w:tblLook w:val="0600" w:firstRow="0" w:lastRow="0" w:firstColumn="0" w:lastColumn="0" w:noHBand="1" w:noVBand="1"/>
      </w:tblPr>
      <w:tblGrid>
        <w:gridCol w:w="3119"/>
        <w:gridCol w:w="7371"/>
      </w:tblGrid>
      <w:tr w:rsidR="001B389B" w:rsidRPr="00CD5EC1" w:rsidTr="00CD5EC1">
        <w:trPr>
          <w:trHeight w:val="386"/>
        </w:trPr>
        <w:tc>
          <w:tcPr>
            <w:tcW w:w="3119" w:type="dxa"/>
            <w:tcBorders>
              <w:top w:val="single" w:sz="8" w:space="0" w:color="000000"/>
              <w:left w:val="single" w:sz="8" w:space="0" w:color="000000"/>
              <w:bottom w:val="single" w:sz="8" w:space="0" w:color="000000"/>
              <w:right w:val="single" w:sz="8" w:space="0" w:color="000000"/>
            </w:tcBorders>
            <w:shd w:val="clear" w:color="auto" w:fill="BCBCBC"/>
            <w:tcMar>
              <w:top w:w="100" w:type="dxa"/>
              <w:left w:w="100" w:type="dxa"/>
              <w:bottom w:w="100" w:type="dxa"/>
              <w:right w:w="100" w:type="dxa"/>
            </w:tcMar>
          </w:tcPr>
          <w:p w:rsidR="001B389B" w:rsidRPr="00CD5EC1" w:rsidRDefault="00CD5EC1" w:rsidP="004B3599">
            <w:pPr>
              <w:jc w:val="both"/>
              <w:rPr>
                <w:rFonts w:ascii="Times New Roman" w:hAnsi="Times New Roman" w:cs="Times New Roman"/>
                <w:b/>
              </w:rPr>
            </w:pPr>
            <w:r w:rsidRPr="00CD5EC1">
              <w:rPr>
                <w:rFonts w:ascii="Times New Roman" w:hAnsi="Times New Roman" w:cs="Times New Roman"/>
                <w:b/>
              </w:rPr>
              <w:t>Date/</w:t>
            </w:r>
            <w:r w:rsidR="00074327" w:rsidRPr="00CD5EC1">
              <w:rPr>
                <w:rFonts w:ascii="Times New Roman" w:hAnsi="Times New Roman" w:cs="Times New Roman"/>
                <w:b/>
              </w:rPr>
              <w:t>Period</w:t>
            </w:r>
          </w:p>
        </w:tc>
        <w:tc>
          <w:tcPr>
            <w:tcW w:w="7371" w:type="dxa"/>
            <w:tcBorders>
              <w:top w:val="single" w:sz="8" w:space="0" w:color="000000"/>
              <w:left w:val="nil"/>
              <w:bottom w:val="single" w:sz="8" w:space="0" w:color="000000"/>
              <w:right w:val="single" w:sz="8" w:space="0" w:color="000000"/>
            </w:tcBorders>
            <w:shd w:val="clear" w:color="auto" w:fill="BCBCBC"/>
            <w:tcMar>
              <w:top w:w="100" w:type="dxa"/>
              <w:left w:w="100" w:type="dxa"/>
              <w:bottom w:w="100" w:type="dxa"/>
              <w:right w:w="100" w:type="dxa"/>
            </w:tcMar>
          </w:tcPr>
          <w:p w:rsidR="001B389B" w:rsidRPr="00CD5EC1" w:rsidRDefault="00CD5EC1" w:rsidP="004B3599">
            <w:pPr>
              <w:ind w:right="3500"/>
              <w:jc w:val="both"/>
              <w:rPr>
                <w:rFonts w:ascii="Times New Roman" w:hAnsi="Times New Roman" w:cs="Times New Roman"/>
                <w:b/>
              </w:rPr>
            </w:pPr>
            <w:r w:rsidRPr="00CD5EC1">
              <w:rPr>
                <w:rFonts w:ascii="Times New Roman" w:hAnsi="Times New Roman" w:cs="Times New Roman"/>
                <w:b/>
              </w:rPr>
              <w:t>Steps</w:t>
            </w:r>
          </w:p>
        </w:tc>
      </w:tr>
      <w:tr w:rsidR="001B389B" w:rsidRPr="00CD5EC1" w:rsidTr="00CD5EC1">
        <w:trPr>
          <w:trHeight w:val="230"/>
        </w:trPr>
        <w:tc>
          <w:tcPr>
            <w:tcW w:w="31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86" w:lineRule="auto"/>
              <w:jc w:val="both"/>
              <w:rPr>
                <w:rFonts w:ascii="Times New Roman" w:hAnsi="Times New Roman" w:cs="Times New Roman"/>
              </w:rPr>
            </w:pPr>
            <w:r w:rsidRPr="00CD5EC1">
              <w:rPr>
                <w:rFonts w:ascii="Times New Roman" w:hAnsi="Times New Roman" w:cs="Times New Roman"/>
              </w:rPr>
              <w:t>08/09/2019</w:t>
            </w:r>
          </w:p>
        </w:tc>
        <w:tc>
          <w:tcPr>
            <w:tcW w:w="7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86" w:lineRule="auto"/>
              <w:jc w:val="both"/>
              <w:rPr>
                <w:rFonts w:ascii="Times New Roman" w:hAnsi="Times New Roman" w:cs="Times New Roman"/>
              </w:rPr>
            </w:pPr>
            <w:r w:rsidRPr="00CD5EC1">
              <w:rPr>
                <w:rFonts w:ascii="Times New Roman" w:hAnsi="Times New Roman" w:cs="Times New Roman"/>
              </w:rPr>
              <w:t>Disclosure of the Notice</w:t>
            </w:r>
          </w:p>
        </w:tc>
      </w:tr>
      <w:tr w:rsidR="001B389B" w:rsidRPr="00CD5EC1" w:rsidTr="00CD5EC1">
        <w:trPr>
          <w:trHeight w:val="293"/>
        </w:trPr>
        <w:tc>
          <w:tcPr>
            <w:tcW w:w="31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94" w:lineRule="auto"/>
              <w:jc w:val="both"/>
              <w:rPr>
                <w:rFonts w:ascii="Times New Roman" w:hAnsi="Times New Roman" w:cs="Times New Roman"/>
              </w:rPr>
            </w:pPr>
            <w:r w:rsidRPr="00CD5EC1">
              <w:rPr>
                <w:rFonts w:ascii="Times New Roman" w:hAnsi="Times New Roman" w:cs="Times New Roman"/>
              </w:rPr>
              <w:t>09/08/2019 to</w:t>
            </w:r>
            <w:r w:rsidR="00CD5EC1" w:rsidRPr="00CD5EC1">
              <w:rPr>
                <w:rFonts w:ascii="Times New Roman" w:hAnsi="Times New Roman" w:cs="Times New Roman"/>
              </w:rPr>
              <w:t xml:space="preserve"> </w:t>
            </w:r>
            <w:r w:rsidRPr="00CD5EC1">
              <w:rPr>
                <w:rFonts w:ascii="Times New Roman" w:hAnsi="Times New Roman" w:cs="Times New Roman"/>
              </w:rPr>
              <w:t>08/20/2019</w:t>
            </w:r>
          </w:p>
        </w:tc>
        <w:tc>
          <w:tcPr>
            <w:tcW w:w="7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jc w:val="both"/>
              <w:rPr>
                <w:rFonts w:ascii="Times New Roman" w:hAnsi="Times New Roman" w:cs="Times New Roman"/>
              </w:rPr>
            </w:pPr>
            <w:r w:rsidRPr="00CD5EC1">
              <w:rPr>
                <w:rFonts w:ascii="Times New Roman" w:hAnsi="Times New Roman" w:cs="Times New Roman"/>
              </w:rPr>
              <w:t>Deadline for contesting the Notice</w:t>
            </w:r>
          </w:p>
        </w:tc>
      </w:tr>
      <w:tr w:rsidR="001B389B" w:rsidRPr="00CD5EC1" w:rsidTr="00CD5EC1">
        <w:trPr>
          <w:trHeight w:val="235"/>
        </w:trPr>
        <w:tc>
          <w:tcPr>
            <w:tcW w:w="31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86" w:lineRule="auto"/>
              <w:jc w:val="both"/>
              <w:rPr>
                <w:rFonts w:ascii="Times New Roman" w:hAnsi="Times New Roman" w:cs="Times New Roman"/>
              </w:rPr>
            </w:pPr>
            <w:r w:rsidRPr="00CD5EC1">
              <w:rPr>
                <w:rFonts w:ascii="Times New Roman" w:hAnsi="Times New Roman" w:cs="Times New Roman"/>
              </w:rPr>
              <w:t>08/22/2019</w:t>
            </w:r>
          </w:p>
        </w:tc>
        <w:tc>
          <w:tcPr>
            <w:tcW w:w="7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86" w:lineRule="auto"/>
              <w:jc w:val="both"/>
              <w:rPr>
                <w:rFonts w:ascii="Times New Roman" w:hAnsi="Times New Roman" w:cs="Times New Roman"/>
              </w:rPr>
            </w:pPr>
            <w:r w:rsidRPr="00CD5EC1">
              <w:rPr>
                <w:rFonts w:ascii="Times New Roman" w:hAnsi="Times New Roman" w:cs="Times New Roman"/>
              </w:rPr>
              <w:t>Result of the analysis of the requests to challenge</w:t>
            </w:r>
          </w:p>
        </w:tc>
      </w:tr>
      <w:tr w:rsidR="001B389B" w:rsidRPr="00CD5EC1" w:rsidTr="00CD5EC1">
        <w:trPr>
          <w:trHeight w:val="279"/>
        </w:trPr>
        <w:tc>
          <w:tcPr>
            <w:tcW w:w="31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94" w:lineRule="auto"/>
              <w:jc w:val="both"/>
              <w:rPr>
                <w:rFonts w:ascii="Times New Roman" w:hAnsi="Times New Roman" w:cs="Times New Roman"/>
              </w:rPr>
            </w:pPr>
            <w:r w:rsidRPr="00CD5EC1">
              <w:rPr>
                <w:rFonts w:ascii="Times New Roman" w:hAnsi="Times New Roman" w:cs="Times New Roman"/>
              </w:rPr>
              <w:t>08/09/2019 to</w:t>
            </w:r>
            <w:r w:rsidR="00CD5EC1">
              <w:rPr>
                <w:rFonts w:ascii="Times New Roman" w:hAnsi="Times New Roman" w:cs="Times New Roman"/>
              </w:rPr>
              <w:t xml:space="preserve"> </w:t>
            </w:r>
            <w:r w:rsidRPr="00CD5EC1">
              <w:rPr>
                <w:rFonts w:ascii="Times New Roman" w:hAnsi="Times New Roman" w:cs="Times New Roman"/>
              </w:rPr>
              <w:t>26 / 08/2019</w:t>
            </w:r>
          </w:p>
        </w:tc>
        <w:tc>
          <w:tcPr>
            <w:tcW w:w="7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jc w:val="both"/>
              <w:rPr>
                <w:rFonts w:ascii="Times New Roman" w:hAnsi="Times New Roman" w:cs="Times New Roman"/>
              </w:rPr>
            </w:pPr>
            <w:r w:rsidRPr="00CD5EC1">
              <w:rPr>
                <w:rFonts w:ascii="Times New Roman" w:hAnsi="Times New Roman" w:cs="Times New Roman"/>
              </w:rPr>
              <w:t>Request for exemption from the payment of the registration fee</w:t>
            </w:r>
          </w:p>
        </w:tc>
      </w:tr>
      <w:tr w:rsidR="001B389B" w:rsidRPr="00CD5EC1" w:rsidTr="00CD5EC1">
        <w:trPr>
          <w:trHeight w:val="329"/>
        </w:trPr>
        <w:tc>
          <w:tcPr>
            <w:tcW w:w="31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86" w:lineRule="auto"/>
              <w:jc w:val="both"/>
              <w:rPr>
                <w:rFonts w:ascii="Times New Roman" w:hAnsi="Times New Roman" w:cs="Times New Roman"/>
              </w:rPr>
            </w:pPr>
            <w:r w:rsidRPr="00CD5EC1">
              <w:rPr>
                <w:rFonts w:ascii="Times New Roman" w:hAnsi="Times New Roman" w:cs="Times New Roman"/>
              </w:rPr>
              <w:t>Until 09/09/2019</w:t>
            </w:r>
          </w:p>
        </w:tc>
        <w:tc>
          <w:tcPr>
            <w:tcW w:w="7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86" w:lineRule="auto"/>
              <w:jc w:val="both"/>
              <w:rPr>
                <w:rFonts w:ascii="Times New Roman" w:hAnsi="Times New Roman" w:cs="Times New Roman"/>
              </w:rPr>
            </w:pPr>
            <w:r w:rsidRPr="00CD5EC1">
              <w:rPr>
                <w:rFonts w:ascii="Times New Roman" w:hAnsi="Times New Roman" w:cs="Times New Roman"/>
              </w:rPr>
              <w:t>Disclosure of the list of exempt</w:t>
            </w:r>
          </w:p>
        </w:tc>
      </w:tr>
      <w:tr w:rsidR="001B389B" w:rsidRPr="00CD5EC1" w:rsidTr="00CD5EC1">
        <w:trPr>
          <w:trHeight w:val="209"/>
        </w:trPr>
        <w:tc>
          <w:tcPr>
            <w:tcW w:w="31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94" w:lineRule="auto"/>
              <w:jc w:val="both"/>
              <w:rPr>
                <w:rFonts w:ascii="Times New Roman" w:hAnsi="Times New Roman" w:cs="Times New Roman"/>
              </w:rPr>
            </w:pPr>
            <w:r w:rsidRPr="00CD5EC1">
              <w:rPr>
                <w:rFonts w:ascii="Times New Roman" w:hAnsi="Times New Roman" w:cs="Times New Roman"/>
              </w:rPr>
              <w:t>09/10/2019 to</w:t>
            </w:r>
            <w:r w:rsidR="00CD5EC1" w:rsidRPr="00CD5EC1">
              <w:rPr>
                <w:rFonts w:ascii="Times New Roman" w:hAnsi="Times New Roman" w:cs="Times New Roman"/>
              </w:rPr>
              <w:t xml:space="preserve"> </w:t>
            </w:r>
            <w:r w:rsidRPr="00CD5EC1">
              <w:rPr>
                <w:rFonts w:ascii="Times New Roman" w:hAnsi="Times New Roman" w:cs="Times New Roman"/>
              </w:rPr>
              <w:t>27/09/2019</w:t>
            </w:r>
          </w:p>
        </w:tc>
        <w:tc>
          <w:tcPr>
            <w:tcW w:w="7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jc w:val="both"/>
              <w:rPr>
                <w:rFonts w:ascii="Times New Roman" w:hAnsi="Times New Roman" w:cs="Times New Roman"/>
              </w:rPr>
            </w:pPr>
            <w:r w:rsidRPr="00CD5EC1">
              <w:rPr>
                <w:rFonts w:ascii="Times New Roman" w:hAnsi="Times New Roman" w:cs="Times New Roman"/>
              </w:rPr>
              <w:t>Period of registration</w:t>
            </w:r>
          </w:p>
        </w:tc>
      </w:tr>
      <w:tr w:rsidR="001B389B" w:rsidRPr="00CD5EC1" w:rsidTr="00CD5EC1">
        <w:trPr>
          <w:trHeight w:val="205"/>
        </w:trPr>
        <w:tc>
          <w:tcPr>
            <w:tcW w:w="31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jc w:val="both"/>
              <w:rPr>
                <w:rFonts w:ascii="Times New Roman" w:hAnsi="Times New Roman" w:cs="Times New Roman"/>
              </w:rPr>
            </w:pPr>
            <w:r w:rsidRPr="00CD5EC1">
              <w:rPr>
                <w:rFonts w:ascii="Times New Roman" w:hAnsi="Times New Roman" w:cs="Times New Roman"/>
              </w:rPr>
              <w:t>Until 02/10/2019</w:t>
            </w:r>
          </w:p>
        </w:tc>
        <w:tc>
          <w:tcPr>
            <w:tcW w:w="7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jc w:val="both"/>
              <w:rPr>
                <w:rFonts w:ascii="Times New Roman" w:hAnsi="Times New Roman" w:cs="Times New Roman"/>
              </w:rPr>
            </w:pPr>
            <w:r w:rsidRPr="00CD5EC1">
              <w:rPr>
                <w:rFonts w:ascii="Times New Roman" w:hAnsi="Times New Roman" w:cs="Times New Roman"/>
              </w:rPr>
              <w:t>Disclosure of the result of the registration approval</w:t>
            </w:r>
          </w:p>
        </w:tc>
      </w:tr>
      <w:tr w:rsidR="001B389B" w:rsidRPr="00CD5EC1" w:rsidTr="00CD5EC1">
        <w:trPr>
          <w:trHeight w:val="364"/>
        </w:trPr>
        <w:tc>
          <w:tcPr>
            <w:tcW w:w="31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80" w:lineRule="auto"/>
              <w:jc w:val="both"/>
              <w:rPr>
                <w:rFonts w:ascii="Times New Roman" w:hAnsi="Times New Roman" w:cs="Times New Roman"/>
              </w:rPr>
            </w:pPr>
            <w:r w:rsidRPr="00CD5EC1">
              <w:rPr>
                <w:rFonts w:ascii="Times New Roman" w:hAnsi="Times New Roman" w:cs="Times New Roman"/>
              </w:rPr>
              <w:t>03/10/2019 to</w:t>
            </w:r>
            <w:r w:rsidR="00CD5EC1" w:rsidRPr="00CD5EC1">
              <w:rPr>
                <w:rFonts w:ascii="Times New Roman" w:hAnsi="Times New Roman" w:cs="Times New Roman"/>
              </w:rPr>
              <w:t xml:space="preserve"> </w:t>
            </w:r>
            <w:r w:rsidRPr="00CD5EC1">
              <w:rPr>
                <w:rFonts w:ascii="Times New Roman" w:hAnsi="Times New Roman" w:cs="Times New Roman"/>
              </w:rPr>
              <w:t>07/10/2019</w:t>
            </w:r>
          </w:p>
        </w:tc>
        <w:tc>
          <w:tcPr>
            <w:tcW w:w="7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jc w:val="both"/>
              <w:rPr>
                <w:rFonts w:ascii="Times New Roman" w:hAnsi="Times New Roman" w:cs="Times New Roman"/>
              </w:rPr>
            </w:pPr>
            <w:r w:rsidRPr="00CD5EC1">
              <w:rPr>
                <w:rFonts w:ascii="Times New Roman" w:hAnsi="Times New Roman" w:cs="Times New Roman"/>
              </w:rPr>
              <w:t>Request for reconsideration of the result of the approval of the registrations</w:t>
            </w:r>
          </w:p>
        </w:tc>
      </w:tr>
      <w:tr w:rsidR="001B389B" w:rsidRPr="00CD5EC1" w:rsidTr="00CD5EC1">
        <w:trPr>
          <w:trHeight w:val="217"/>
        </w:trPr>
        <w:tc>
          <w:tcPr>
            <w:tcW w:w="31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jc w:val="both"/>
              <w:rPr>
                <w:rFonts w:ascii="Times New Roman" w:hAnsi="Times New Roman" w:cs="Times New Roman"/>
              </w:rPr>
            </w:pPr>
            <w:r w:rsidRPr="00CD5EC1">
              <w:rPr>
                <w:rFonts w:ascii="Times New Roman" w:hAnsi="Times New Roman" w:cs="Times New Roman"/>
              </w:rPr>
              <w:t>09/10/2019</w:t>
            </w:r>
          </w:p>
        </w:tc>
        <w:tc>
          <w:tcPr>
            <w:tcW w:w="7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jc w:val="both"/>
              <w:rPr>
                <w:rFonts w:ascii="Times New Roman" w:hAnsi="Times New Roman" w:cs="Times New Roman"/>
              </w:rPr>
            </w:pPr>
            <w:r w:rsidRPr="00CD5EC1">
              <w:rPr>
                <w:rFonts w:ascii="Times New Roman" w:hAnsi="Times New Roman" w:cs="Times New Roman"/>
              </w:rPr>
              <w:t>Replies to the requests for reconsideration of the approval of the registrations</w:t>
            </w:r>
          </w:p>
        </w:tc>
      </w:tr>
      <w:tr w:rsidR="001B389B" w:rsidRPr="00CD5EC1" w:rsidTr="00CD5EC1">
        <w:trPr>
          <w:trHeight w:val="564"/>
        </w:trPr>
        <w:tc>
          <w:tcPr>
            <w:tcW w:w="31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jc w:val="both"/>
              <w:rPr>
                <w:rFonts w:ascii="Times New Roman" w:hAnsi="Times New Roman" w:cs="Times New Roman"/>
              </w:rPr>
            </w:pPr>
            <w:r w:rsidRPr="00CD5EC1">
              <w:rPr>
                <w:rFonts w:ascii="Times New Roman" w:hAnsi="Times New Roman" w:cs="Times New Roman"/>
              </w:rPr>
              <w:t>14/10/2019</w:t>
            </w:r>
          </w:p>
        </w:tc>
        <w:tc>
          <w:tcPr>
            <w:tcW w:w="7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96" w:lineRule="auto"/>
              <w:ind w:right="280"/>
              <w:jc w:val="both"/>
              <w:rPr>
                <w:rFonts w:ascii="Times New Roman" w:hAnsi="Times New Roman" w:cs="Times New Roman"/>
              </w:rPr>
            </w:pPr>
            <w:r w:rsidRPr="00CD5EC1">
              <w:rPr>
                <w:rFonts w:ascii="Times New Roman" w:hAnsi="Times New Roman" w:cs="Times New Roman"/>
              </w:rPr>
              <w:t>Written Test (Specific Knowledge in Agrarian Sciences and Reading and Interpretation in Foreign Language)</w:t>
            </w:r>
          </w:p>
        </w:tc>
      </w:tr>
      <w:tr w:rsidR="001B389B" w:rsidRPr="00CD5EC1" w:rsidTr="00CD5EC1">
        <w:trPr>
          <w:trHeight w:val="79"/>
        </w:trPr>
        <w:tc>
          <w:tcPr>
            <w:tcW w:w="31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86" w:lineRule="auto"/>
              <w:jc w:val="both"/>
              <w:rPr>
                <w:rFonts w:ascii="Times New Roman" w:hAnsi="Times New Roman" w:cs="Times New Roman"/>
              </w:rPr>
            </w:pPr>
            <w:r w:rsidRPr="00CD5EC1">
              <w:rPr>
                <w:rFonts w:ascii="Times New Roman" w:hAnsi="Times New Roman" w:cs="Times New Roman"/>
              </w:rPr>
              <w:t>Until 10/16/2019</w:t>
            </w:r>
          </w:p>
        </w:tc>
        <w:tc>
          <w:tcPr>
            <w:tcW w:w="7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86" w:lineRule="auto"/>
              <w:jc w:val="both"/>
              <w:rPr>
                <w:rFonts w:ascii="Times New Roman" w:hAnsi="Times New Roman" w:cs="Times New Roman"/>
              </w:rPr>
            </w:pPr>
            <w:r w:rsidRPr="00CD5EC1">
              <w:rPr>
                <w:rFonts w:ascii="Times New Roman" w:hAnsi="Times New Roman" w:cs="Times New Roman"/>
              </w:rPr>
              <w:t>Disclosure of the results of the Written Test</w:t>
            </w:r>
          </w:p>
        </w:tc>
      </w:tr>
      <w:tr w:rsidR="001B389B" w:rsidRPr="00CD5EC1" w:rsidTr="00CD5EC1">
        <w:trPr>
          <w:trHeight w:val="363"/>
        </w:trPr>
        <w:tc>
          <w:tcPr>
            <w:tcW w:w="31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82" w:lineRule="auto"/>
              <w:jc w:val="both"/>
              <w:rPr>
                <w:rFonts w:ascii="Times New Roman" w:hAnsi="Times New Roman" w:cs="Times New Roman"/>
              </w:rPr>
            </w:pPr>
            <w:r w:rsidRPr="00CD5EC1">
              <w:rPr>
                <w:rFonts w:ascii="Times New Roman" w:hAnsi="Times New Roman" w:cs="Times New Roman"/>
              </w:rPr>
              <w:t>10/17/2019 to</w:t>
            </w:r>
            <w:r w:rsidR="00CD5EC1" w:rsidRPr="00CD5EC1">
              <w:rPr>
                <w:rFonts w:ascii="Times New Roman" w:hAnsi="Times New Roman" w:cs="Times New Roman"/>
              </w:rPr>
              <w:t xml:space="preserve"> </w:t>
            </w:r>
            <w:r w:rsidRPr="00CD5EC1">
              <w:rPr>
                <w:rFonts w:ascii="Times New Roman" w:hAnsi="Times New Roman" w:cs="Times New Roman"/>
              </w:rPr>
              <w:t>10/21/2019</w:t>
            </w:r>
          </w:p>
        </w:tc>
        <w:tc>
          <w:tcPr>
            <w:tcW w:w="7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jc w:val="both"/>
              <w:rPr>
                <w:rFonts w:ascii="Times New Roman" w:hAnsi="Times New Roman" w:cs="Times New Roman"/>
              </w:rPr>
            </w:pPr>
            <w:r w:rsidRPr="00CD5EC1">
              <w:rPr>
                <w:rFonts w:ascii="Times New Roman" w:hAnsi="Times New Roman" w:cs="Times New Roman"/>
              </w:rPr>
              <w:t>Deadline for request for reconsideration of the Written Test results</w:t>
            </w:r>
          </w:p>
        </w:tc>
      </w:tr>
      <w:tr w:rsidR="001B389B" w:rsidRPr="00CD5EC1" w:rsidTr="00CD5EC1">
        <w:trPr>
          <w:trHeight w:val="269"/>
        </w:trPr>
        <w:tc>
          <w:tcPr>
            <w:tcW w:w="31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86" w:lineRule="auto"/>
              <w:jc w:val="both"/>
              <w:rPr>
                <w:rFonts w:ascii="Times New Roman" w:hAnsi="Times New Roman" w:cs="Times New Roman"/>
              </w:rPr>
            </w:pPr>
            <w:r w:rsidRPr="00CD5EC1">
              <w:rPr>
                <w:rFonts w:ascii="Times New Roman" w:hAnsi="Times New Roman" w:cs="Times New Roman"/>
              </w:rPr>
              <w:t>10/23/2019</w:t>
            </w:r>
          </w:p>
        </w:tc>
        <w:tc>
          <w:tcPr>
            <w:tcW w:w="7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86" w:lineRule="auto"/>
              <w:jc w:val="both"/>
              <w:rPr>
                <w:rFonts w:ascii="Times New Roman" w:hAnsi="Times New Roman" w:cs="Times New Roman"/>
              </w:rPr>
            </w:pPr>
            <w:r w:rsidRPr="00CD5EC1">
              <w:rPr>
                <w:rFonts w:ascii="Times New Roman" w:hAnsi="Times New Roman" w:cs="Times New Roman"/>
              </w:rPr>
              <w:t>Responses to requests for reconsideration of the Test Writing</w:t>
            </w:r>
          </w:p>
        </w:tc>
      </w:tr>
      <w:tr w:rsidR="001B389B" w:rsidRPr="00CD5EC1" w:rsidTr="00CD5EC1">
        <w:trPr>
          <w:trHeight w:val="447"/>
        </w:trPr>
        <w:tc>
          <w:tcPr>
            <w:tcW w:w="31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jc w:val="both"/>
              <w:rPr>
                <w:rFonts w:ascii="Times New Roman" w:hAnsi="Times New Roman" w:cs="Times New Roman"/>
              </w:rPr>
            </w:pPr>
            <w:r w:rsidRPr="00CD5EC1">
              <w:rPr>
                <w:rFonts w:ascii="Times New Roman" w:hAnsi="Times New Roman" w:cs="Times New Roman"/>
              </w:rPr>
              <w:t>24 / 10/2019 to</w:t>
            </w:r>
            <w:r w:rsidR="00CD5EC1" w:rsidRPr="00CD5EC1">
              <w:rPr>
                <w:rFonts w:ascii="Times New Roman" w:hAnsi="Times New Roman" w:cs="Times New Roman"/>
              </w:rPr>
              <w:t xml:space="preserve"> </w:t>
            </w:r>
            <w:r w:rsidRPr="00CD5EC1">
              <w:rPr>
                <w:rFonts w:ascii="Times New Roman" w:hAnsi="Times New Roman" w:cs="Times New Roman"/>
              </w:rPr>
              <w:t>10/28/2019</w:t>
            </w:r>
          </w:p>
        </w:tc>
        <w:tc>
          <w:tcPr>
            <w:tcW w:w="7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jc w:val="both"/>
              <w:rPr>
                <w:rFonts w:ascii="Times New Roman" w:hAnsi="Times New Roman" w:cs="Times New Roman"/>
              </w:rPr>
            </w:pPr>
            <w:r w:rsidRPr="00CD5EC1">
              <w:rPr>
                <w:rFonts w:ascii="Times New Roman" w:hAnsi="Times New Roman" w:cs="Times New Roman"/>
              </w:rPr>
              <w:t xml:space="preserve">Curriculum </w:t>
            </w:r>
            <w:proofErr w:type="spellStart"/>
            <w:r w:rsidRPr="00CD5EC1">
              <w:rPr>
                <w:rFonts w:ascii="Times New Roman" w:hAnsi="Times New Roman" w:cs="Times New Roman"/>
              </w:rPr>
              <w:t>EvaluationCurriculum</w:t>
            </w:r>
            <w:proofErr w:type="spellEnd"/>
            <w:r w:rsidRPr="00CD5EC1">
              <w:rPr>
                <w:rFonts w:ascii="Times New Roman" w:hAnsi="Times New Roman" w:cs="Times New Roman"/>
              </w:rPr>
              <w:t xml:space="preserve"> Evaluation</w:t>
            </w:r>
          </w:p>
        </w:tc>
      </w:tr>
      <w:tr w:rsidR="001B389B" w:rsidRPr="00CD5EC1" w:rsidTr="00CD5EC1">
        <w:trPr>
          <w:trHeight w:val="189"/>
        </w:trPr>
        <w:tc>
          <w:tcPr>
            <w:tcW w:w="31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86" w:lineRule="auto"/>
              <w:jc w:val="both"/>
              <w:rPr>
                <w:rFonts w:ascii="Times New Roman" w:hAnsi="Times New Roman" w:cs="Times New Roman"/>
              </w:rPr>
            </w:pPr>
            <w:r w:rsidRPr="00CD5EC1">
              <w:rPr>
                <w:rFonts w:ascii="Times New Roman" w:hAnsi="Times New Roman" w:cs="Times New Roman"/>
              </w:rPr>
              <w:t>Until 10/29/2019</w:t>
            </w:r>
          </w:p>
        </w:tc>
        <w:tc>
          <w:tcPr>
            <w:tcW w:w="7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86" w:lineRule="auto"/>
              <w:jc w:val="both"/>
              <w:rPr>
                <w:rFonts w:ascii="Times New Roman" w:hAnsi="Times New Roman" w:cs="Times New Roman"/>
              </w:rPr>
            </w:pPr>
            <w:r w:rsidRPr="00CD5EC1">
              <w:rPr>
                <w:rFonts w:ascii="Times New Roman" w:hAnsi="Times New Roman" w:cs="Times New Roman"/>
              </w:rPr>
              <w:t>Result</w:t>
            </w:r>
          </w:p>
        </w:tc>
      </w:tr>
      <w:tr w:rsidR="001B389B" w:rsidRPr="00CD5EC1" w:rsidTr="002855EA">
        <w:trPr>
          <w:trHeight w:val="160"/>
        </w:trPr>
        <w:tc>
          <w:tcPr>
            <w:tcW w:w="31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jc w:val="both"/>
              <w:rPr>
                <w:rFonts w:ascii="Times New Roman" w:hAnsi="Times New Roman" w:cs="Times New Roman"/>
              </w:rPr>
            </w:pPr>
            <w:r w:rsidRPr="00CD5EC1">
              <w:rPr>
                <w:rFonts w:ascii="Times New Roman" w:hAnsi="Times New Roman" w:cs="Times New Roman"/>
              </w:rPr>
              <w:t>10/30/2019 to</w:t>
            </w:r>
            <w:r w:rsidR="002855EA">
              <w:rPr>
                <w:rFonts w:ascii="Times New Roman" w:hAnsi="Times New Roman" w:cs="Times New Roman"/>
              </w:rPr>
              <w:t xml:space="preserve"> </w:t>
            </w:r>
            <w:r w:rsidRPr="00CD5EC1">
              <w:rPr>
                <w:rFonts w:ascii="Times New Roman" w:hAnsi="Times New Roman" w:cs="Times New Roman"/>
              </w:rPr>
              <w:t>11/01/2019</w:t>
            </w:r>
          </w:p>
        </w:tc>
        <w:tc>
          <w:tcPr>
            <w:tcW w:w="7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jc w:val="both"/>
              <w:rPr>
                <w:rFonts w:ascii="Times New Roman" w:hAnsi="Times New Roman" w:cs="Times New Roman"/>
              </w:rPr>
            </w:pPr>
            <w:r w:rsidRPr="00CD5EC1">
              <w:rPr>
                <w:rFonts w:ascii="Times New Roman" w:hAnsi="Times New Roman" w:cs="Times New Roman"/>
              </w:rPr>
              <w:t>Request for reconsideration of Curriculum Evaluation result</w:t>
            </w:r>
          </w:p>
        </w:tc>
      </w:tr>
      <w:tr w:rsidR="001B389B" w:rsidRPr="00CD5EC1" w:rsidTr="00CD5EC1">
        <w:trPr>
          <w:trHeight w:val="609"/>
        </w:trPr>
        <w:tc>
          <w:tcPr>
            <w:tcW w:w="31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jc w:val="both"/>
              <w:rPr>
                <w:rFonts w:ascii="Times New Roman" w:hAnsi="Times New Roman" w:cs="Times New Roman"/>
              </w:rPr>
            </w:pPr>
            <w:r w:rsidRPr="00CD5EC1">
              <w:rPr>
                <w:rFonts w:ascii="Times New Roman" w:hAnsi="Times New Roman" w:cs="Times New Roman"/>
              </w:rPr>
              <w:t>Until 11/05/2019</w:t>
            </w:r>
          </w:p>
        </w:tc>
        <w:tc>
          <w:tcPr>
            <w:tcW w:w="7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96" w:lineRule="auto"/>
              <w:ind w:right="320"/>
              <w:jc w:val="both"/>
              <w:rPr>
                <w:rFonts w:ascii="Times New Roman" w:hAnsi="Times New Roman" w:cs="Times New Roman"/>
              </w:rPr>
            </w:pPr>
            <w:r w:rsidRPr="00CD5EC1">
              <w:rPr>
                <w:rFonts w:ascii="Times New Roman" w:hAnsi="Times New Roman" w:cs="Times New Roman"/>
              </w:rPr>
              <w:t>Disclosure of the result of requests for reconsideration of the curriculum evaluation</w:t>
            </w:r>
          </w:p>
        </w:tc>
      </w:tr>
      <w:tr w:rsidR="001B389B" w:rsidRPr="00CD5EC1" w:rsidTr="00CD5EC1">
        <w:trPr>
          <w:trHeight w:val="326"/>
        </w:trPr>
        <w:tc>
          <w:tcPr>
            <w:tcW w:w="31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82" w:lineRule="auto"/>
              <w:jc w:val="both"/>
              <w:rPr>
                <w:rFonts w:ascii="Times New Roman" w:hAnsi="Times New Roman" w:cs="Times New Roman"/>
              </w:rPr>
            </w:pPr>
            <w:r w:rsidRPr="00CD5EC1">
              <w:rPr>
                <w:rFonts w:ascii="Times New Roman" w:hAnsi="Times New Roman" w:cs="Times New Roman"/>
              </w:rPr>
              <w:t>Until 11/11/2019</w:t>
            </w:r>
          </w:p>
        </w:tc>
        <w:tc>
          <w:tcPr>
            <w:tcW w:w="7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82" w:lineRule="auto"/>
              <w:jc w:val="both"/>
              <w:rPr>
                <w:rFonts w:ascii="Times New Roman" w:hAnsi="Times New Roman" w:cs="Times New Roman"/>
              </w:rPr>
            </w:pPr>
            <w:r w:rsidRPr="00CD5EC1">
              <w:rPr>
                <w:rFonts w:ascii="Times New Roman" w:hAnsi="Times New Roman" w:cs="Times New Roman"/>
              </w:rPr>
              <w:t>Disclosure of the partial result of the Selective Process</w:t>
            </w:r>
          </w:p>
        </w:tc>
      </w:tr>
      <w:tr w:rsidR="001B389B" w:rsidRPr="00CD5EC1" w:rsidTr="00CD5EC1">
        <w:trPr>
          <w:trHeight w:val="220"/>
        </w:trPr>
        <w:tc>
          <w:tcPr>
            <w:tcW w:w="31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CD5EC1" w:rsidP="004B3599">
            <w:pPr>
              <w:spacing w:line="286" w:lineRule="auto"/>
              <w:jc w:val="both"/>
              <w:rPr>
                <w:rFonts w:ascii="Times New Roman" w:hAnsi="Times New Roman" w:cs="Times New Roman"/>
              </w:rPr>
            </w:pPr>
            <w:r w:rsidRPr="00CD5EC1">
              <w:rPr>
                <w:rFonts w:ascii="Times New Roman" w:hAnsi="Times New Roman" w:cs="Times New Roman"/>
              </w:rPr>
              <w:t xml:space="preserve">08 to </w:t>
            </w:r>
            <w:r w:rsidR="00074327" w:rsidRPr="00CD5EC1">
              <w:rPr>
                <w:rFonts w:ascii="Times New Roman" w:hAnsi="Times New Roman" w:cs="Times New Roman"/>
              </w:rPr>
              <w:t>21/11/2019</w:t>
            </w:r>
          </w:p>
        </w:tc>
        <w:tc>
          <w:tcPr>
            <w:tcW w:w="7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86" w:lineRule="auto"/>
              <w:jc w:val="both"/>
              <w:rPr>
                <w:rFonts w:ascii="Times New Roman" w:hAnsi="Times New Roman" w:cs="Times New Roman"/>
              </w:rPr>
            </w:pPr>
            <w:r w:rsidRPr="00CD5EC1">
              <w:rPr>
                <w:rFonts w:ascii="Times New Roman" w:hAnsi="Times New Roman" w:cs="Times New Roman"/>
              </w:rPr>
              <w:t>Deadline for filing appeals</w:t>
            </w:r>
          </w:p>
        </w:tc>
      </w:tr>
      <w:tr w:rsidR="001B389B" w:rsidRPr="00CD5EC1" w:rsidTr="00CD5EC1">
        <w:trPr>
          <w:trHeight w:val="270"/>
        </w:trPr>
        <w:tc>
          <w:tcPr>
            <w:tcW w:w="31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86" w:lineRule="auto"/>
              <w:jc w:val="both"/>
              <w:rPr>
                <w:rFonts w:ascii="Times New Roman" w:hAnsi="Times New Roman" w:cs="Times New Roman"/>
              </w:rPr>
            </w:pPr>
            <w:r w:rsidRPr="00CD5EC1">
              <w:rPr>
                <w:rFonts w:ascii="Times New Roman" w:hAnsi="Times New Roman" w:cs="Times New Roman"/>
              </w:rPr>
              <w:t>Until 25/11/2019</w:t>
            </w:r>
          </w:p>
        </w:tc>
        <w:tc>
          <w:tcPr>
            <w:tcW w:w="7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86" w:lineRule="auto"/>
              <w:jc w:val="both"/>
              <w:rPr>
                <w:rFonts w:ascii="Times New Roman" w:hAnsi="Times New Roman" w:cs="Times New Roman"/>
              </w:rPr>
            </w:pPr>
            <w:r w:rsidRPr="00CD5EC1">
              <w:rPr>
                <w:rFonts w:ascii="Times New Roman" w:hAnsi="Times New Roman" w:cs="Times New Roman"/>
              </w:rPr>
              <w:t>Disclosure of Final Result</w:t>
            </w:r>
          </w:p>
        </w:tc>
      </w:tr>
      <w:tr w:rsidR="001B389B" w:rsidRPr="00CD5EC1" w:rsidTr="00CD5EC1">
        <w:trPr>
          <w:trHeight w:val="291"/>
        </w:trPr>
        <w:tc>
          <w:tcPr>
            <w:tcW w:w="31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jc w:val="both"/>
              <w:rPr>
                <w:rFonts w:ascii="Times New Roman" w:hAnsi="Times New Roman" w:cs="Times New Roman"/>
              </w:rPr>
            </w:pPr>
            <w:r w:rsidRPr="00CD5EC1">
              <w:rPr>
                <w:rFonts w:ascii="Times New Roman" w:hAnsi="Times New Roman" w:cs="Times New Roman"/>
              </w:rPr>
              <w:t>02 to 03 / 03/2020</w:t>
            </w:r>
          </w:p>
        </w:tc>
        <w:tc>
          <w:tcPr>
            <w:tcW w:w="7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jc w:val="both"/>
              <w:rPr>
                <w:rFonts w:ascii="Times New Roman" w:hAnsi="Times New Roman" w:cs="Times New Roman"/>
              </w:rPr>
            </w:pPr>
            <w:r w:rsidRPr="00CD5EC1">
              <w:rPr>
                <w:rFonts w:ascii="Times New Roman" w:hAnsi="Times New Roman" w:cs="Times New Roman"/>
              </w:rPr>
              <w:t>Enrollment Period</w:t>
            </w:r>
          </w:p>
        </w:tc>
      </w:tr>
      <w:tr w:rsidR="001B389B" w:rsidRPr="00CD5EC1" w:rsidTr="00CD5EC1">
        <w:trPr>
          <w:trHeight w:val="213"/>
        </w:trPr>
        <w:tc>
          <w:tcPr>
            <w:tcW w:w="311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95" w:lineRule="auto"/>
              <w:jc w:val="both"/>
              <w:rPr>
                <w:rFonts w:ascii="Times New Roman" w:hAnsi="Times New Roman" w:cs="Times New Roman"/>
              </w:rPr>
            </w:pPr>
            <w:r w:rsidRPr="00CD5EC1">
              <w:rPr>
                <w:rFonts w:ascii="Times New Roman" w:hAnsi="Times New Roman" w:cs="Times New Roman"/>
              </w:rPr>
              <w:t>03/06/2019</w:t>
            </w:r>
          </w:p>
        </w:tc>
        <w:tc>
          <w:tcPr>
            <w:tcW w:w="73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389B" w:rsidRPr="00CD5EC1" w:rsidRDefault="00074327" w:rsidP="004B3599">
            <w:pPr>
              <w:spacing w:line="291" w:lineRule="auto"/>
              <w:jc w:val="both"/>
              <w:rPr>
                <w:rFonts w:ascii="Times New Roman" w:hAnsi="Times New Roman" w:cs="Times New Roman"/>
              </w:rPr>
            </w:pPr>
            <w:r w:rsidRPr="00CD5EC1">
              <w:rPr>
                <w:rFonts w:ascii="Times New Roman" w:hAnsi="Times New Roman" w:cs="Times New Roman"/>
              </w:rPr>
              <w:t>Beginning of the quarter 2019.1</w:t>
            </w:r>
          </w:p>
        </w:tc>
      </w:tr>
    </w:tbl>
    <w:p w:rsidR="001B389B" w:rsidRPr="00C5263E" w:rsidRDefault="001B389B" w:rsidP="004B3599">
      <w:pPr>
        <w:jc w:val="both"/>
        <w:rPr>
          <w:rFonts w:ascii="Times New Roman" w:eastAsia="Times New Roman" w:hAnsi="Times New Roman" w:cs="Times New Roman"/>
          <w:sz w:val="24"/>
          <w:szCs w:val="24"/>
        </w:rPr>
      </w:pPr>
    </w:p>
    <w:p w:rsidR="002855EA" w:rsidRDefault="002855EA" w:rsidP="004B3599">
      <w:pPr>
        <w:spacing w:before="100"/>
        <w:ind w:left="580" w:right="380"/>
        <w:jc w:val="both"/>
        <w:rPr>
          <w:rFonts w:ascii="Times New Roman" w:hAnsi="Times New Roman" w:cs="Times New Roman"/>
          <w:b/>
          <w:sz w:val="24"/>
          <w:szCs w:val="24"/>
        </w:rPr>
      </w:pPr>
    </w:p>
    <w:p w:rsidR="001B389B" w:rsidRPr="00C5263E" w:rsidRDefault="00074327" w:rsidP="004B3599">
      <w:pPr>
        <w:spacing w:before="100"/>
        <w:ind w:left="580" w:right="380"/>
        <w:jc w:val="both"/>
        <w:rPr>
          <w:rFonts w:ascii="Times New Roman" w:hAnsi="Times New Roman" w:cs="Times New Roman"/>
          <w:b/>
          <w:sz w:val="24"/>
          <w:szCs w:val="24"/>
        </w:rPr>
      </w:pPr>
      <w:r w:rsidRPr="00C5263E">
        <w:rPr>
          <w:rFonts w:ascii="Times New Roman" w:hAnsi="Times New Roman" w:cs="Times New Roman"/>
          <w:b/>
          <w:sz w:val="24"/>
          <w:szCs w:val="24"/>
        </w:rPr>
        <w:lastRenderedPageBreak/>
        <w:t>ANNEX VI</w:t>
      </w:r>
    </w:p>
    <w:p w:rsidR="001B389B" w:rsidRPr="00C5263E" w:rsidRDefault="00074327" w:rsidP="004B3599">
      <w:pPr>
        <w:spacing w:after="240"/>
        <w:jc w:val="both"/>
        <w:rPr>
          <w:rFonts w:ascii="Times New Roman" w:hAnsi="Times New Roman" w:cs="Times New Roman"/>
          <w:b/>
          <w:sz w:val="24"/>
          <w:szCs w:val="24"/>
        </w:rPr>
      </w:pPr>
      <w:r w:rsidRPr="00C5263E">
        <w:rPr>
          <w:rFonts w:ascii="Times New Roman" w:hAnsi="Times New Roman" w:cs="Times New Roman"/>
          <w:b/>
          <w:sz w:val="24"/>
          <w:szCs w:val="24"/>
        </w:rPr>
        <w:t xml:space="preserve"> </w:t>
      </w:r>
    </w:p>
    <w:p w:rsidR="001B389B" w:rsidRPr="00C5263E" w:rsidRDefault="00074327" w:rsidP="004B3599">
      <w:pPr>
        <w:ind w:right="520"/>
        <w:jc w:val="both"/>
        <w:rPr>
          <w:rFonts w:ascii="Times New Roman" w:hAnsi="Times New Roman" w:cs="Times New Roman"/>
          <w:sz w:val="24"/>
          <w:szCs w:val="24"/>
        </w:rPr>
      </w:pPr>
      <w:r w:rsidRPr="00C5263E">
        <w:rPr>
          <w:rFonts w:ascii="Times New Roman" w:hAnsi="Times New Roman" w:cs="Times New Roman"/>
          <w:sz w:val="24"/>
          <w:szCs w:val="24"/>
        </w:rPr>
        <w:t xml:space="preserve">BIBLIOGRAPHY </w:t>
      </w:r>
      <w:r w:rsidR="00CD5EC1">
        <w:rPr>
          <w:rFonts w:ascii="Times New Roman" w:hAnsi="Times New Roman" w:cs="Times New Roman"/>
          <w:sz w:val="24"/>
          <w:szCs w:val="24"/>
        </w:rPr>
        <w:t xml:space="preserve">SUGGESTED FOR TEST OF </w:t>
      </w:r>
      <w:r w:rsidRPr="00C5263E">
        <w:rPr>
          <w:rFonts w:ascii="Times New Roman" w:hAnsi="Times New Roman" w:cs="Times New Roman"/>
          <w:sz w:val="24"/>
          <w:szCs w:val="24"/>
        </w:rPr>
        <w:t>SPECIFIC SKILLS</w:t>
      </w:r>
    </w:p>
    <w:p w:rsidR="001B389B" w:rsidRPr="00C5263E" w:rsidRDefault="00074327" w:rsidP="004B3599">
      <w:pPr>
        <w:spacing w:after="240"/>
        <w:jc w:val="both"/>
        <w:rPr>
          <w:rFonts w:ascii="Times New Roman" w:hAnsi="Times New Roman" w:cs="Times New Roman"/>
          <w:sz w:val="24"/>
          <w:szCs w:val="24"/>
        </w:rPr>
      </w:pPr>
      <w:r w:rsidRPr="00C5263E">
        <w:rPr>
          <w:rFonts w:ascii="Times New Roman" w:hAnsi="Times New Roman" w:cs="Times New Roman"/>
          <w:sz w:val="24"/>
          <w:szCs w:val="24"/>
        </w:rPr>
        <w:t xml:space="preserve"> </w:t>
      </w:r>
    </w:p>
    <w:p w:rsidR="001B389B" w:rsidRPr="00C5263E" w:rsidRDefault="00074327" w:rsidP="004B3599">
      <w:pPr>
        <w:ind w:right="600"/>
        <w:jc w:val="both"/>
        <w:rPr>
          <w:rFonts w:ascii="Times New Roman" w:hAnsi="Times New Roman" w:cs="Times New Roman"/>
          <w:sz w:val="24"/>
          <w:szCs w:val="24"/>
        </w:rPr>
      </w:pPr>
      <w:r w:rsidRPr="00C5263E">
        <w:rPr>
          <w:rFonts w:ascii="Times New Roman" w:hAnsi="Times New Roman" w:cs="Times New Roman"/>
          <w:b/>
          <w:sz w:val="24"/>
          <w:szCs w:val="24"/>
        </w:rPr>
        <w:t>RESEARCH LINES</w:t>
      </w:r>
      <w:r w:rsidRPr="00C5263E">
        <w:rPr>
          <w:rFonts w:ascii="Times New Roman" w:hAnsi="Times New Roman" w:cs="Times New Roman"/>
          <w:sz w:val="24"/>
          <w:szCs w:val="24"/>
        </w:rPr>
        <w:t>: BIOTECHNOLOGY, IMPROVEMENT AND PROTECTION OF CULTIVATED PLANTS</w:t>
      </w:r>
    </w:p>
    <w:p w:rsidR="001B389B" w:rsidRPr="00C5263E" w:rsidRDefault="00074327" w:rsidP="004B3599">
      <w:pPr>
        <w:spacing w:after="240"/>
        <w:jc w:val="both"/>
        <w:rPr>
          <w:rFonts w:ascii="Times New Roman" w:hAnsi="Times New Roman" w:cs="Times New Roman"/>
          <w:sz w:val="24"/>
          <w:szCs w:val="24"/>
        </w:rPr>
      </w:pPr>
      <w:r w:rsidRPr="00C5263E">
        <w:rPr>
          <w:rFonts w:ascii="Times New Roman" w:hAnsi="Times New Roman" w:cs="Times New Roman"/>
          <w:sz w:val="24"/>
          <w:szCs w:val="24"/>
        </w:rPr>
        <w:t xml:space="preserve"> </w:t>
      </w:r>
    </w:p>
    <w:p w:rsidR="001B389B" w:rsidRPr="00C5263E" w:rsidRDefault="00074327" w:rsidP="004B3599">
      <w:pPr>
        <w:spacing w:line="296" w:lineRule="auto"/>
        <w:jc w:val="both"/>
        <w:rPr>
          <w:rFonts w:ascii="Times New Roman" w:hAnsi="Times New Roman" w:cs="Times New Roman"/>
          <w:i/>
          <w:sz w:val="24"/>
          <w:szCs w:val="24"/>
          <w:u w:val="single"/>
          <w:lang w:val="pt-BR"/>
        </w:rPr>
      </w:pPr>
      <w:proofErr w:type="spellStart"/>
      <w:r w:rsidRPr="00C5263E">
        <w:rPr>
          <w:rFonts w:ascii="Times New Roman" w:hAnsi="Times New Roman" w:cs="Times New Roman"/>
          <w:sz w:val="24"/>
          <w:szCs w:val="24"/>
          <w:u w:val="single"/>
          <w:lang w:val="pt-BR"/>
        </w:rPr>
        <w:t>Subarea</w:t>
      </w:r>
      <w:proofErr w:type="spellEnd"/>
      <w:r w:rsidRPr="00C5263E">
        <w:rPr>
          <w:rFonts w:ascii="Times New Roman" w:hAnsi="Times New Roman" w:cs="Times New Roman"/>
          <w:sz w:val="24"/>
          <w:szCs w:val="24"/>
          <w:u w:val="single"/>
          <w:lang w:val="pt-BR"/>
        </w:rPr>
        <w:t xml:space="preserve">: </w:t>
      </w:r>
      <w:proofErr w:type="spellStart"/>
      <w:r w:rsidRPr="00C5263E">
        <w:rPr>
          <w:rFonts w:ascii="Times New Roman" w:hAnsi="Times New Roman" w:cs="Times New Roman"/>
          <w:i/>
          <w:sz w:val="24"/>
          <w:szCs w:val="24"/>
          <w:u w:val="single"/>
          <w:lang w:val="pt-BR"/>
        </w:rPr>
        <w:t>Entomology</w:t>
      </w:r>
      <w:proofErr w:type="spellEnd"/>
    </w:p>
    <w:p w:rsidR="00EC23E1" w:rsidRPr="00EC23E1" w:rsidRDefault="00EC23E1" w:rsidP="004B3599">
      <w:pPr>
        <w:widowControl w:val="0"/>
        <w:autoSpaceDE w:val="0"/>
        <w:autoSpaceDN w:val="0"/>
        <w:spacing w:line="240" w:lineRule="auto"/>
        <w:ind w:right="240"/>
        <w:jc w:val="both"/>
        <w:outlineLvl w:val="1"/>
        <w:rPr>
          <w:rFonts w:ascii="Times New Roman" w:eastAsia="Times New Roman" w:hAnsi="Times New Roman" w:cs="Times New Roman"/>
          <w:sz w:val="24"/>
          <w:szCs w:val="24"/>
          <w:lang w:val="pt-PT" w:eastAsia="pt-PT" w:bidi="pt-PT"/>
        </w:rPr>
      </w:pPr>
      <w:bookmarkStart w:id="1" w:name="_49vfiktfh2dz" w:colFirst="0" w:colLast="0"/>
      <w:bookmarkEnd w:id="1"/>
      <w:r w:rsidRPr="00EC23E1">
        <w:rPr>
          <w:rFonts w:ascii="Times New Roman" w:eastAsia="Times New Roman" w:hAnsi="Times New Roman" w:cs="Times New Roman"/>
          <w:sz w:val="24"/>
          <w:szCs w:val="24"/>
          <w:lang w:val="pt-PT" w:eastAsia="pt-PT" w:bidi="pt-PT"/>
        </w:rPr>
        <w:t>GALLO, D.; NAKANO, O.; SILVEIRA NETO, S. et al. Entomologia Agrícola.Piracicaba: FEALQ, 2002.</w:t>
      </w:r>
    </w:p>
    <w:p w:rsidR="001B389B" w:rsidRDefault="00EC23E1" w:rsidP="004B3599">
      <w:pPr>
        <w:widowControl w:val="0"/>
        <w:autoSpaceDE w:val="0"/>
        <w:autoSpaceDN w:val="0"/>
        <w:spacing w:line="240" w:lineRule="auto"/>
        <w:jc w:val="both"/>
        <w:rPr>
          <w:rFonts w:ascii="Times New Roman" w:eastAsia="Times New Roman" w:hAnsi="Times New Roman" w:cs="Times New Roman"/>
          <w:b/>
          <w:sz w:val="24"/>
          <w:lang w:val="pt-PT" w:eastAsia="pt-PT" w:bidi="pt-PT"/>
        </w:rPr>
      </w:pPr>
      <w:r w:rsidRPr="00EC23E1">
        <w:rPr>
          <w:rFonts w:ascii="Times New Roman" w:eastAsia="Times New Roman" w:hAnsi="Times New Roman" w:cs="Times New Roman"/>
          <w:sz w:val="24"/>
          <w:lang w:val="pt-PT" w:eastAsia="pt-PT" w:bidi="pt-PT"/>
        </w:rPr>
        <w:t xml:space="preserve">PARRA, J. R. P.; BOTELHO, P. S. M.; FERREIRA, B. M. S.; BENTO, J. M.S. </w:t>
      </w:r>
      <w:r w:rsidRPr="00EC23E1">
        <w:rPr>
          <w:rFonts w:ascii="Times New Roman" w:eastAsia="Times New Roman" w:hAnsi="Times New Roman" w:cs="Times New Roman"/>
          <w:b/>
          <w:sz w:val="24"/>
          <w:lang w:val="pt-PT" w:eastAsia="pt-PT" w:bidi="pt-PT"/>
        </w:rPr>
        <w:t>Controle</w:t>
      </w:r>
      <w:r>
        <w:rPr>
          <w:rFonts w:ascii="Times New Roman" w:eastAsia="Times New Roman" w:hAnsi="Times New Roman" w:cs="Times New Roman"/>
          <w:b/>
          <w:sz w:val="24"/>
          <w:lang w:val="pt-PT" w:eastAsia="pt-PT" w:bidi="pt-PT"/>
        </w:rPr>
        <w:t xml:space="preserve"> </w:t>
      </w:r>
      <w:r w:rsidRPr="00EC23E1">
        <w:rPr>
          <w:rFonts w:ascii="Times New Roman" w:eastAsia="Times New Roman" w:hAnsi="Times New Roman" w:cs="Times New Roman"/>
          <w:b/>
          <w:sz w:val="24"/>
          <w:lang w:val="pt-PT" w:eastAsia="pt-PT" w:bidi="pt-PT"/>
        </w:rPr>
        <w:t xml:space="preserve">Biológico no Brasil: </w:t>
      </w:r>
      <w:r w:rsidRPr="00EC23E1">
        <w:rPr>
          <w:rFonts w:ascii="Times New Roman" w:eastAsia="Times New Roman" w:hAnsi="Times New Roman" w:cs="Times New Roman"/>
          <w:sz w:val="24"/>
          <w:lang w:val="pt-PT" w:eastAsia="pt-PT" w:bidi="pt-PT"/>
        </w:rPr>
        <w:t xml:space="preserve">Parasitoides </w:t>
      </w:r>
      <w:r w:rsidRPr="00EC23E1">
        <w:rPr>
          <w:rFonts w:ascii="Times New Roman" w:eastAsia="Times New Roman" w:hAnsi="Times New Roman" w:cs="Times New Roman"/>
          <w:b/>
          <w:sz w:val="24"/>
          <w:lang w:val="pt-PT" w:eastAsia="pt-PT" w:bidi="pt-PT"/>
        </w:rPr>
        <w:t>e Predadores</w:t>
      </w:r>
      <w:r w:rsidRPr="00EC23E1">
        <w:rPr>
          <w:rFonts w:ascii="Times New Roman" w:eastAsia="Times New Roman" w:hAnsi="Times New Roman" w:cs="Times New Roman"/>
          <w:sz w:val="24"/>
          <w:lang w:val="pt-PT" w:eastAsia="pt-PT" w:bidi="pt-PT"/>
        </w:rPr>
        <w:t>. São Paulo: Manole, 2002.</w:t>
      </w:r>
    </w:p>
    <w:p w:rsidR="00EC23E1" w:rsidRDefault="00EC23E1" w:rsidP="004B3599">
      <w:pPr>
        <w:jc w:val="both"/>
        <w:rPr>
          <w:rFonts w:ascii="Times New Roman" w:eastAsia="Times New Roman" w:hAnsi="Times New Roman" w:cs="Times New Roman"/>
          <w:b/>
          <w:sz w:val="24"/>
          <w:lang w:val="pt-PT" w:eastAsia="pt-PT" w:bidi="pt-PT"/>
        </w:rPr>
      </w:pPr>
    </w:p>
    <w:p w:rsidR="001B389B" w:rsidRPr="00C12394" w:rsidRDefault="00074327" w:rsidP="004B3599">
      <w:pPr>
        <w:jc w:val="both"/>
        <w:rPr>
          <w:rFonts w:ascii="Times New Roman" w:hAnsi="Times New Roman" w:cs="Times New Roman"/>
          <w:i/>
          <w:sz w:val="24"/>
          <w:szCs w:val="24"/>
          <w:u w:val="single"/>
          <w:lang w:val="pt-BR"/>
        </w:rPr>
      </w:pPr>
      <w:proofErr w:type="spellStart"/>
      <w:r w:rsidRPr="00C12394">
        <w:rPr>
          <w:rFonts w:ascii="Times New Roman" w:hAnsi="Times New Roman" w:cs="Times New Roman"/>
          <w:sz w:val="24"/>
          <w:szCs w:val="24"/>
          <w:u w:val="single"/>
          <w:lang w:val="pt-BR"/>
        </w:rPr>
        <w:t>Subarea</w:t>
      </w:r>
      <w:proofErr w:type="spellEnd"/>
      <w:r w:rsidRPr="00C12394">
        <w:rPr>
          <w:rFonts w:ascii="Times New Roman" w:hAnsi="Times New Roman" w:cs="Times New Roman"/>
          <w:sz w:val="24"/>
          <w:szCs w:val="24"/>
          <w:u w:val="single"/>
          <w:lang w:val="pt-BR"/>
        </w:rPr>
        <w:t xml:space="preserve">: </w:t>
      </w:r>
      <w:proofErr w:type="spellStart"/>
      <w:r w:rsidRPr="00C12394">
        <w:rPr>
          <w:rFonts w:ascii="Times New Roman" w:hAnsi="Times New Roman" w:cs="Times New Roman"/>
          <w:i/>
          <w:sz w:val="24"/>
          <w:szCs w:val="24"/>
          <w:u w:val="single"/>
          <w:lang w:val="pt-BR"/>
        </w:rPr>
        <w:t>Cytogenetics</w:t>
      </w:r>
      <w:proofErr w:type="spellEnd"/>
    </w:p>
    <w:p w:rsidR="00EC23E1" w:rsidRPr="00EC23E1" w:rsidRDefault="00EC23E1" w:rsidP="004B3599">
      <w:pPr>
        <w:widowControl w:val="0"/>
        <w:autoSpaceDE w:val="0"/>
        <w:autoSpaceDN w:val="0"/>
        <w:spacing w:line="240" w:lineRule="auto"/>
        <w:ind w:right="445"/>
        <w:jc w:val="both"/>
        <w:rPr>
          <w:rFonts w:ascii="Times New Roman" w:eastAsia="Times New Roman" w:hAnsi="Times New Roman" w:cs="Times New Roman"/>
          <w:sz w:val="24"/>
          <w:lang w:val="en-US" w:eastAsia="pt-PT" w:bidi="pt-PT"/>
        </w:rPr>
      </w:pPr>
      <w:r w:rsidRPr="00EC23E1">
        <w:rPr>
          <w:rFonts w:ascii="Times New Roman" w:eastAsia="Times New Roman" w:hAnsi="Times New Roman" w:cs="Times New Roman"/>
          <w:sz w:val="24"/>
          <w:lang w:val="pt-PT" w:eastAsia="pt-PT" w:bidi="pt-PT"/>
        </w:rPr>
        <w:t xml:space="preserve">GUERRA, M. </w:t>
      </w:r>
      <w:r w:rsidRPr="00EC23E1">
        <w:rPr>
          <w:rFonts w:ascii="Times New Roman" w:eastAsia="Times New Roman" w:hAnsi="Times New Roman" w:cs="Times New Roman"/>
          <w:b/>
          <w:sz w:val="24"/>
          <w:lang w:val="pt-PT" w:eastAsia="pt-PT" w:bidi="pt-PT"/>
        </w:rPr>
        <w:t>Introdução à Citogenética Geral</w:t>
      </w:r>
      <w:r w:rsidRPr="00EC23E1">
        <w:rPr>
          <w:rFonts w:ascii="Times New Roman" w:eastAsia="Times New Roman" w:hAnsi="Times New Roman" w:cs="Times New Roman"/>
          <w:sz w:val="24"/>
          <w:lang w:val="pt-PT" w:eastAsia="pt-PT" w:bidi="pt-PT"/>
        </w:rPr>
        <w:t xml:space="preserve">. </w:t>
      </w:r>
      <w:proofErr w:type="spellStart"/>
      <w:r w:rsidRPr="00EC23E1">
        <w:rPr>
          <w:rFonts w:ascii="Times New Roman" w:eastAsia="Times New Roman" w:hAnsi="Times New Roman" w:cs="Times New Roman"/>
          <w:sz w:val="24"/>
          <w:lang w:val="en-US" w:eastAsia="pt-PT" w:bidi="pt-PT"/>
        </w:rPr>
        <w:t>Editora</w:t>
      </w:r>
      <w:proofErr w:type="spellEnd"/>
      <w:r w:rsidRPr="00EC23E1">
        <w:rPr>
          <w:rFonts w:ascii="Times New Roman" w:eastAsia="Times New Roman" w:hAnsi="Times New Roman" w:cs="Times New Roman"/>
          <w:sz w:val="24"/>
          <w:lang w:val="en-US" w:eastAsia="pt-PT" w:bidi="pt-PT"/>
        </w:rPr>
        <w:t xml:space="preserve"> Guanabara. 1989. 142p. LEVIN, D.A. </w:t>
      </w:r>
      <w:r w:rsidRPr="00EC23E1">
        <w:rPr>
          <w:rFonts w:ascii="Times New Roman" w:eastAsia="Times New Roman" w:hAnsi="Times New Roman" w:cs="Times New Roman"/>
          <w:b/>
          <w:sz w:val="24"/>
          <w:lang w:val="en-US" w:eastAsia="pt-PT" w:bidi="pt-PT"/>
        </w:rPr>
        <w:t xml:space="preserve">The Role of Chromosomal Change in Plant Evolution </w:t>
      </w:r>
      <w:r w:rsidRPr="00EC23E1">
        <w:rPr>
          <w:rFonts w:ascii="Times New Roman" w:eastAsia="Times New Roman" w:hAnsi="Times New Roman" w:cs="Times New Roman"/>
          <w:sz w:val="24"/>
          <w:lang w:val="en-US" w:eastAsia="pt-PT" w:bidi="pt-PT"/>
        </w:rPr>
        <w:t>(Oxford Series in Ecology and Evolution). Oxford University Press. 2002. 230 p.</w:t>
      </w:r>
    </w:p>
    <w:p w:rsidR="001B389B" w:rsidRDefault="00EC23E1" w:rsidP="004B3599">
      <w:pPr>
        <w:widowControl w:val="0"/>
        <w:autoSpaceDE w:val="0"/>
        <w:autoSpaceDN w:val="0"/>
        <w:spacing w:line="273" w:lineRule="exact"/>
        <w:jc w:val="both"/>
        <w:rPr>
          <w:rFonts w:ascii="Times New Roman" w:eastAsia="Times New Roman" w:hAnsi="Times New Roman" w:cs="Times New Roman"/>
          <w:sz w:val="24"/>
          <w:lang w:val="pt-PT" w:eastAsia="pt-PT" w:bidi="pt-PT"/>
        </w:rPr>
      </w:pPr>
      <w:r w:rsidRPr="00EC23E1">
        <w:rPr>
          <w:rFonts w:ascii="Times New Roman" w:eastAsia="Times New Roman" w:hAnsi="Times New Roman" w:cs="Times New Roman"/>
          <w:sz w:val="24"/>
          <w:lang w:val="en-US" w:eastAsia="pt-PT" w:bidi="pt-PT"/>
        </w:rPr>
        <w:t xml:space="preserve">SINGH, R.J. </w:t>
      </w:r>
      <w:r w:rsidRPr="00EC23E1">
        <w:rPr>
          <w:rFonts w:ascii="Times New Roman" w:eastAsia="Times New Roman" w:hAnsi="Times New Roman" w:cs="Times New Roman"/>
          <w:b/>
          <w:sz w:val="24"/>
          <w:lang w:val="en-US" w:eastAsia="pt-PT" w:bidi="pt-PT"/>
        </w:rPr>
        <w:t>Plant Cytogenetics</w:t>
      </w:r>
      <w:r w:rsidRPr="00EC23E1">
        <w:rPr>
          <w:rFonts w:ascii="Times New Roman" w:eastAsia="Times New Roman" w:hAnsi="Times New Roman" w:cs="Times New Roman"/>
          <w:sz w:val="24"/>
          <w:lang w:val="en-US" w:eastAsia="pt-PT" w:bidi="pt-PT"/>
        </w:rPr>
        <w:t xml:space="preserve">. Library of Congress United States. </w:t>
      </w:r>
      <w:r w:rsidRPr="00EC23E1">
        <w:rPr>
          <w:rFonts w:ascii="Times New Roman" w:eastAsia="Times New Roman" w:hAnsi="Times New Roman" w:cs="Times New Roman"/>
          <w:sz w:val="24"/>
          <w:lang w:val="pt-PT" w:eastAsia="pt-PT" w:bidi="pt-PT"/>
        </w:rPr>
        <w:t>1993. 391p.</w:t>
      </w:r>
    </w:p>
    <w:p w:rsidR="00EC23E1" w:rsidRPr="00EC23E1" w:rsidRDefault="00EC23E1" w:rsidP="004B3599">
      <w:pPr>
        <w:widowControl w:val="0"/>
        <w:autoSpaceDE w:val="0"/>
        <w:autoSpaceDN w:val="0"/>
        <w:spacing w:line="273" w:lineRule="exact"/>
        <w:jc w:val="both"/>
        <w:rPr>
          <w:rFonts w:ascii="Times New Roman" w:eastAsia="Times New Roman" w:hAnsi="Times New Roman" w:cs="Times New Roman"/>
          <w:sz w:val="24"/>
          <w:lang w:val="pt-PT" w:eastAsia="pt-PT" w:bidi="pt-PT"/>
        </w:rPr>
      </w:pPr>
    </w:p>
    <w:p w:rsidR="001B389B" w:rsidRPr="00EC23E1" w:rsidRDefault="00074327" w:rsidP="004B3599">
      <w:pPr>
        <w:spacing w:before="240" w:after="240"/>
        <w:jc w:val="both"/>
        <w:rPr>
          <w:rFonts w:ascii="Times New Roman" w:hAnsi="Times New Roman" w:cs="Times New Roman"/>
          <w:i/>
          <w:sz w:val="24"/>
          <w:szCs w:val="24"/>
          <w:u w:val="single"/>
          <w:lang w:val="pt-BR"/>
        </w:rPr>
      </w:pPr>
      <w:proofErr w:type="spellStart"/>
      <w:r w:rsidRPr="00EC23E1">
        <w:rPr>
          <w:rFonts w:ascii="Times New Roman" w:hAnsi="Times New Roman" w:cs="Times New Roman"/>
          <w:sz w:val="24"/>
          <w:szCs w:val="24"/>
          <w:u w:val="single"/>
          <w:lang w:val="pt-BR"/>
        </w:rPr>
        <w:t>Subarea</w:t>
      </w:r>
      <w:proofErr w:type="spellEnd"/>
      <w:r w:rsidRPr="00EC23E1">
        <w:rPr>
          <w:rFonts w:ascii="Times New Roman" w:hAnsi="Times New Roman" w:cs="Times New Roman"/>
          <w:i/>
          <w:sz w:val="24"/>
          <w:szCs w:val="24"/>
          <w:u w:val="single"/>
          <w:lang w:val="pt-BR"/>
        </w:rPr>
        <w:t xml:space="preserve">: </w:t>
      </w:r>
      <w:proofErr w:type="spellStart"/>
      <w:r w:rsidRPr="00EC23E1">
        <w:rPr>
          <w:rFonts w:ascii="Times New Roman" w:hAnsi="Times New Roman" w:cs="Times New Roman"/>
          <w:i/>
          <w:sz w:val="24"/>
          <w:szCs w:val="24"/>
          <w:u w:val="single"/>
          <w:lang w:val="pt-BR"/>
        </w:rPr>
        <w:t>Plant</w:t>
      </w:r>
      <w:proofErr w:type="spellEnd"/>
      <w:r w:rsidRPr="00EC23E1">
        <w:rPr>
          <w:rFonts w:ascii="Times New Roman" w:hAnsi="Times New Roman" w:cs="Times New Roman"/>
          <w:i/>
          <w:sz w:val="24"/>
          <w:szCs w:val="24"/>
          <w:u w:val="single"/>
          <w:lang w:val="pt-BR"/>
        </w:rPr>
        <w:t xml:space="preserve"> </w:t>
      </w:r>
      <w:proofErr w:type="spellStart"/>
      <w:r w:rsidRPr="00EC23E1">
        <w:rPr>
          <w:rFonts w:ascii="Times New Roman" w:hAnsi="Times New Roman" w:cs="Times New Roman"/>
          <w:i/>
          <w:sz w:val="24"/>
          <w:szCs w:val="24"/>
          <w:u w:val="single"/>
          <w:lang w:val="pt-BR"/>
        </w:rPr>
        <w:t>Breeding</w:t>
      </w:r>
      <w:proofErr w:type="spellEnd"/>
    </w:p>
    <w:p w:rsidR="00EC23E1" w:rsidRPr="00EC23E1" w:rsidRDefault="00EC23E1" w:rsidP="004B3599">
      <w:pPr>
        <w:widowControl w:val="0"/>
        <w:autoSpaceDE w:val="0"/>
        <w:autoSpaceDN w:val="0"/>
        <w:spacing w:before="4"/>
        <w:ind w:right="660"/>
        <w:jc w:val="both"/>
        <w:rPr>
          <w:rFonts w:ascii="Times New Roman" w:eastAsia="Times New Roman" w:hAnsi="Times New Roman" w:cs="Times New Roman"/>
          <w:sz w:val="24"/>
          <w:lang w:val="pt-PT" w:eastAsia="pt-PT" w:bidi="pt-PT"/>
        </w:rPr>
      </w:pPr>
      <w:r w:rsidRPr="00EC23E1">
        <w:rPr>
          <w:rFonts w:ascii="Times New Roman" w:eastAsia="Times New Roman" w:hAnsi="Times New Roman" w:cs="Times New Roman"/>
          <w:sz w:val="24"/>
          <w:lang w:val="pt-PT" w:eastAsia="pt-PT" w:bidi="pt-PT"/>
        </w:rPr>
        <w:t xml:space="preserve">Borém, A., Miranda, G.V. e Fritsche-Neto, R.; </w:t>
      </w:r>
      <w:r w:rsidRPr="00EC23E1">
        <w:rPr>
          <w:rFonts w:ascii="Times New Roman" w:eastAsia="Times New Roman" w:hAnsi="Times New Roman" w:cs="Times New Roman"/>
          <w:b/>
          <w:sz w:val="24"/>
          <w:lang w:val="pt-PT" w:eastAsia="pt-PT" w:bidi="pt-PT"/>
        </w:rPr>
        <w:t xml:space="preserve">Melhoramento de Plantas </w:t>
      </w:r>
      <w:r w:rsidRPr="00EC23E1">
        <w:rPr>
          <w:rFonts w:ascii="Times New Roman" w:eastAsia="Times New Roman" w:hAnsi="Times New Roman" w:cs="Times New Roman"/>
          <w:sz w:val="24"/>
          <w:lang w:val="pt-PT" w:eastAsia="pt-PT" w:bidi="pt-PT"/>
        </w:rPr>
        <w:t>- 7ª Edição, Editora(s): Editora UFV, 2017, 543p.</w:t>
      </w:r>
    </w:p>
    <w:p w:rsidR="00EC23E1" w:rsidRPr="00EC23E1" w:rsidRDefault="00EC23E1" w:rsidP="004B3599">
      <w:pPr>
        <w:widowControl w:val="0"/>
        <w:autoSpaceDE w:val="0"/>
        <w:autoSpaceDN w:val="0"/>
        <w:spacing w:line="278" w:lineRule="auto"/>
        <w:ind w:right="812"/>
        <w:jc w:val="both"/>
        <w:rPr>
          <w:rFonts w:ascii="Times New Roman" w:eastAsia="Times New Roman" w:hAnsi="Times New Roman" w:cs="Times New Roman"/>
          <w:sz w:val="24"/>
          <w:lang w:val="pt-PT" w:eastAsia="pt-PT" w:bidi="pt-PT"/>
        </w:rPr>
      </w:pPr>
      <w:r w:rsidRPr="00EC23E1">
        <w:rPr>
          <w:rFonts w:ascii="Times New Roman" w:eastAsia="Times New Roman" w:hAnsi="Times New Roman" w:cs="Times New Roman"/>
          <w:sz w:val="24"/>
          <w:lang w:val="pt-PT" w:eastAsia="pt-PT" w:bidi="pt-PT"/>
        </w:rPr>
        <w:t xml:space="preserve">Cecon, P.R., Rêgo, E.R., Silva, A.R.; Rêgo, M.M.. </w:t>
      </w:r>
      <w:r w:rsidRPr="00EC23E1">
        <w:rPr>
          <w:rFonts w:ascii="Times New Roman" w:eastAsia="Times New Roman" w:hAnsi="Times New Roman" w:cs="Times New Roman"/>
          <w:b/>
          <w:sz w:val="24"/>
          <w:lang w:val="pt-PT" w:eastAsia="pt-PT" w:bidi="pt-PT"/>
        </w:rPr>
        <w:t>Estatística e Experimentação</w:t>
      </w:r>
      <w:r w:rsidRPr="00EC23E1">
        <w:rPr>
          <w:rFonts w:ascii="Times New Roman" w:eastAsia="Times New Roman" w:hAnsi="Times New Roman" w:cs="Times New Roman"/>
          <w:sz w:val="24"/>
          <w:lang w:val="pt-PT" w:eastAsia="pt-PT" w:bidi="pt-PT"/>
        </w:rPr>
        <w:t>. 1. Gráfica São Mateus.. 2013</w:t>
      </w:r>
    </w:p>
    <w:p w:rsidR="00EC23E1" w:rsidRPr="00EC23E1" w:rsidRDefault="00EC23E1" w:rsidP="004B3599">
      <w:pPr>
        <w:widowControl w:val="0"/>
        <w:autoSpaceDE w:val="0"/>
        <w:autoSpaceDN w:val="0"/>
        <w:ind w:right="255"/>
        <w:jc w:val="both"/>
        <w:rPr>
          <w:rFonts w:ascii="Times New Roman" w:eastAsia="Times New Roman" w:hAnsi="Times New Roman" w:cs="Times New Roman"/>
          <w:sz w:val="24"/>
          <w:lang w:val="pt-PT" w:eastAsia="pt-PT" w:bidi="pt-PT"/>
        </w:rPr>
      </w:pPr>
      <w:r w:rsidRPr="00EC23E1">
        <w:rPr>
          <w:rFonts w:ascii="Times New Roman" w:eastAsia="Times New Roman" w:hAnsi="Times New Roman" w:cs="Times New Roman"/>
          <w:sz w:val="24"/>
          <w:lang w:val="pt-PT" w:eastAsia="pt-PT" w:bidi="pt-PT"/>
        </w:rPr>
        <w:t xml:space="preserve">Queiroz, M. A., Goedert, C. O., Ramos, S. R. R. </w:t>
      </w:r>
      <w:r w:rsidRPr="00EC23E1">
        <w:rPr>
          <w:rFonts w:ascii="Times New Roman" w:eastAsia="Times New Roman" w:hAnsi="Times New Roman" w:cs="Times New Roman"/>
          <w:b/>
          <w:sz w:val="24"/>
          <w:lang w:val="pt-PT" w:eastAsia="pt-PT" w:bidi="pt-PT"/>
        </w:rPr>
        <w:t>Recursos genéticos e melhoramento de plantas para o Nordeste brasileiro</w:t>
      </w:r>
      <w:r w:rsidRPr="00EC23E1">
        <w:rPr>
          <w:rFonts w:ascii="Times New Roman" w:eastAsia="Times New Roman" w:hAnsi="Times New Roman" w:cs="Times New Roman"/>
          <w:sz w:val="24"/>
          <w:lang w:val="pt-PT" w:eastAsia="pt-PT" w:bidi="pt-PT"/>
        </w:rPr>
        <w:t>. Petrolina: Embrapa Semi-Arido; Brasilia, DF: Embrapa Recursos Geneticos e Biotecnologia,</w:t>
      </w:r>
      <w:r w:rsidRPr="00EC23E1">
        <w:rPr>
          <w:rFonts w:ascii="Times New Roman" w:eastAsia="Times New Roman" w:hAnsi="Times New Roman" w:cs="Times New Roman"/>
          <w:spacing w:val="-4"/>
          <w:sz w:val="24"/>
          <w:lang w:val="pt-PT" w:eastAsia="pt-PT" w:bidi="pt-PT"/>
        </w:rPr>
        <w:t xml:space="preserve"> </w:t>
      </w:r>
      <w:r w:rsidRPr="00EC23E1">
        <w:rPr>
          <w:rFonts w:ascii="Times New Roman" w:eastAsia="Times New Roman" w:hAnsi="Times New Roman" w:cs="Times New Roman"/>
          <w:sz w:val="24"/>
          <w:lang w:val="pt-PT" w:eastAsia="pt-PT" w:bidi="pt-PT"/>
        </w:rPr>
        <w:t>1999.</w:t>
      </w:r>
    </w:p>
    <w:p w:rsidR="001B389B" w:rsidRPr="00EC23E1" w:rsidRDefault="00074327" w:rsidP="004B3599">
      <w:pPr>
        <w:spacing w:after="240"/>
        <w:jc w:val="both"/>
        <w:rPr>
          <w:rFonts w:ascii="Times New Roman" w:hAnsi="Times New Roman" w:cs="Times New Roman"/>
          <w:sz w:val="24"/>
          <w:szCs w:val="24"/>
          <w:lang w:val="pt-BR"/>
        </w:rPr>
      </w:pPr>
      <w:r w:rsidRPr="00EC23E1">
        <w:rPr>
          <w:rFonts w:ascii="Times New Roman" w:hAnsi="Times New Roman" w:cs="Times New Roman"/>
          <w:sz w:val="24"/>
          <w:szCs w:val="24"/>
          <w:lang w:val="pt-BR"/>
        </w:rPr>
        <w:t xml:space="preserve"> </w:t>
      </w:r>
    </w:p>
    <w:p w:rsidR="001B389B" w:rsidRPr="00C5263E" w:rsidRDefault="00074327" w:rsidP="004B3599">
      <w:pPr>
        <w:ind w:right="380"/>
        <w:jc w:val="both"/>
        <w:rPr>
          <w:rFonts w:ascii="Times New Roman" w:hAnsi="Times New Roman" w:cs="Times New Roman"/>
          <w:sz w:val="24"/>
          <w:szCs w:val="24"/>
        </w:rPr>
      </w:pPr>
      <w:r w:rsidRPr="00C5263E">
        <w:rPr>
          <w:rFonts w:ascii="Times New Roman" w:hAnsi="Times New Roman" w:cs="Times New Roman"/>
          <w:b/>
          <w:sz w:val="24"/>
          <w:szCs w:val="24"/>
        </w:rPr>
        <w:t>RESEARCH LINES</w:t>
      </w:r>
      <w:r w:rsidRPr="00C5263E">
        <w:rPr>
          <w:rFonts w:ascii="Times New Roman" w:hAnsi="Times New Roman" w:cs="Times New Roman"/>
          <w:sz w:val="24"/>
          <w:szCs w:val="24"/>
        </w:rPr>
        <w:t>: CROP PRODUCTION SCIENCE AND TECHNOLOGY</w:t>
      </w:r>
    </w:p>
    <w:p w:rsidR="001B389B" w:rsidRPr="004205BD" w:rsidRDefault="00074327" w:rsidP="004B3599">
      <w:pPr>
        <w:spacing w:before="240" w:after="240"/>
        <w:jc w:val="both"/>
        <w:rPr>
          <w:rFonts w:ascii="Times New Roman" w:hAnsi="Times New Roman" w:cs="Times New Roman"/>
          <w:sz w:val="24"/>
          <w:szCs w:val="24"/>
          <w:lang w:val="pt-BR"/>
        </w:rPr>
      </w:pPr>
      <w:proofErr w:type="spellStart"/>
      <w:r w:rsidRPr="004205BD">
        <w:rPr>
          <w:rFonts w:ascii="Times New Roman" w:hAnsi="Times New Roman" w:cs="Times New Roman"/>
          <w:sz w:val="24"/>
          <w:szCs w:val="24"/>
          <w:u w:val="single"/>
          <w:lang w:val="pt-BR"/>
        </w:rPr>
        <w:t>Subarea</w:t>
      </w:r>
      <w:proofErr w:type="spellEnd"/>
      <w:r w:rsidRPr="004205BD">
        <w:rPr>
          <w:rFonts w:ascii="Times New Roman" w:hAnsi="Times New Roman" w:cs="Times New Roman"/>
          <w:sz w:val="24"/>
          <w:szCs w:val="24"/>
          <w:u w:val="single"/>
          <w:lang w:val="pt-BR"/>
        </w:rPr>
        <w:t xml:space="preserve">: </w:t>
      </w:r>
      <w:proofErr w:type="spellStart"/>
      <w:r w:rsidR="004205BD">
        <w:rPr>
          <w:rFonts w:ascii="Times New Roman" w:hAnsi="Times New Roman" w:cs="Times New Roman"/>
          <w:i/>
          <w:sz w:val="24"/>
          <w:szCs w:val="24"/>
          <w:u w:val="single"/>
          <w:lang w:val="pt-BR"/>
        </w:rPr>
        <w:t>L</w:t>
      </w:r>
      <w:r w:rsidR="004205BD" w:rsidRPr="004205BD">
        <w:rPr>
          <w:rFonts w:ascii="Times New Roman" w:hAnsi="Times New Roman" w:cs="Times New Roman"/>
          <w:i/>
          <w:sz w:val="24"/>
          <w:szCs w:val="24"/>
          <w:u w:val="single"/>
          <w:lang w:val="pt-BR"/>
        </w:rPr>
        <w:t>arge</w:t>
      </w:r>
      <w:proofErr w:type="spellEnd"/>
      <w:r w:rsidR="004205BD" w:rsidRPr="004205BD">
        <w:rPr>
          <w:rFonts w:ascii="Times New Roman" w:hAnsi="Times New Roman" w:cs="Times New Roman"/>
          <w:i/>
          <w:sz w:val="24"/>
          <w:szCs w:val="24"/>
          <w:u w:val="single"/>
          <w:lang w:val="pt-BR"/>
        </w:rPr>
        <w:t xml:space="preserve"> </w:t>
      </w:r>
      <w:proofErr w:type="spellStart"/>
      <w:r w:rsidR="004205BD" w:rsidRPr="004205BD">
        <w:rPr>
          <w:rFonts w:ascii="Times New Roman" w:hAnsi="Times New Roman" w:cs="Times New Roman"/>
          <w:i/>
          <w:sz w:val="24"/>
          <w:szCs w:val="24"/>
          <w:u w:val="single"/>
          <w:lang w:val="pt-BR"/>
        </w:rPr>
        <w:t>plant</w:t>
      </w:r>
      <w:proofErr w:type="spellEnd"/>
      <w:r w:rsidR="004205BD" w:rsidRPr="004205BD">
        <w:rPr>
          <w:rFonts w:ascii="Times New Roman" w:hAnsi="Times New Roman" w:cs="Times New Roman"/>
          <w:i/>
          <w:sz w:val="24"/>
          <w:szCs w:val="24"/>
          <w:u w:val="single"/>
          <w:lang w:val="pt-BR"/>
        </w:rPr>
        <w:t xml:space="preserve"> </w:t>
      </w:r>
      <w:proofErr w:type="spellStart"/>
      <w:r w:rsidR="004205BD" w:rsidRPr="004205BD">
        <w:rPr>
          <w:rFonts w:ascii="Times New Roman" w:hAnsi="Times New Roman" w:cs="Times New Roman"/>
          <w:i/>
          <w:sz w:val="24"/>
          <w:szCs w:val="24"/>
          <w:u w:val="single"/>
          <w:lang w:val="pt-BR"/>
        </w:rPr>
        <w:t>crops</w:t>
      </w:r>
      <w:proofErr w:type="spellEnd"/>
    </w:p>
    <w:p w:rsidR="004205BD" w:rsidRPr="004205BD" w:rsidRDefault="004205BD" w:rsidP="004B3599">
      <w:pPr>
        <w:widowControl w:val="0"/>
        <w:autoSpaceDE w:val="0"/>
        <w:autoSpaceDN w:val="0"/>
        <w:spacing w:before="4"/>
        <w:ind w:right="366"/>
        <w:jc w:val="both"/>
        <w:rPr>
          <w:rFonts w:ascii="Times New Roman" w:eastAsia="Times New Roman" w:hAnsi="Times New Roman" w:cs="Times New Roman"/>
          <w:b/>
          <w:sz w:val="24"/>
          <w:lang w:val="pt-PT" w:eastAsia="pt-PT" w:bidi="pt-PT"/>
        </w:rPr>
      </w:pPr>
      <w:r w:rsidRPr="004205BD">
        <w:rPr>
          <w:rFonts w:ascii="Times New Roman" w:eastAsia="Times New Roman" w:hAnsi="Times New Roman" w:cs="Times New Roman"/>
          <w:sz w:val="24"/>
          <w:lang w:val="pt-PT" w:eastAsia="pt-PT" w:bidi="pt-PT"/>
        </w:rPr>
        <w:t xml:space="preserve">FANCELLI, A.L.; NETO, D.D.; </w:t>
      </w:r>
      <w:r w:rsidRPr="004205BD">
        <w:rPr>
          <w:rFonts w:ascii="Times New Roman" w:eastAsia="Times New Roman" w:hAnsi="Times New Roman" w:cs="Times New Roman"/>
          <w:b/>
          <w:sz w:val="24"/>
          <w:lang w:val="pt-PT" w:eastAsia="pt-PT" w:bidi="pt-PT"/>
        </w:rPr>
        <w:t>Produção de milho. Piracicaba</w:t>
      </w:r>
      <w:r w:rsidRPr="004205BD">
        <w:rPr>
          <w:rFonts w:ascii="Times New Roman" w:eastAsia="Times New Roman" w:hAnsi="Times New Roman" w:cs="Times New Roman"/>
          <w:sz w:val="24"/>
          <w:lang w:val="pt-PT" w:eastAsia="pt-PT" w:bidi="pt-PT"/>
        </w:rPr>
        <w:t xml:space="preserve">, 360p. 2004. FANCELLI, A.L.; NETO, D.D. </w:t>
      </w:r>
      <w:r w:rsidRPr="004205BD">
        <w:rPr>
          <w:rFonts w:ascii="Times New Roman" w:eastAsia="Times New Roman" w:hAnsi="Times New Roman" w:cs="Times New Roman"/>
          <w:b/>
          <w:sz w:val="24"/>
          <w:lang w:val="pt-PT" w:eastAsia="pt-PT" w:bidi="pt-PT"/>
        </w:rPr>
        <w:t>Produção de Feijão. Piracicaba</w:t>
      </w:r>
      <w:r w:rsidRPr="004205BD">
        <w:rPr>
          <w:rFonts w:ascii="Times New Roman" w:eastAsia="Times New Roman" w:hAnsi="Times New Roman" w:cs="Times New Roman"/>
          <w:sz w:val="24"/>
          <w:lang w:val="pt-PT" w:eastAsia="pt-PT" w:bidi="pt-PT"/>
        </w:rPr>
        <w:t xml:space="preserve">, 386p. 2007. SANTOS, F.; BORÉM, A. </w:t>
      </w:r>
      <w:r w:rsidRPr="004205BD">
        <w:rPr>
          <w:rFonts w:ascii="Times New Roman" w:eastAsia="Times New Roman" w:hAnsi="Times New Roman" w:cs="Times New Roman"/>
          <w:b/>
          <w:sz w:val="24"/>
          <w:lang w:val="pt-PT" w:eastAsia="pt-PT" w:bidi="pt-PT"/>
        </w:rPr>
        <w:t>Cana-de-açúcar do plantio a colheita</w:t>
      </w:r>
      <w:r w:rsidRPr="004205BD">
        <w:rPr>
          <w:rFonts w:ascii="Times New Roman" w:eastAsia="Times New Roman" w:hAnsi="Times New Roman" w:cs="Times New Roman"/>
          <w:sz w:val="24"/>
          <w:lang w:val="pt-PT" w:eastAsia="pt-PT" w:bidi="pt-PT"/>
        </w:rPr>
        <w:t xml:space="preserve">. Ed. UFV, 290p. 2016 MEDEIROS J.C.; LACERDA, J.J.J; LOPES, G.N.; ROSA, J.D. </w:t>
      </w:r>
      <w:r w:rsidRPr="004205BD">
        <w:rPr>
          <w:rFonts w:ascii="Times New Roman" w:eastAsia="Times New Roman" w:hAnsi="Times New Roman" w:cs="Times New Roman"/>
          <w:b/>
          <w:sz w:val="24"/>
          <w:lang w:val="pt-PT" w:eastAsia="pt-PT" w:bidi="pt-PT"/>
        </w:rPr>
        <w:t>Manejo de sistemas</w:t>
      </w:r>
    </w:p>
    <w:p w:rsidR="004205BD" w:rsidRPr="004205BD" w:rsidRDefault="004205BD" w:rsidP="004B3599">
      <w:pPr>
        <w:widowControl w:val="0"/>
        <w:autoSpaceDE w:val="0"/>
        <w:autoSpaceDN w:val="0"/>
        <w:spacing w:line="230" w:lineRule="exact"/>
        <w:jc w:val="both"/>
        <w:rPr>
          <w:rFonts w:ascii="Times New Roman" w:eastAsia="Times New Roman" w:hAnsi="Times New Roman" w:cs="Times New Roman"/>
          <w:sz w:val="24"/>
          <w:lang w:val="pt-PT" w:eastAsia="pt-PT" w:bidi="pt-PT"/>
        </w:rPr>
      </w:pPr>
      <w:r w:rsidRPr="004205BD">
        <w:rPr>
          <w:rFonts w:ascii="Times New Roman" w:eastAsia="Times New Roman" w:hAnsi="Times New Roman" w:cs="Times New Roman"/>
          <w:b/>
          <w:sz w:val="24"/>
          <w:lang w:val="pt-PT" w:eastAsia="pt-PT" w:bidi="pt-PT"/>
        </w:rPr>
        <w:t>agrícolas no cerrado</w:t>
      </w:r>
      <w:r w:rsidRPr="004205BD">
        <w:rPr>
          <w:rFonts w:ascii="Times New Roman" w:eastAsia="Times New Roman" w:hAnsi="Times New Roman" w:cs="Times New Roman"/>
          <w:sz w:val="24"/>
          <w:lang w:val="pt-PT" w:eastAsia="pt-PT" w:bidi="pt-PT"/>
        </w:rPr>
        <w:t>. Ed. CEIV, 2017. 554p.</w:t>
      </w:r>
    </w:p>
    <w:p w:rsidR="001B389B" w:rsidRPr="004205BD" w:rsidRDefault="00074327" w:rsidP="004B3599">
      <w:pPr>
        <w:spacing w:before="240" w:after="240"/>
        <w:jc w:val="both"/>
        <w:rPr>
          <w:rFonts w:ascii="Times New Roman" w:hAnsi="Times New Roman" w:cs="Times New Roman"/>
          <w:i/>
          <w:sz w:val="24"/>
          <w:szCs w:val="24"/>
          <w:u w:val="single"/>
          <w:lang w:val="pt-BR"/>
        </w:rPr>
      </w:pPr>
      <w:r w:rsidRPr="004205BD">
        <w:rPr>
          <w:rFonts w:ascii="Times New Roman" w:hAnsi="Times New Roman" w:cs="Times New Roman"/>
          <w:sz w:val="24"/>
          <w:szCs w:val="24"/>
          <w:lang w:val="pt-BR"/>
        </w:rPr>
        <w:t xml:space="preserve"> </w:t>
      </w:r>
      <w:proofErr w:type="spellStart"/>
      <w:r w:rsidRPr="004205BD">
        <w:rPr>
          <w:rFonts w:ascii="Times New Roman" w:hAnsi="Times New Roman" w:cs="Times New Roman"/>
          <w:sz w:val="24"/>
          <w:szCs w:val="24"/>
          <w:u w:val="single"/>
          <w:lang w:val="pt-BR"/>
        </w:rPr>
        <w:t>Subarea</w:t>
      </w:r>
      <w:proofErr w:type="spellEnd"/>
      <w:r w:rsidRPr="004205BD">
        <w:rPr>
          <w:rFonts w:ascii="Times New Roman" w:hAnsi="Times New Roman" w:cs="Times New Roman"/>
          <w:i/>
          <w:sz w:val="24"/>
          <w:szCs w:val="24"/>
          <w:u w:val="single"/>
          <w:lang w:val="pt-BR"/>
        </w:rPr>
        <w:t xml:space="preserve">: </w:t>
      </w:r>
      <w:proofErr w:type="spellStart"/>
      <w:r w:rsidRPr="004205BD">
        <w:rPr>
          <w:rFonts w:ascii="Times New Roman" w:hAnsi="Times New Roman" w:cs="Times New Roman"/>
          <w:i/>
          <w:sz w:val="24"/>
          <w:szCs w:val="24"/>
          <w:u w:val="single"/>
          <w:lang w:val="pt-BR"/>
        </w:rPr>
        <w:t>Fruit</w:t>
      </w:r>
      <w:proofErr w:type="spellEnd"/>
      <w:r w:rsidRPr="004205BD">
        <w:rPr>
          <w:rFonts w:ascii="Times New Roman" w:hAnsi="Times New Roman" w:cs="Times New Roman"/>
          <w:i/>
          <w:sz w:val="24"/>
          <w:szCs w:val="24"/>
          <w:u w:val="single"/>
          <w:lang w:val="pt-BR"/>
        </w:rPr>
        <w:t xml:space="preserve"> </w:t>
      </w:r>
      <w:proofErr w:type="spellStart"/>
      <w:r w:rsidRPr="004205BD">
        <w:rPr>
          <w:rFonts w:ascii="Times New Roman" w:hAnsi="Times New Roman" w:cs="Times New Roman"/>
          <w:i/>
          <w:sz w:val="24"/>
          <w:szCs w:val="24"/>
          <w:u w:val="single"/>
          <w:lang w:val="pt-BR"/>
        </w:rPr>
        <w:t>Farming</w:t>
      </w:r>
      <w:proofErr w:type="spellEnd"/>
    </w:p>
    <w:p w:rsidR="004205BD" w:rsidRPr="004205BD" w:rsidRDefault="004205BD" w:rsidP="004B3599">
      <w:pPr>
        <w:jc w:val="both"/>
        <w:rPr>
          <w:rFonts w:ascii="Times New Roman" w:eastAsia="Times New Roman" w:hAnsi="Times New Roman" w:cs="Times New Roman"/>
          <w:sz w:val="24"/>
          <w:szCs w:val="24"/>
          <w:lang w:val="pt-PT" w:eastAsia="pt-PT" w:bidi="pt-PT"/>
        </w:rPr>
      </w:pPr>
      <w:r w:rsidRPr="004205BD">
        <w:rPr>
          <w:rFonts w:ascii="Times New Roman" w:eastAsia="Times New Roman" w:hAnsi="Times New Roman" w:cs="Times New Roman"/>
          <w:sz w:val="24"/>
          <w:lang w:val="pt-PT" w:eastAsia="pt-PT" w:bidi="pt-PT"/>
        </w:rPr>
        <w:t xml:space="preserve">DONADIO, L.C.;MÔRO, F.V.; SERVIDONE, A.A. </w:t>
      </w:r>
      <w:r w:rsidRPr="004205BD">
        <w:rPr>
          <w:rFonts w:ascii="Times New Roman" w:eastAsia="Times New Roman" w:hAnsi="Times New Roman" w:cs="Times New Roman"/>
          <w:b/>
          <w:sz w:val="24"/>
          <w:lang w:val="pt-PT" w:eastAsia="pt-PT" w:bidi="pt-PT"/>
        </w:rPr>
        <w:t>Frutas Brasileiras</w:t>
      </w:r>
      <w:r w:rsidRPr="004205BD">
        <w:rPr>
          <w:rFonts w:ascii="Times New Roman" w:eastAsia="Times New Roman" w:hAnsi="Times New Roman" w:cs="Times New Roman"/>
          <w:sz w:val="24"/>
          <w:lang w:val="pt-PT" w:eastAsia="pt-PT" w:bidi="pt-PT"/>
        </w:rPr>
        <w:t>, 2 ed.,</w:t>
      </w:r>
      <w:r w:rsidRPr="004205BD">
        <w:rPr>
          <w:rFonts w:ascii="Times New Roman" w:eastAsia="Times New Roman" w:hAnsi="Times New Roman" w:cs="Times New Roman"/>
          <w:sz w:val="24"/>
          <w:szCs w:val="24"/>
          <w:lang w:val="pt-PT" w:eastAsia="pt-PT" w:bidi="pt-PT"/>
        </w:rPr>
        <w:t>Jaboticabal: Editora FUNEPE, 2004, 248p.</w:t>
      </w:r>
    </w:p>
    <w:p w:rsidR="001B389B" w:rsidRPr="00C709AC" w:rsidRDefault="004205BD" w:rsidP="004B3599">
      <w:pPr>
        <w:widowControl w:val="0"/>
        <w:autoSpaceDE w:val="0"/>
        <w:autoSpaceDN w:val="0"/>
        <w:spacing w:line="278" w:lineRule="auto"/>
        <w:ind w:right="1405"/>
        <w:jc w:val="both"/>
        <w:rPr>
          <w:rFonts w:ascii="Times New Roman" w:eastAsia="Times New Roman" w:hAnsi="Times New Roman" w:cs="Times New Roman"/>
          <w:sz w:val="24"/>
          <w:lang w:val="pt-PT" w:eastAsia="pt-PT" w:bidi="pt-PT"/>
        </w:rPr>
      </w:pPr>
      <w:r w:rsidRPr="004205BD">
        <w:rPr>
          <w:rFonts w:ascii="Times New Roman" w:eastAsia="Times New Roman" w:hAnsi="Times New Roman" w:cs="Times New Roman"/>
          <w:sz w:val="24"/>
          <w:lang w:val="pt-PT" w:eastAsia="pt-PT" w:bidi="pt-PT"/>
        </w:rPr>
        <w:lastRenderedPageBreak/>
        <w:t xml:space="preserve">SIMÃO, S. </w:t>
      </w:r>
      <w:r w:rsidRPr="004205BD">
        <w:rPr>
          <w:rFonts w:ascii="Times New Roman" w:eastAsia="Times New Roman" w:hAnsi="Times New Roman" w:cs="Times New Roman"/>
          <w:b/>
          <w:sz w:val="24"/>
          <w:lang w:val="pt-PT" w:eastAsia="pt-PT" w:bidi="pt-PT"/>
        </w:rPr>
        <w:t>Tratado de fruticultura</w:t>
      </w:r>
      <w:r w:rsidRPr="004205BD">
        <w:rPr>
          <w:rFonts w:ascii="Times New Roman" w:eastAsia="Times New Roman" w:hAnsi="Times New Roman" w:cs="Times New Roman"/>
          <w:sz w:val="24"/>
          <w:lang w:val="pt-PT" w:eastAsia="pt-PT" w:bidi="pt-PT"/>
        </w:rPr>
        <w:t>. Livroceres, 1998, 760p SILVA, J.M.S.F. Bioquímica em Agropecuária. Ed. Ciência Brasilis, 2005, 225p.</w:t>
      </w:r>
    </w:p>
    <w:p w:rsidR="001B389B" w:rsidRPr="00C5263E" w:rsidRDefault="00074327" w:rsidP="004B3599">
      <w:pPr>
        <w:spacing w:before="240" w:after="240"/>
        <w:jc w:val="both"/>
        <w:rPr>
          <w:rFonts w:ascii="Times New Roman" w:hAnsi="Times New Roman" w:cs="Times New Roman"/>
          <w:i/>
          <w:sz w:val="24"/>
          <w:szCs w:val="24"/>
          <w:u w:val="single"/>
          <w:lang w:val="pt-BR"/>
        </w:rPr>
      </w:pPr>
      <w:proofErr w:type="spellStart"/>
      <w:r w:rsidRPr="00C5263E">
        <w:rPr>
          <w:rFonts w:ascii="Times New Roman" w:hAnsi="Times New Roman" w:cs="Times New Roman"/>
          <w:sz w:val="24"/>
          <w:szCs w:val="24"/>
          <w:u w:val="single"/>
          <w:lang w:val="pt-BR"/>
        </w:rPr>
        <w:t>Subarea</w:t>
      </w:r>
      <w:proofErr w:type="spellEnd"/>
      <w:r w:rsidR="007C0BC4">
        <w:rPr>
          <w:rFonts w:ascii="Times New Roman" w:hAnsi="Times New Roman" w:cs="Times New Roman"/>
          <w:i/>
          <w:sz w:val="24"/>
          <w:szCs w:val="24"/>
          <w:u w:val="single"/>
          <w:lang w:val="pt-BR"/>
        </w:rPr>
        <w:t xml:space="preserve">: </w:t>
      </w:r>
      <w:proofErr w:type="spellStart"/>
      <w:r w:rsidR="007C0BC4">
        <w:rPr>
          <w:rFonts w:ascii="Times New Roman" w:hAnsi="Times New Roman" w:cs="Times New Roman"/>
          <w:i/>
          <w:sz w:val="24"/>
          <w:szCs w:val="24"/>
          <w:u w:val="single"/>
          <w:lang w:val="pt-BR"/>
        </w:rPr>
        <w:t>Olericulture</w:t>
      </w:r>
      <w:proofErr w:type="spellEnd"/>
    </w:p>
    <w:p w:rsidR="004205BD" w:rsidRPr="004205BD" w:rsidRDefault="004205BD" w:rsidP="004B3599">
      <w:pPr>
        <w:widowControl w:val="0"/>
        <w:autoSpaceDE w:val="0"/>
        <w:autoSpaceDN w:val="0"/>
        <w:spacing w:before="4" w:line="278" w:lineRule="auto"/>
        <w:ind w:right="672"/>
        <w:jc w:val="both"/>
        <w:outlineLvl w:val="1"/>
        <w:rPr>
          <w:rFonts w:ascii="Times New Roman" w:eastAsia="Times New Roman" w:hAnsi="Times New Roman" w:cs="Times New Roman"/>
          <w:sz w:val="24"/>
          <w:szCs w:val="24"/>
          <w:lang w:val="pt-PT" w:eastAsia="pt-PT" w:bidi="pt-PT"/>
        </w:rPr>
      </w:pPr>
      <w:bookmarkStart w:id="2" w:name="_wa40exjpvltx" w:colFirst="0" w:colLast="0"/>
      <w:bookmarkEnd w:id="2"/>
      <w:r w:rsidRPr="004205BD">
        <w:rPr>
          <w:rFonts w:ascii="Times New Roman" w:eastAsia="Times New Roman" w:hAnsi="Times New Roman" w:cs="Times New Roman"/>
          <w:sz w:val="24"/>
          <w:szCs w:val="24"/>
          <w:lang w:val="pt-PT" w:eastAsia="pt-PT" w:bidi="pt-PT"/>
        </w:rPr>
        <w:t xml:space="preserve">BERNARDO, S.; SOARES, A. A.; MANTOVANI, E. C. </w:t>
      </w:r>
      <w:r w:rsidRPr="004205BD">
        <w:rPr>
          <w:rFonts w:ascii="Times New Roman" w:eastAsia="Times New Roman" w:hAnsi="Times New Roman" w:cs="Times New Roman"/>
          <w:b/>
          <w:sz w:val="24"/>
          <w:szCs w:val="24"/>
          <w:lang w:val="pt-PT" w:eastAsia="pt-PT" w:bidi="pt-PT"/>
        </w:rPr>
        <w:t>Manual de irrigação</w:t>
      </w:r>
      <w:r w:rsidRPr="004205BD">
        <w:rPr>
          <w:rFonts w:ascii="Times New Roman" w:eastAsia="Times New Roman" w:hAnsi="Times New Roman" w:cs="Times New Roman"/>
          <w:sz w:val="24"/>
          <w:szCs w:val="24"/>
          <w:lang w:val="pt-PT" w:eastAsia="pt-PT" w:bidi="pt-PT"/>
        </w:rPr>
        <w:t>. 8. ed. Viçosa: UFV, 2008. 625 p.</w:t>
      </w:r>
    </w:p>
    <w:p w:rsidR="004205BD" w:rsidRPr="004205BD" w:rsidRDefault="004205BD" w:rsidP="004B3599">
      <w:pPr>
        <w:widowControl w:val="0"/>
        <w:autoSpaceDE w:val="0"/>
        <w:autoSpaceDN w:val="0"/>
        <w:ind w:right="174"/>
        <w:jc w:val="both"/>
        <w:rPr>
          <w:rFonts w:ascii="Times New Roman" w:eastAsia="Times New Roman" w:hAnsi="Times New Roman" w:cs="Times New Roman"/>
          <w:sz w:val="24"/>
          <w:lang w:val="pt-PT" w:eastAsia="pt-PT" w:bidi="pt-PT"/>
        </w:rPr>
      </w:pPr>
      <w:r w:rsidRPr="004205BD">
        <w:rPr>
          <w:rFonts w:ascii="Times New Roman" w:eastAsia="Times New Roman" w:hAnsi="Times New Roman" w:cs="Times New Roman"/>
          <w:sz w:val="24"/>
          <w:lang w:val="pt-PT" w:eastAsia="pt-PT" w:bidi="pt-PT"/>
        </w:rPr>
        <w:t xml:space="preserve">FILGUEIRA, F. A R. </w:t>
      </w:r>
      <w:r w:rsidRPr="004205BD">
        <w:rPr>
          <w:rFonts w:ascii="Times New Roman" w:eastAsia="Times New Roman" w:hAnsi="Times New Roman" w:cs="Times New Roman"/>
          <w:b/>
          <w:sz w:val="24"/>
          <w:lang w:val="pt-PT" w:eastAsia="pt-PT" w:bidi="pt-PT"/>
        </w:rPr>
        <w:t>Novo manual de olericultura</w:t>
      </w:r>
      <w:r w:rsidRPr="004205BD">
        <w:rPr>
          <w:rFonts w:ascii="Times New Roman" w:eastAsia="Times New Roman" w:hAnsi="Times New Roman" w:cs="Times New Roman"/>
          <w:sz w:val="24"/>
          <w:lang w:val="pt-PT" w:eastAsia="pt-PT" w:bidi="pt-PT"/>
        </w:rPr>
        <w:t>: agrotecnologia moderna na produção e comercialização de hortaliças. 3. ed. rev. e ampl. Viçosa, MG: UFV, 2013. 421 p.</w:t>
      </w:r>
    </w:p>
    <w:p w:rsidR="004205BD" w:rsidRPr="00C12394" w:rsidRDefault="004205BD" w:rsidP="004B3599">
      <w:pPr>
        <w:widowControl w:val="0"/>
        <w:autoSpaceDE w:val="0"/>
        <w:autoSpaceDN w:val="0"/>
        <w:jc w:val="both"/>
        <w:rPr>
          <w:rFonts w:ascii="Times New Roman" w:eastAsia="Times New Roman" w:hAnsi="Times New Roman" w:cs="Times New Roman"/>
          <w:sz w:val="24"/>
          <w:lang w:val="en-US" w:eastAsia="pt-PT" w:bidi="pt-PT"/>
        </w:rPr>
      </w:pPr>
      <w:r w:rsidRPr="004205BD">
        <w:rPr>
          <w:rFonts w:ascii="Times New Roman" w:eastAsia="Times New Roman" w:hAnsi="Times New Roman" w:cs="Times New Roman"/>
          <w:sz w:val="24"/>
          <w:lang w:val="pt-PT" w:eastAsia="pt-PT" w:bidi="pt-PT"/>
        </w:rPr>
        <w:t xml:space="preserve">TAIZ, L., ZEIGER, E., MOLLER, I. M. &amp; MURPHY, A. </w:t>
      </w:r>
      <w:r w:rsidRPr="004205BD">
        <w:rPr>
          <w:rFonts w:ascii="Times New Roman" w:eastAsia="Times New Roman" w:hAnsi="Times New Roman" w:cs="Times New Roman"/>
          <w:b/>
          <w:sz w:val="24"/>
          <w:lang w:val="pt-PT" w:eastAsia="pt-PT" w:bidi="pt-PT"/>
        </w:rPr>
        <w:t>Fisiologia e desenvolvimento vegetal</w:t>
      </w:r>
      <w:r w:rsidRPr="004205BD">
        <w:rPr>
          <w:rFonts w:ascii="Times New Roman" w:eastAsia="Times New Roman" w:hAnsi="Times New Roman" w:cs="Times New Roman"/>
          <w:sz w:val="24"/>
          <w:lang w:val="pt-PT" w:eastAsia="pt-PT" w:bidi="pt-PT"/>
        </w:rPr>
        <w:t xml:space="preserve">. </w:t>
      </w:r>
      <w:proofErr w:type="gramStart"/>
      <w:r w:rsidRPr="00C12394">
        <w:rPr>
          <w:rFonts w:ascii="Times New Roman" w:eastAsia="Times New Roman" w:hAnsi="Times New Roman" w:cs="Times New Roman"/>
          <w:sz w:val="24"/>
          <w:lang w:val="en-US" w:eastAsia="pt-PT" w:bidi="pt-PT"/>
        </w:rPr>
        <w:t>6</w:t>
      </w:r>
      <w:proofErr w:type="gramEnd"/>
      <w:r w:rsidRPr="00C12394">
        <w:rPr>
          <w:rFonts w:ascii="Times New Roman" w:eastAsia="Times New Roman" w:hAnsi="Times New Roman" w:cs="Times New Roman"/>
          <w:sz w:val="24"/>
          <w:lang w:val="en-US" w:eastAsia="pt-PT" w:bidi="pt-PT"/>
        </w:rPr>
        <w:t xml:space="preserve"> ed., Porto Alegre, RS: </w:t>
      </w:r>
      <w:proofErr w:type="spellStart"/>
      <w:r w:rsidRPr="00C12394">
        <w:rPr>
          <w:rFonts w:ascii="Times New Roman" w:eastAsia="Times New Roman" w:hAnsi="Times New Roman" w:cs="Times New Roman"/>
          <w:sz w:val="24"/>
          <w:lang w:val="en-US" w:eastAsia="pt-PT" w:bidi="pt-PT"/>
        </w:rPr>
        <w:t>Artmed</w:t>
      </w:r>
      <w:proofErr w:type="spellEnd"/>
      <w:r w:rsidRPr="00C12394">
        <w:rPr>
          <w:rFonts w:ascii="Times New Roman" w:eastAsia="Times New Roman" w:hAnsi="Times New Roman" w:cs="Times New Roman"/>
          <w:sz w:val="24"/>
          <w:lang w:val="en-US" w:eastAsia="pt-PT" w:bidi="pt-PT"/>
        </w:rPr>
        <w:t>, 2017.</w:t>
      </w:r>
    </w:p>
    <w:p w:rsidR="001B389B" w:rsidRPr="00C12394" w:rsidRDefault="001B389B" w:rsidP="004B3599">
      <w:pPr>
        <w:spacing w:after="240"/>
        <w:jc w:val="both"/>
        <w:rPr>
          <w:rFonts w:ascii="Times New Roman" w:hAnsi="Times New Roman" w:cs="Times New Roman"/>
          <w:sz w:val="24"/>
          <w:szCs w:val="24"/>
          <w:lang w:val="en-US"/>
        </w:rPr>
      </w:pPr>
    </w:p>
    <w:p w:rsidR="00C709AC" w:rsidRPr="00C709AC" w:rsidRDefault="00C709AC" w:rsidP="004B3599">
      <w:pPr>
        <w:widowControl w:val="0"/>
        <w:autoSpaceDE w:val="0"/>
        <w:autoSpaceDN w:val="0"/>
        <w:spacing w:before="2" w:line="240" w:lineRule="auto"/>
        <w:jc w:val="both"/>
        <w:rPr>
          <w:rFonts w:ascii="Times New Roman" w:eastAsia="Times New Roman" w:hAnsi="Times New Roman" w:cs="Times New Roman"/>
          <w:sz w:val="24"/>
          <w:szCs w:val="24"/>
          <w:lang w:val="en-US" w:eastAsia="pt-PT" w:bidi="pt-PT"/>
        </w:rPr>
      </w:pPr>
      <w:bookmarkStart w:id="3" w:name="_m1xldjfs6r1s" w:colFirst="0" w:colLast="0"/>
      <w:bookmarkEnd w:id="3"/>
      <w:r w:rsidRPr="00C709AC">
        <w:rPr>
          <w:rFonts w:ascii="Times New Roman" w:eastAsia="Times New Roman" w:hAnsi="Times New Roman" w:cs="Times New Roman"/>
          <w:b/>
          <w:sz w:val="24"/>
          <w:szCs w:val="24"/>
          <w:lang w:val="en-US" w:eastAsia="pt-PT" w:bidi="pt-PT"/>
        </w:rPr>
        <w:t xml:space="preserve">RESEARCH LINES: </w:t>
      </w:r>
      <w:r w:rsidRPr="00C709AC">
        <w:rPr>
          <w:rFonts w:ascii="Times New Roman" w:eastAsia="Times New Roman" w:hAnsi="Times New Roman" w:cs="Times New Roman"/>
          <w:sz w:val="24"/>
          <w:szCs w:val="24"/>
          <w:lang w:val="en-US" w:eastAsia="pt-PT" w:bidi="pt-PT"/>
        </w:rPr>
        <w:t>SEED SCIENCE AND TECHNOLOGY, BIOCHEMISTRY AND POST-HARVEST PHYSIOLOGY</w:t>
      </w:r>
    </w:p>
    <w:p w:rsidR="00C709AC" w:rsidRPr="00C709AC" w:rsidRDefault="00C709AC" w:rsidP="004B3599">
      <w:pPr>
        <w:widowControl w:val="0"/>
        <w:autoSpaceDE w:val="0"/>
        <w:autoSpaceDN w:val="0"/>
        <w:spacing w:before="2" w:line="240" w:lineRule="auto"/>
        <w:jc w:val="both"/>
        <w:rPr>
          <w:rFonts w:ascii="Times New Roman" w:eastAsia="Times New Roman" w:hAnsi="Times New Roman" w:cs="Times New Roman"/>
          <w:b/>
          <w:sz w:val="24"/>
          <w:szCs w:val="24"/>
          <w:lang w:val="en-US" w:eastAsia="pt-PT" w:bidi="pt-PT"/>
        </w:rPr>
      </w:pPr>
    </w:p>
    <w:p w:rsidR="00C709AC" w:rsidRPr="00C12394" w:rsidRDefault="00C709AC" w:rsidP="004B3599">
      <w:pPr>
        <w:widowControl w:val="0"/>
        <w:autoSpaceDE w:val="0"/>
        <w:autoSpaceDN w:val="0"/>
        <w:spacing w:before="2" w:line="240" w:lineRule="auto"/>
        <w:jc w:val="both"/>
        <w:rPr>
          <w:rFonts w:ascii="Times New Roman" w:eastAsia="Times New Roman" w:hAnsi="Times New Roman" w:cs="Times New Roman"/>
          <w:b/>
          <w:sz w:val="24"/>
          <w:szCs w:val="24"/>
          <w:lang w:val="en-US" w:eastAsia="pt-PT" w:bidi="pt-PT"/>
        </w:rPr>
      </w:pPr>
      <w:r w:rsidRPr="00C12394">
        <w:rPr>
          <w:rFonts w:ascii="Times New Roman" w:eastAsia="Times New Roman" w:hAnsi="Times New Roman" w:cs="Times New Roman"/>
          <w:sz w:val="24"/>
          <w:szCs w:val="24"/>
          <w:lang w:val="en-US" w:eastAsia="pt-PT" w:bidi="pt-PT"/>
        </w:rPr>
        <w:t>Subarea:</w:t>
      </w:r>
      <w:r w:rsidRPr="00C12394">
        <w:rPr>
          <w:rFonts w:ascii="Times New Roman" w:eastAsia="Times New Roman" w:hAnsi="Times New Roman" w:cs="Times New Roman"/>
          <w:b/>
          <w:sz w:val="24"/>
          <w:szCs w:val="24"/>
          <w:lang w:val="en-US" w:eastAsia="pt-PT" w:bidi="pt-PT"/>
        </w:rPr>
        <w:t xml:space="preserve"> </w:t>
      </w:r>
      <w:r w:rsidRPr="00C12394">
        <w:rPr>
          <w:rFonts w:ascii="Times New Roman" w:eastAsia="Times New Roman" w:hAnsi="Times New Roman" w:cs="Times New Roman"/>
          <w:i/>
          <w:sz w:val="24"/>
          <w:szCs w:val="24"/>
          <w:lang w:val="en-US" w:eastAsia="pt-PT" w:bidi="pt-PT"/>
        </w:rPr>
        <w:t>Biochemistry and Postharvest</w:t>
      </w:r>
    </w:p>
    <w:p w:rsidR="00C709AC" w:rsidRPr="00C12394" w:rsidRDefault="00C709AC" w:rsidP="004B3599">
      <w:pPr>
        <w:widowControl w:val="0"/>
        <w:autoSpaceDE w:val="0"/>
        <w:autoSpaceDN w:val="0"/>
        <w:spacing w:before="2" w:line="240" w:lineRule="auto"/>
        <w:jc w:val="both"/>
        <w:rPr>
          <w:rFonts w:ascii="Times New Roman" w:eastAsia="Times New Roman" w:hAnsi="Times New Roman" w:cs="Times New Roman"/>
          <w:i/>
          <w:sz w:val="16"/>
          <w:lang w:val="en-US" w:eastAsia="pt-PT" w:bidi="pt-PT"/>
        </w:rPr>
      </w:pPr>
    </w:p>
    <w:p w:rsidR="00C709AC" w:rsidRPr="00C709AC" w:rsidRDefault="00C709AC" w:rsidP="004B3599">
      <w:pPr>
        <w:widowControl w:val="0"/>
        <w:autoSpaceDE w:val="0"/>
        <w:autoSpaceDN w:val="0"/>
        <w:spacing w:before="90" w:line="278" w:lineRule="auto"/>
        <w:ind w:right="698"/>
        <w:jc w:val="both"/>
        <w:rPr>
          <w:rFonts w:ascii="Times New Roman" w:eastAsia="Times New Roman" w:hAnsi="Times New Roman" w:cs="Times New Roman"/>
          <w:sz w:val="24"/>
          <w:lang w:val="en-US" w:eastAsia="pt-PT" w:bidi="pt-PT"/>
        </w:rPr>
      </w:pPr>
      <w:r w:rsidRPr="00C12394">
        <w:rPr>
          <w:rFonts w:ascii="Times New Roman" w:eastAsia="Times New Roman" w:hAnsi="Times New Roman" w:cs="Times New Roman"/>
          <w:sz w:val="24"/>
          <w:lang w:val="en-US" w:eastAsia="pt-PT" w:bidi="pt-PT"/>
        </w:rPr>
        <w:t xml:space="preserve">BRETT, C.; WALDRON, K. 1990. </w:t>
      </w:r>
      <w:r w:rsidRPr="00C709AC">
        <w:rPr>
          <w:rFonts w:ascii="Times New Roman" w:eastAsia="Times New Roman" w:hAnsi="Times New Roman" w:cs="Times New Roman"/>
          <w:b/>
          <w:sz w:val="24"/>
          <w:lang w:val="en-US" w:eastAsia="pt-PT" w:bidi="pt-PT"/>
        </w:rPr>
        <w:t>Physiology and biochemistry of plant cell walls</w:t>
      </w:r>
      <w:r w:rsidRPr="00C709AC">
        <w:rPr>
          <w:rFonts w:ascii="Times New Roman" w:eastAsia="Times New Roman" w:hAnsi="Times New Roman" w:cs="Times New Roman"/>
          <w:sz w:val="24"/>
          <w:lang w:val="en-US" w:eastAsia="pt-PT" w:bidi="pt-PT"/>
        </w:rPr>
        <w:t xml:space="preserve">. </w:t>
      </w:r>
      <w:proofErr w:type="spellStart"/>
      <w:r w:rsidRPr="00C709AC">
        <w:rPr>
          <w:rFonts w:ascii="Times New Roman" w:eastAsia="Times New Roman" w:hAnsi="Times New Roman" w:cs="Times New Roman"/>
          <w:sz w:val="24"/>
          <w:lang w:val="en-US" w:eastAsia="pt-PT" w:bidi="pt-PT"/>
        </w:rPr>
        <w:t>UnwinHyman</w:t>
      </w:r>
      <w:proofErr w:type="spellEnd"/>
      <w:r w:rsidRPr="00C709AC">
        <w:rPr>
          <w:rFonts w:ascii="Times New Roman" w:eastAsia="Times New Roman" w:hAnsi="Times New Roman" w:cs="Times New Roman"/>
          <w:sz w:val="24"/>
          <w:lang w:val="en-US" w:eastAsia="pt-PT" w:bidi="pt-PT"/>
        </w:rPr>
        <w:t>, New York, 194p.</w:t>
      </w:r>
    </w:p>
    <w:p w:rsidR="00C709AC" w:rsidRPr="00C709AC" w:rsidRDefault="00C709AC" w:rsidP="004B3599">
      <w:pPr>
        <w:widowControl w:val="0"/>
        <w:autoSpaceDE w:val="0"/>
        <w:autoSpaceDN w:val="0"/>
        <w:spacing w:line="278" w:lineRule="auto"/>
        <w:ind w:right="1206"/>
        <w:jc w:val="both"/>
        <w:rPr>
          <w:rFonts w:ascii="Times New Roman" w:eastAsia="Times New Roman" w:hAnsi="Times New Roman" w:cs="Times New Roman"/>
          <w:sz w:val="24"/>
          <w:lang w:val="en-US" w:eastAsia="pt-PT" w:bidi="pt-PT"/>
        </w:rPr>
      </w:pPr>
      <w:r w:rsidRPr="00C709AC">
        <w:rPr>
          <w:rFonts w:ascii="Times New Roman" w:eastAsia="Times New Roman" w:hAnsi="Times New Roman" w:cs="Times New Roman"/>
          <w:sz w:val="24"/>
          <w:lang w:val="en-US" w:eastAsia="pt-PT" w:bidi="pt-PT"/>
        </w:rPr>
        <w:t xml:space="preserve">KADER, A.A. ed. 1992. </w:t>
      </w:r>
      <w:r w:rsidRPr="00C709AC">
        <w:rPr>
          <w:rFonts w:ascii="Times New Roman" w:eastAsia="Times New Roman" w:hAnsi="Times New Roman" w:cs="Times New Roman"/>
          <w:b/>
          <w:sz w:val="24"/>
          <w:lang w:val="en-US" w:eastAsia="pt-PT" w:bidi="pt-PT"/>
        </w:rPr>
        <w:t xml:space="preserve">Postharvest </w:t>
      </w:r>
      <w:proofErr w:type="spellStart"/>
      <w:r w:rsidRPr="00C709AC">
        <w:rPr>
          <w:rFonts w:ascii="Times New Roman" w:eastAsia="Times New Roman" w:hAnsi="Times New Roman" w:cs="Times New Roman"/>
          <w:b/>
          <w:sz w:val="24"/>
          <w:lang w:val="en-US" w:eastAsia="pt-PT" w:bidi="pt-PT"/>
        </w:rPr>
        <w:t>Tecnology</w:t>
      </w:r>
      <w:proofErr w:type="spellEnd"/>
      <w:r w:rsidRPr="00C709AC">
        <w:rPr>
          <w:rFonts w:ascii="Times New Roman" w:eastAsia="Times New Roman" w:hAnsi="Times New Roman" w:cs="Times New Roman"/>
          <w:b/>
          <w:sz w:val="24"/>
          <w:lang w:val="en-US" w:eastAsia="pt-PT" w:bidi="pt-PT"/>
        </w:rPr>
        <w:t xml:space="preserve"> of Horticultural Crops</w:t>
      </w:r>
      <w:r w:rsidRPr="00C709AC">
        <w:rPr>
          <w:rFonts w:ascii="Times New Roman" w:eastAsia="Times New Roman" w:hAnsi="Times New Roman" w:cs="Times New Roman"/>
          <w:sz w:val="24"/>
          <w:lang w:val="en-US" w:eastAsia="pt-PT" w:bidi="pt-PT"/>
        </w:rPr>
        <w:t xml:space="preserve">, 2a ed. </w:t>
      </w:r>
      <w:proofErr w:type="spellStart"/>
      <w:r w:rsidRPr="00C709AC">
        <w:rPr>
          <w:rFonts w:ascii="Times New Roman" w:eastAsia="Times New Roman" w:hAnsi="Times New Roman" w:cs="Times New Roman"/>
          <w:sz w:val="24"/>
          <w:lang w:val="en-US" w:eastAsia="pt-PT" w:bidi="pt-PT"/>
        </w:rPr>
        <w:t>UniversityofCalifornia</w:t>
      </w:r>
      <w:proofErr w:type="spellEnd"/>
      <w:r w:rsidRPr="00C709AC">
        <w:rPr>
          <w:rFonts w:ascii="Times New Roman" w:eastAsia="Times New Roman" w:hAnsi="Times New Roman" w:cs="Times New Roman"/>
          <w:sz w:val="24"/>
          <w:lang w:val="en-US" w:eastAsia="pt-PT" w:bidi="pt-PT"/>
        </w:rPr>
        <w:t>, Davis, 296.</w:t>
      </w:r>
    </w:p>
    <w:p w:rsidR="00C709AC" w:rsidRPr="00C709AC" w:rsidRDefault="00C709AC" w:rsidP="004B3599">
      <w:pPr>
        <w:widowControl w:val="0"/>
        <w:autoSpaceDE w:val="0"/>
        <w:autoSpaceDN w:val="0"/>
        <w:spacing w:before="3"/>
        <w:ind w:right="399"/>
        <w:jc w:val="both"/>
        <w:rPr>
          <w:rFonts w:ascii="Times New Roman" w:eastAsia="Times New Roman" w:hAnsi="Times New Roman" w:cs="Times New Roman"/>
          <w:sz w:val="24"/>
          <w:lang w:val="pt-PT" w:eastAsia="pt-PT" w:bidi="pt-PT"/>
        </w:rPr>
      </w:pPr>
      <w:r w:rsidRPr="00C709AC">
        <w:rPr>
          <w:rFonts w:ascii="Times New Roman" w:eastAsia="Times New Roman" w:hAnsi="Times New Roman" w:cs="Times New Roman"/>
          <w:sz w:val="24"/>
          <w:lang w:val="en-US" w:eastAsia="pt-PT" w:bidi="pt-PT"/>
        </w:rPr>
        <w:t xml:space="preserve">LEHNINGER, A.L. NELSON, D.L. e COX, M.M. 2004. </w:t>
      </w:r>
      <w:r w:rsidRPr="00C709AC">
        <w:rPr>
          <w:rFonts w:ascii="Times New Roman" w:eastAsia="Times New Roman" w:hAnsi="Times New Roman" w:cs="Times New Roman"/>
          <w:b/>
          <w:sz w:val="24"/>
          <w:lang w:val="en-US" w:eastAsia="pt-PT" w:bidi="pt-PT"/>
        </w:rPr>
        <w:t>Principles of Biochemistry</w:t>
      </w:r>
      <w:r w:rsidRPr="00C709AC">
        <w:rPr>
          <w:rFonts w:ascii="Times New Roman" w:eastAsia="Times New Roman" w:hAnsi="Times New Roman" w:cs="Times New Roman"/>
          <w:sz w:val="24"/>
          <w:lang w:val="en-US" w:eastAsia="pt-PT" w:bidi="pt-PT"/>
        </w:rPr>
        <w:t xml:space="preserve">, 2a ed. </w:t>
      </w:r>
      <w:proofErr w:type="gramStart"/>
      <w:r w:rsidRPr="00C709AC">
        <w:rPr>
          <w:rFonts w:ascii="Times New Roman" w:eastAsia="Times New Roman" w:hAnsi="Times New Roman" w:cs="Times New Roman"/>
          <w:sz w:val="24"/>
          <w:lang w:val="pt-PT" w:eastAsia="pt-PT" w:bidi="pt-PT"/>
        </w:rPr>
        <w:t>Worth</w:t>
      </w:r>
      <w:proofErr w:type="gramEnd"/>
      <w:r w:rsidRPr="00C709AC">
        <w:rPr>
          <w:rFonts w:ascii="Times New Roman" w:eastAsia="Times New Roman" w:hAnsi="Times New Roman" w:cs="Times New Roman"/>
          <w:sz w:val="24"/>
          <w:lang w:val="pt-PT" w:eastAsia="pt-PT" w:bidi="pt-PT"/>
        </w:rPr>
        <w:t xml:space="preserve"> Publishers, New York, 1013p.</w:t>
      </w:r>
    </w:p>
    <w:p w:rsidR="00C709AC" w:rsidRPr="00C709AC" w:rsidRDefault="00C709AC" w:rsidP="004B3599">
      <w:pPr>
        <w:widowControl w:val="0"/>
        <w:autoSpaceDE w:val="0"/>
        <w:autoSpaceDN w:val="0"/>
        <w:spacing w:before="3" w:line="240" w:lineRule="auto"/>
        <w:jc w:val="both"/>
        <w:rPr>
          <w:rFonts w:ascii="Times New Roman" w:eastAsia="Times New Roman" w:hAnsi="Times New Roman" w:cs="Times New Roman"/>
          <w:sz w:val="27"/>
          <w:lang w:val="pt-PT" w:eastAsia="pt-PT" w:bidi="pt-PT"/>
        </w:rPr>
      </w:pPr>
    </w:p>
    <w:p w:rsidR="00C709AC" w:rsidRPr="00C709AC" w:rsidRDefault="00C709AC" w:rsidP="004B3599">
      <w:pPr>
        <w:widowControl w:val="0"/>
        <w:autoSpaceDE w:val="0"/>
        <w:autoSpaceDN w:val="0"/>
        <w:spacing w:line="240" w:lineRule="auto"/>
        <w:jc w:val="both"/>
        <w:outlineLvl w:val="2"/>
        <w:rPr>
          <w:rFonts w:ascii="Times New Roman" w:eastAsia="Times New Roman" w:hAnsi="Times New Roman" w:cs="Times New Roman"/>
          <w:i/>
          <w:sz w:val="24"/>
          <w:szCs w:val="24"/>
          <w:u w:color="000000"/>
          <w:lang w:val="pt-PT" w:eastAsia="pt-PT" w:bidi="pt-PT"/>
        </w:rPr>
      </w:pPr>
      <w:r w:rsidRPr="00C709AC">
        <w:rPr>
          <w:rFonts w:ascii="Times New Roman" w:eastAsia="Times New Roman" w:hAnsi="Times New Roman" w:cs="Times New Roman"/>
          <w:sz w:val="24"/>
          <w:szCs w:val="24"/>
          <w:u w:val="single" w:color="000000"/>
          <w:lang w:val="pt-PT" w:eastAsia="pt-PT" w:bidi="pt-PT"/>
        </w:rPr>
        <w:t>Subarea</w:t>
      </w:r>
      <w:r>
        <w:rPr>
          <w:rFonts w:ascii="Times New Roman" w:eastAsia="Times New Roman" w:hAnsi="Times New Roman" w:cs="Times New Roman"/>
          <w:i/>
          <w:sz w:val="24"/>
          <w:szCs w:val="24"/>
          <w:u w:val="single" w:color="000000"/>
          <w:lang w:val="pt-PT" w:eastAsia="pt-PT" w:bidi="pt-PT"/>
        </w:rPr>
        <w:t>: Seeds</w:t>
      </w:r>
    </w:p>
    <w:p w:rsidR="00C709AC" w:rsidRPr="00C709AC" w:rsidRDefault="00C709AC" w:rsidP="004B3599">
      <w:pPr>
        <w:widowControl w:val="0"/>
        <w:autoSpaceDE w:val="0"/>
        <w:autoSpaceDN w:val="0"/>
        <w:spacing w:before="6" w:line="240" w:lineRule="auto"/>
        <w:jc w:val="both"/>
        <w:rPr>
          <w:rFonts w:ascii="Times New Roman" w:eastAsia="Times New Roman" w:hAnsi="Times New Roman" w:cs="Times New Roman"/>
          <w:i/>
          <w:sz w:val="16"/>
          <w:lang w:val="pt-PT" w:eastAsia="pt-PT" w:bidi="pt-PT"/>
        </w:rPr>
      </w:pPr>
    </w:p>
    <w:p w:rsidR="00C709AC" w:rsidRPr="00C709AC" w:rsidRDefault="00C709AC" w:rsidP="004B3599">
      <w:pPr>
        <w:widowControl w:val="0"/>
        <w:autoSpaceDE w:val="0"/>
        <w:autoSpaceDN w:val="0"/>
        <w:spacing w:before="90"/>
        <w:ind w:right="658"/>
        <w:jc w:val="both"/>
        <w:rPr>
          <w:rFonts w:ascii="Times New Roman" w:eastAsia="Times New Roman" w:hAnsi="Times New Roman" w:cs="Times New Roman"/>
          <w:sz w:val="24"/>
          <w:lang w:val="pt-PT" w:eastAsia="pt-PT" w:bidi="pt-PT"/>
        </w:rPr>
      </w:pPr>
      <w:r w:rsidRPr="00C709AC">
        <w:rPr>
          <w:rFonts w:ascii="Times New Roman" w:eastAsia="Times New Roman" w:hAnsi="Times New Roman" w:cs="Times New Roman"/>
          <w:sz w:val="24"/>
          <w:lang w:val="pt-PT" w:eastAsia="pt-PT" w:bidi="pt-PT"/>
        </w:rPr>
        <w:t xml:space="preserve">MARCOS FILHO, J. </w:t>
      </w:r>
      <w:r w:rsidRPr="00C709AC">
        <w:rPr>
          <w:rFonts w:ascii="Times New Roman" w:eastAsia="Times New Roman" w:hAnsi="Times New Roman" w:cs="Times New Roman"/>
          <w:b/>
          <w:sz w:val="24"/>
          <w:lang w:val="pt-PT" w:eastAsia="pt-PT" w:bidi="pt-PT"/>
        </w:rPr>
        <w:t>Fisiologia de Sementes de Plantas Cultivadas</w:t>
      </w:r>
      <w:r w:rsidRPr="00C709AC">
        <w:rPr>
          <w:rFonts w:ascii="Times New Roman" w:eastAsia="Times New Roman" w:hAnsi="Times New Roman" w:cs="Times New Roman"/>
          <w:sz w:val="24"/>
          <w:lang w:val="pt-PT" w:eastAsia="pt-PT" w:bidi="pt-PT"/>
        </w:rPr>
        <w:t>. 2 ed., Londrina, PR: ABRATES, 2015. 660p. il.</w:t>
      </w:r>
    </w:p>
    <w:p w:rsidR="00C709AC" w:rsidRPr="00C709AC" w:rsidRDefault="00C709AC" w:rsidP="004B3599">
      <w:pPr>
        <w:widowControl w:val="0"/>
        <w:autoSpaceDE w:val="0"/>
        <w:autoSpaceDN w:val="0"/>
        <w:spacing w:line="271" w:lineRule="auto"/>
        <w:ind w:right="447"/>
        <w:jc w:val="both"/>
        <w:outlineLvl w:val="1"/>
        <w:rPr>
          <w:rFonts w:ascii="Times New Roman" w:eastAsia="Times New Roman" w:hAnsi="Times New Roman" w:cs="Times New Roman"/>
          <w:sz w:val="24"/>
          <w:szCs w:val="24"/>
          <w:lang w:val="pt-PT" w:eastAsia="pt-PT" w:bidi="pt-PT"/>
        </w:rPr>
      </w:pPr>
      <w:r w:rsidRPr="00C709AC">
        <w:rPr>
          <w:rFonts w:ascii="Times New Roman" w:eastAsia="Times New Roman" w:hAnsi="Times New Roman" w:cs="Times New Roman"/>
          <w:sz w:val="24"/>
          <w:szCs w:val="24"/>
          <w:lang w:val="pt-PT" w:eastAsia="pt-PT" w:bidi="pt-PT"/>
        </w:rPr>
        <w:t xml:space="preserve">CARVALHO, N.M.; NAKAGAWA, J. </w:t>
      </w:r>
      <w:r w:rsidRPr="00C709AC">
        <w:rPr>
          <w:rFonts w:ascii="Times New Roman" w:eastAsia="Times New Roman" w:hAnsi="Times New Roman" w:cs="Times New Roman"/>
          <w:b/>
          <w:sz w:val="24"/>
          <w:szCs w:val="24"/>
          <w:lang w:val="pt-PT" w:eastAsia="pt-PT" w:bidi="pt-PT"/>
        </w:rPr>
        <w:t>Sementes</w:t>
      </w:r>
      <w:r w:rsidRPr="00C709AC">
        <w:rPr>
          <w:rFonts w:ascii="Times New Roman" w:eastAsia="Times New Roman" w:hAnsi="Times New Roman" w:cs="Times New Roman"/>
          <w:sz w:val="24"/>
          <w:szCs w:val="24"/>
          <w:lang w:val="pt-PT" w:eastAsia="pt-PT" w:bidi="pt-PT"/>
        </w:rPr>
        <w:t>: Ciência, tecnologia e produção. 5 ed., Jaboticabal: FUNEP, 2012. 590p.</w:t>
      </w:r>
    </w:p>
    <w:p w:rsidR="00C709AC" w:rsidRPr="00C12394" w:rsidRDefault="00C709AC" w:rsidP="004B3599">
      <w:pPr>
        <w:widowControl w:val="0"/>
        <w:autoSpaceDE w:val="0"/>
        <w:autoSpaceDN w:val="0"/>
        <w:spacing w:line="273" w:lineRule="auto"/>
        <w:ind w:right="525"/>
        <w:jc w:val="both"/>
        <w:rPr>
          <w:rFonts w:ascii="Times New Roman" w:eastAsia="Times New Roman" w:hAnsi="Times New Roman" w:cs="Times New Roman"/>
          <w:sz w:val="24"/>
          <w:lang w:val="en-US" w:eastAsia="pt-PT" w:bidi="pt-PT"/>
        </w:rPr>
      </w:pPr>
      <w:r w:rsidRPr="00C709AC">
        <w:rPr>
          <w:rFonts w:ascii="Times New Roman" w:eastAsia="Times New Roman" w:hAnsi="Times New Roman" w:cs="Times New Roman"/>
          <w:sz w:val="24"/>
          <w:lang w:val="pt-PT" w:eastAsia="pt-PT" w:bidi="pt-PT"/>
        </w:rPr>
        <w:t xml:space="preserve">OLIVEIRA, O. S. </w:t>
      </w:r>
      <w:r w:rsidRPr="00C709AC">
        <w:rPr>
          <w:rFonts w:ascii="Times New Roman" w:eastAsia="Times New Roman" w:hAnsi="Times New Roman" w:cs="Times New Roman"/>
          <w:b/>
          <w:sz w:val="24"/>
          <w:lang w:val="pt-PT" w:eastAsia="pt-PT" w:bidi="pt-PT"/>
        </w:rPr>
        <w:t>Tecnologia de Sementes Florestais: Espécies nativas</w:t>
      </w:r>
      <w:r w:rsidRPr="00C709AC">
        <w:rPr>
          <w:rFonts w:ascii="Times New Roman" w:eastAsia="Times New Roman" w:hAnsi="Times New Roman" w:cs="Times New Roman"/>
          <w:sz w:val="24"/>
          <w:lang w:val="pt-PT" w:eastAsia="pt-PT" w:bidi="pt-PT"/>
        </w:rPr>
        <w:t>. Curitiba, PR: Ed. da UFPR, 2012. 404p. il. BRASIL. Ministério da Agricultura, Pecuária e Abastecimento. Regras para Análise de Sementes. Secretaria de Defesa Agropecuária.</w:t>
      </w:r>
      <w:r>
        <w:rPr>
          <w:rFonts w:ascii="Times New Roman" w:eastAsia="Times New Roman" w:hAnsi="Times New Roman" w:cs="Times New Roman"/>
          <w:sz w:val="24"/>
          <w:lang w:val="pt-PT" w:eastAsia="pt-PT" w:bidi="pt-PT"/>
        </w:rPr>
        <w:t xml:space="preserve"> </w:t>
      </w:r>
      <w:r w:rsidRPr="00C709AC">
        <w:rPr>
          <w:rFonts w:ascii="Times New Roman" w:eastAsia="Times New Roman" w:hAnsi="Times New Roman" w:cs="Times New Roman"/>
          <w:sz w:val="24"/>
          <w:szCs w:val="24"/>
          <w:lang w:val="pt-PT" w:eastAsia="pt-PT" w:bidi="pt-PT"/>
        </w:rPr>
        <w:t xml:space="preserve">Brasília: MAPA/ACS, 2009. </w:t>
      </w:r>
      <w:r w:rsidRPr="00C12394">
        <w:rPr>
          <w:rFonts w:ascii="Times New Roman" w:eastAsia="Times New Roman" w:hAnsi="Times New Roman" w:cs="Times New Roman"/>
          <w:sz w:val="24"/>
          <w:szCs w:val="24"/>
          <w:lang w:val="en-US" w:eastAsia="pt-PT" w:bidi="pt-PT"/>
        </w:rPr>
        <w:t>395p.</w:t>
      </w:r>
    </w:p>
    <w:p w:rsidR="00C709AC" w:rsidRPr="00C12394" w:rsidRDefault="00C709AC" w:rsidP="004B3599">
      <w:pPr>
        <w:widowControl w:val="0"/>
        <w:autoSpaceDE w:val="0"/>
        <w:autoSpaceDN w:val="0"/>
        <w:spacing w:before="4" w:line="240" w:lineRule="auto"/>
        <w:jc w:val="both"/>
        <w:rPr>
          <w:rFonts w:ascii="Times New Roman" w:eastAsia="Times New Roman" w:hAnsi="Times New Roman" w:cs="Times New Roman"/>
          <w:sz w:val="27"/>
          <w:lang w:val="en-US" w:eastAsia="pt-PT" w:bidi="pt-PT"/>
        </w:rPr>
      </w:pPr>
    </w:p>
    <w:p w:rsidR="00C709AC" w:rsidRPr="00C709AC" w:rsidRDefault="00C709AC" w:rsidP="004B3599">
      <w:pPr>
        <w:widowControl w:val="0"/>
        <w:autoSpaceDE w:val="0"/>
        <w:autoSpaceDN w:val="0"/>
        <w:spacing w:before="4"/>
        <w:jc w:val="both"/>
        <w:outlineLvl w:val="1"/>
        <w:rPr>
          <w:rFonts w:ascii="Times New Roman" w:eastAsia="Times New Roman" w:hAnsi="Times New Roman" w:cs="Times New Roman"/>
          <w:b/>
          <w:sz w:val="24"/>
          <w:lang w:val="en-US" w:eastAsia="pt-PT" w:bidi="pt-PT"/>
        </w:rPr>
      </w:pPr>
      <w:r w:rsidRPr="00C709AC">
        <w:rPr>
          <w:rFonts w:ascii="Times New Roman" w:eastAsia="Times New Roman" w:hAnsi="Times New Roman" w:cs="Times New Roman"/>
          <w:b/>
          <w:sz w:val="24"/>
          <w:lang w:val="en-US" w:eastAsia="pt-PT" w:bidi="pt-PT"/>
        </w:rPr>
        <w:t xml:space="preserve">RESEARCH LINES: </w:t>
      </w:r>
      <w:r w:rsidRPr="00C709AC">
        <w:rPr>
          <w:rFonts w:ascii="Times New Roman" w:eastAsia="Times New Roman" w:hAnsi="Times New Roman" w:cs="Times New Roman"/>
          <w:sz w:val="24"/>
          <w:lang w:val="en-US" w:eastAsia="pt-PT" w:bidi="pt-PT"/>
        </w:rPr>
        <w:t>ECOLOGY, MANAGEMENT AND CONSERVATION OF SUBAREA NATURAL RESOURCES:</w:t>
      </w:r>
    </w:p>
    <w:p w:rsidR="00C709AC" w:rsidRPr="00C709AC" w:rsidRDefault="00C709AC" w:rsidP="004B3599">
      <w:pPr>
        <w:widowControl w:val="0"/>
        <w:autoSpaceDE w:val="0"/>
        <w:autoSpaceDN w:val="0"/>
        <w:spacing w:before="4"/>
        <w:jc w:val="both"/>
        <w:outlineLvl w:val="1"/>
        <w:rPr>
          <w:rFonts w:ascii="Times New Roman" w:eastAsia="Times New Roman" w:hAnsi="Times New Roman" w:cs="Times New Roman"/>
          <w:b/>
          <w:sz w:val="24"/>
          <w:lang w:val="en-US" w:eastAsia="pt-PT" w:bidi="pt-PT"/>
        </w:rPr>
      </w:pPr>
    </w:p>
    <w:p w:rsidR="00C709AC" w:rsidRPr="00C709AC" w:rsidRDefault="00C709AC" w:rsidP="004B3599">
      <w:pPr>
        <w:widowControl w:val="0"/>
        <w:autoSpaceDE w:val="0"/>
        <w:autoSpaceDN w:val="0"/>
        <w:spacing w:before="4"/>
        <w:jc w:val="both"/>
        <w:outlineLvl w:val="1"/>
        <w:rPr>
          <w:rFonts w:ascii="Times New Roman" w:eastAsia="Times New Roman" w:hAnsi="Times New Roman" w:cs="Times New Roman"/>
          <w:i/>
          <w:sz w:val="24"/>
          <w:u w:val="single"/>
          <w:lang w:val="pt-PT" w:eastAsia="pt-PT" w:bidi="pt-PT"/>
        </w:rPr>
      </w:pPr>
      <w:r w:rsidRPr="00C709AC">
        <w:rPr>
          <w:rFonts w:ascii="Times New Roman" w:eastAsia="Times New Roman" w:hAnsi="Times New Roman" w:cs="Times New Roman"/>
          <w:sz w:val="24"/>
          <w:u w:val="single"/>
          <w:lang w:val="pt-PT" w:eastAsia="pt-PT" w:bidi="pt-PT"/>
        </w:rPr>
        <w:t xml:space="preserve">Subarea: </w:t>
      </w:r>
      <w:r w:rsidRPr="00C709AC">
        <w:rPr>
          <w:rFonts w:ascii="Times New Roman" w:eastAsia="Times New Roman" w:hAnsi="Times New Roman" w:cs="Times New Roman"/>
          <w:i/>
          <w:sz w:val="24"/>
          <w:u w:val="single"/>
          <w:lang w:val="pt-PT" w:eastAsia="pt-PT" w:bidi="pt-PT"/>
        </w:rPr>
        <w:t>Family Farming</w:t>
      </w:r>
    </w:p>
    <w:p w:rsidR="00C709AC" w:rsidRPr="00C709AC" w:rsidRDefault="00C709AC" w:rsidP="004B3599">
      <w:pPr>
        <w:widowControl w:val="0"/>
        <w:autoSpaceDE w:val="0"/>
        <w:autoSpaceDN w:val="0"/>
        <w:spacing w:before="4"/>
        <w:jc w:val="both"/>
        <w:outlineLvl w:val="1"/>
        <w:rPr>
          <w:rFonts w:ascii="Times New Roman" w:eastAsia="Times New Roman" w:hAnsi="Times New Roman" w:cs="Times New Roman"/>
          <w:sz w:val="24"/>
          <w:lang w:val="pt-PT" w:eastAsia="pt-PT" w:bidi="pt-PT"/>
        </w:rPr>
      </w:pPr>
      <w:r w:rsidRPr="00C709AC">
        <w:rPr>
          <w:rFonts w:ascii="Times New Roman" w:eastAsia="Times New Roman" w:hAnsi="Times New Roman" w:cs="Times New Roman"/>
          <w:sz w:val="24"/>
          <w:szCs w:val="24"/>
          <w:lang w:val="pt-PT" w:eastAsia="pt-PT" w:bidi="pt-PT"/>
        </w:rPr>
        <w:t xml:space="preserve">BALOTA, E.L. </w:t>
      </w:r>
      <w:r w:rsidRPr="00C709AC">
        <w:rPr>
          <w:rFonts w:ascii="Times New Roman" w:eastAsia="Times New Roman" w:hAnsi="Times New Roman" w:cs="Times New Roman"/>
          <w:b/>
          <w:sz w:val="24"/>
          <w:szCs w:val="24"/>
          <w:lang w:val="pt-PT" w:eastAsia="pt-PT" w:bidi="pt-PT"/>
        </w:rPr>
        <w:t>Manejo e qualidade biológica do solo</w:t>
      </w:r>
      <w:r w:rsidRPr="00C709AC">
        <w:rPr>
          <w:rFonts w:ascii="Times New Roman" w:eastAsia="Times New Roman" w:hAnsi="Times New Roman" w:cs="Times New Roman"/>
          <w:sz w:val="24"/>
          <w:szCs w:val="24"/>
          <w:lang w:val="pt-PT" w:eastAsia="pt-PT" w:bidi="pt-PT"/>
        </w:rPr>
        <w:t>. Londrina: Mecenas, 2017. 288p. LEITE, L.F.; MACIEL, G.A.; ARAÚJO, A.S.F. (Ed.). Agricultura conservacionista no</w:t>
      </w:r>
      <w:r w:rsidRPr="00C709AC">
        <w:rPr>
          <w:rFonts w:ascii="Times New Roman" w:eastAsia="Times New Roman" w:hAnsi="Times New Roman" w:cs="Times New Roman"/>
          <w:sz w:val="24"/>
          <w:lang w:val="pt-PT" w:eastAsia="pt-PT" w:bidi="pt-PT"/>
        </w:rPr>
        <w:t>Brasil. Brasília: Embrapa, 2014. 598p.</w:t>
      </w:r>
    </w:p>
    <w:p w:rsidR="00C709AC" w:rsidRPr="00C12394" w:rsidRDefault="00C709AC" w:rsidP="004B3599">
      <w:pPr>
        <w:widowControl w:val="0"/>
        <w:autoSpaceDE w:val="0"/>
        <w:autoSpaceDN w:val="0"/>
        <w:spacing w:before="44" w:line="240" w:lineRule="auto"/>
        <w:jc w:val="both"/>
        <w:rPr>
          <w:rFonts w:ascii="Times New Roman" w:eastAsia="Times New Roman" w:hAnsi="Times New Roman" w:cs="Times New Roman"/>
          <w:sz w:val="24"/>
          <w:lang w:val="en-US" w:eastAsia="pt-PT" w:bidi="pt-PT"/>
        </w:rPr>
      </w:pPr>
      <w:r w:rsidRPr="00C709AC">
        <w:rPr>
          <w:rFonts w:ascii="Times New Roman" w:eastAsia="Times New Roman" w:hAnsi="Times New Roman" w:cs="Times New Roman"/>
          <w:sz w:val="24"/>
          <w:lang w:val="pt-PT" w:eastAsia="pt-PT" w:bidi="pt-PT"/>
        </w:rPr>
        <w:t xml:space="preserve">LIMA FILHO, O.F.; AMBROSANO, E.J.; ROSSI, R.; CARLOS, J.A.D. (Ed.). </w:t>
      </w:r>
      <w:r w:rsidRPr="00C709AC">
        <w:rPr>
          <w:rFonts w:ascii="Times New Roman" w:eastAsia="Times New Roman" w:hAnsi="Times New Roman" w:cs="Times New Roman"/>
          <w:b/>
          <w:sz w:val="24"/>
          <w:lang w:val="pt-PT" w:eastAsia="pt-PT" w:bidi="pt-PT"/>
        </w:rPr>
        <w:t>Adubação verde e plantas de cobertura no Brasil: fundamentos e prática.</w:t>
      </w:r>
      <w:r w:rsidRPr="00C709AC">
        <w:rPr>
          <w:rFonts w:ascii="Times New Roman" w:eastAsia="Times New Roman" w:hAnsi="Times New Roman" w:cs="Times New Roman"/>
          <w:sz w:val="24"/>
          <w:lang w:val="pt-PT" w:eastAsia="pt-PT" w:bidi="pt-PT"/>
        </w:rPr>
        <w:t xml:space="preserve"> </w:t>
      </w:r>
      <w:r w:rsidRPr="00C12394">
        <w:rPr>
          <w:rFonts w:ascii="Times New Roman" w:eastAsia="Times New Roman" w:hAnsi="Times New Roman" w:cs="Times New Roman"/>
          <w:sz w:val="24"/>
          <w:lang w:val="en-US" w:eastAsia="pt-PT" w:bidi="pt-PT"/>
        </w:rPr>
        <w:t xml:space="preserve">Brasília: </w:t>
      </w:r>
      <w:proofErr w:type="spellStart"/>
      <w:r w:rsidRPr="00C12394">
        <w:rPr>
          <w:rFonts w:ascii="Times New Roman" w:eastAsia="Times New Roman" w:hAnsi="Times New Roman" w:cs="Times New Roman"/>
          <w:sz w:val="24"/>
          <w:lang w:val="en-US" w:eastAsia="pt-PT" w:bidi="pt-PT"/>
        </w:rPr>
        <w:t>Embrapa</w:t>
      </w:r>
      <w:proofErr w:type="spellEnd"/>
      <w:r w:rsidRPr="00C12394">
        <w:rPr>
          <w:rFonts w:ascii="Times New Roman" w:eastAsia="Times New Roman" w:hAnsi="Times New Roman" w:cs="Times New Roman"/>
          <w:sz w:val="24"/>
          <w:lang w:val="en-US" w:eastAsia="pt-PT" w:bidi="pt-PT"/>
        </w:rPr>
        <w:t xml:space="preserve">, 2014. </w:t>
      </w:r>
      <w:r w:rsidRPr="00C12394">
        <w:rPr>
          <w:rFonts w:ascii="Times New Roman" w:eastAsia="Times New Roman" w:hAnsi="Times New Roman" w:cs="Times New Roman"/>
          <w:sz w:val="24"/>
          <w:lang w:val="en-US" w:eastAsia="pt-PT" w:bidi="pt-PT"/>
        </w:rPr>
        <w:lastRenderedPageBreak/>
        <w:t>v.1 (507 p.) e v.2 (478p).</w:t>
      </w:r>
    </w:p>
    <w:p w:rsidR="00C709AC" w:rsidRPr="00C12394" w:rsidRDefault="00C709AC" w:rsidP="004B3599">
      <w:pPr>
        <w:widowControl w:val="0"/>
        <w:autoSpaceDE w:val="0"/>
        <w:autoSpaceDN w:val="0"/>
        <w:spacing w:before="3" w:line="240" w:lineRule="auto"/>
        <w:jc w:val="both"/>
        <w:rPr>
          <w:rFonts w:ascii="Times New Roman" w:eastAsia="Times New Roman" w:hAnsi="Times New Roman" w:cs="Times New Roman"/>
          <w:sz w:val="27"/>
          <w:lang w:val="en-US" w:eastAsia="pt-PT" w:bidi="pt-PT"/>
        </w:rPr>
      </w:pPr>
    </w:p>
    <w:p w:rsidR="00C709AC" w:rsidRPr="00C709AC" w:rsidRDefault="00C709AC" w:rsidP="004B3599">
      <w:pPr>
        <w:widowControl w:val="0"/>
        <w:autoSpaceDE w:val="0"/>
        <w:autoSpaceDN w:val="0"/>
        <w:spacing w:before="6" w:line="240" w:lineRule="auto"/>
        <w:jc w:val="both"/>
        <w:rPr>
          <w:rFonts w:ascii="Times New Roman" w:eastAsia="Times New Roman" w:hAnsi="Times New Roman" w:cs="Times New Roman"/>
          <w:i/>
          <w:sz w:val="16"/>
          <w:lang w:val="en-US" w:eastAsia="pt-PT" w:bidi="pt-PT"/>
        </w:rPr>
      </w:pPr>
      <w:r w:rsidRPr="00C709AC">
        <w:rPr>
          <w:rFonts w:ascii="Times New Roman" w:eastAsia="Times New Roman" w:hAnsi="Times New Roman" w:cs="Times New Roman"/>
          <w:sz w:val="24"/>
          <w:szCs w:val="24"/>
          <w:u w:val="single" w:color="000000"/>
          <w:lang w:val="en-US" w:eastAsia="pt-PT" w:bidi="pt-PT"/>
        </w:rPr>
        <w:t xml:space="preserve">Subarea: </w:t>
      </w:r>
      <w:r w:rsidRPr="00C709AC">
        <w:rPr>
          <w:rFonts w:ascii="Times New Roman" w:eastAsia="Times New Roman" w:hAnsi="Times New Roman" w:cs="Times New Roman"/>
          <w:i/>
          <w:sz w:val="24"/>
          <w:szCs w:val="24"/>
          <w:u w:val="single" w:color="000000"/>
          <w:lang w:val="en-US" w:eastAsia="pt-PT" w:bidi="pt-PT"/>
        </w:rPr>
        <w:t>Natural Resource Management and Conservation</w:t>
      </w:r>
    </w:p>
    <w:p w:rsidR="00C709AC" w:rsidRPr="00C709AC" w:rsidRDefault="00C709AC" w:rsidP="004B3599">
      <w:pPr>
        <w:widowControl w:val="0"/>
        <w:autoSpaceDE w:val="0"/>
        <w:autoSpaceDN w:val="0"/>
        <w:spacing w:before="90"/>
        <w:ind w:right="250"/>
        <w:jc w:val="both"/>
        <w:rPr>
          <w:rFonts w:ascii="Times New Roman" w:eastAsia="Times New Roman" w:hAnsi="Times New Roman" w:cs="Times New Roman"/>
          <w:sz w:val="24"/>
          <w:lang w:val="pt-PT" w:eastAsia="pt-PT" w:bidi="pt-PT"/>
        </w:rPr>
      </w:pPr>
      <w:r w:rsidRPr="00C709AC">
        <w:rPr>
          <w:rFonts w:ascii="Times New Roman" w:eastAsia="Times New Roman" w:hAnsi="Times New Roman" w:cs="Times New Roman"/>
          <w:sz w:val="24"/>
          <w:lang w:val="en-US" w:eastAsia="pt-PT" w:bidi="pt-PT"/>
        </w:rPr>
        <w:t xml:space="preserve">ANDREWS, S.S.; CARROL, C.R. </w:t>
      </w:r>
      <w:r w:rsidRPr="00C709AC">
        <w:rPr>
          <w:rFonts w:ascii="Times New Roman" w:eastAsia="Times New Roman" w:hAnsi="Times New Roman" w:cs="Times New Roman"/>
          <w:b/>
          <w:sz w:val="24"/>
          <w:lang w:val="en-US" w:eastAsia="pt-PT" w:bidi="pt-PT"/>
        </w:rPr>
        <w:t xml:space="preserve">Designing a </w:t>
      </w:r>
      <w:proofErr w:type="gramStart"/>
      <w:r w:rsidRPr="00C709AC">
        <w:rPr>
          <w:rFonts w:ascii="Times New Roman" w:eastAsia="Times New Roman" w:hAnsi="Times New Roman" w:cs="Times New Roman"/>
          <w:b/>
          <w:sz w:val="24"/>
          <w:lang w:val="en-US" w:eastAsia="pt-PT" w:bidi="pt-PT"/>
        </w:rPr>
        <w:t>soil quality assessment tool</w:t>
      </w:r>
      <w:proofErr w:type="gramEnd"/>
      <w:r w:rsidRPr="00C709AC">
        <w:rPr>
          <w:rFonts w:ascii="Times New Roman" w:eastAsia="Times New Roman" w:hAnsi="Times New Roman" w:cs="Times New Roman"/>
          <w:b/>
          <w:sz w:val="24"/>
          <w:lang w:val="en-US" w:eastAsia="pt-PT" w:bidi="pt-PT"/>
        </w:rPr>
        <w:t xml:space="preserve"> for sustainable agroecosystem management</w:t>
      </w:r>
      <w:r w:rsidRPr="00C709AC">
        <w:rPr>
          <w:rFonts w:ascii="Times New Roman" w:eastAsia="Times New Roman" w:hAnsi="Times New Roman" w:cs="Times New Roman"/>
          <w:sz w:val="24"/>
          <w:lang w:val="en-US" w:eastAsia="pt-PT" w:bidi="pt-PT"/>
        </w:rPr>
        <w:t xml:space="preserve">. </w:t>
      </w:r>
      <w:r w:rsidRPr="00C709AC">
        <w:rPr>
          <w:rFonts w:ascii="Times New Roman" w:eastAsia="Times New Roman" w:hAnsi="Times New Roman" w:cs="Times New Roman"/>
          <w:sz w:val="24"/>
          <w:lang w:val="pt-PT" w:eastAsia="pt-PT" w:bidi="pt-PT"/>
        </w:rPr>
        <w:t>Ecological Applications, v. 11, n. 6, p. 1573- 1585, 2001.</w:t>
      </w:r>
    </w:p>
    <w:p w:rsidR="00C709AC" w:rsidRPr="00C709AC" w:rsidRDefault="00C709AC" w:rsidP="004B3599">
      <w:pPr>
        <w:widowControl w:val="0"/>
        <w:autoSpaceDE w:val="0"/>
        <w:autoSpaceDN w:val="0"/>
        <w:spacing w:line="278" w:lineRule="auto"/>
        <w:ind w:right="826"/>
        <w:jc w:val="both"/>
        <w:rPr>
          <w:rFonts w:ascii="Times New Roman" w:eastAsia="Times New Roman" w:hAnsi="Times New Roman" w:cs="Times New Roman"/>
          <w:sz w:val="24"/>
          <w:lang w:val="pt-PT" w:eastAsia="pt-PT" w:bidi="pt-PT"/>
        </w:rPr>
      </w:pPr>
      <w:r w:rsidRPr="00C709AC">
        <w:rPr>
          <w:rFonts w:ascii="Times New Roman" w:eastAsia="Times New Roman" w:hAnsi="Times New Roman" w:cs="Times New Roman"/>
          <w:sz w:val="24"/>
          <w:lang w:val="pt-PT" w:eastAsia="pt-PT" w:bidi="pt-PT"/>
        </w:rPr>
        <w:t xml:space="preserve">DIAS, L.E.; MELLO, J.W.V. de (eds.). </w:t>
      </w:r>
      <w:r w:rsidRPr="00C709AC">
        <w:rPr>
          <w:rFonts w:ascii="Times New Roman" w:eastAsia="Times New Roman" w:hAnsi="Times New Roman" w:cs="Times New Roman"/>
          <w:b/>
          <w:sz w:val="24"/>
          <w:lang w:val="pt-PT" w:eastAsia="pt-PT" w:bidi="pt-PT"/>
        </w:rPr>
        <w:t>Recuperação de áreas degradadas</w:t>
      </w:r>
      <w:r w:rsidRPr="00C709AC">
        <w:rPr>
          <w:rFonts w:ascii="Times New Roman" w:eastAsia="Times New Roman" w:hAnsi="Times New Roman" w:cs="Times New Roman"/>
          <w:sz w:val="24"/>
          <w:lang w:val="pt-PT" w:eastAsia="pt-PT" w:bidi="pt-PT"/>
        </w:rPr>
        <w:t>. Viçosa: UFV/SOBRADE, 1988. 277p.</w:t>
      </w:r>
    </w:p>
    <w:p w:rsidR="00C709AC" w:rsidRPr="00C709AC" w:rsidRDefault="00C709AC" w:rsidP="004B3599">
      <w:pPr>
        <w:widowControl w:val="0"/>
        <w:autoSpaceDE w:val="0"/>
        <w:autoSpaceDN w:val="0"/>
        <w:ind w:right="1058"/>
        <w:jc w:val="both"/>
        <w:rPr>
          <w:rFonts w:ascii="Times New Roman" w:eastAsia="Times New Roman" w:hAnsi="Times New Roman" w:cs="Times New Roman"/>
          <w:sz w:val="24"/>
          <w:lang w:val="pt-PT" w:eastAsia="pt-PT" w:bidi="pt-PT"/>
        </w:rPr>
      </w:pPr>
      <w:r w:rsidRPr="00C709AC">
        <w:rPr>
          <w:rFonts w:ascii="Times New Roman" w:eastAsia="Times New Roman" w:hAnsi="Times New Roman" w:cs="Times New Roman"/>
          <w:sz w:val="24"/>
          <w:lang w:val="pt-PT" w:eastAsia="pt-PT" w:bidi="pt-PT"/>
        </w:rPr>
        <w:t xml:space="preserve">FRIGHETTO, R.T.S.; VALARINI, P.J. </w:t>
      </w:r>
      <w:r w:rsidRPr="00C709AC">
        <w:rPr>
          <w:rFonts w:ascii="Times New Roman" w:eastAsia="Times New Roman" w:hAnsi="Times New Roman" w:cs="Times New Roman"/>
          <w:b/>
          <w:sz w:val="24"/>
          <w:lang w:val="pt-PT" w:eastAsia="pt-PT" w:bidi="pt-PT"/>
        </w:rPr>
        <w:t>Indicadores biológicos e bioquímicos da qualidade do solo</w:t>
      </w:r>
      <w:r w:rsidRPr="00C709AC">
        <w:rPr>
          <w:rFonts w:ascii="Times New Roman" w:eastAsia="Times New Roman" w:hAnsi="Times New Roman" w:cs="Times New Roman"/>
          <w:sz w:val="24"/>
          <w:lang w:val="pt-PT" w:eastAsia="pt-PT" w:bidi="pt-PT"/>
        </w:rPr>
        <w:t>. São Carlos: CNPMA/EMBRAPA, 2000. 198p.</w:t>
      </w:r>
    </w:p>
    <w:p w:rsidR="00C709AC" w:rsidRPr="00C709AC" w:rsidRDefault="00C709AC" w:rsidP="004B3599">
      <w:pPr>
        <w:widowControl w:val="0"/>
        <w:autoSpaceDE w:val="0"/>
        <w:autoSpaceDN w:val="0"/>
        <w:spacing w:before="3" w:line="240" w:lineRule="auto"/>
        <w:jc w:val="both"/>
        <w:rPr>
          <w:rFonts w:ascii="Times New Roman" w:eastAsia="Times New Roman" w:hAnsi="Times New Roman" w:cs="Times New Roman"/>
          <w:sz w:val="25"/>
          <w:lang w:val="pt-PT" w:eastAsia="pt-PT" w:bidi="pt-PT"/>
        </w:rPr>
      </w:pPr>
    </w:p>
    <w:p w:rsidR="00C709AC" w:rsidRPr="00C709AC" w:rsidRDefault="00C709AC" w:rsidP="004B3599">
      <w:pPr>
        <w:widowControl w:val="0"/>
        <w:autoSpaceDE w:val="0"/>
        <w:autoSpaceDN w:val="0"/>
        <w:spacing w:line="240" w:lineRule="auto"/>
        <w:jc w:val="both"/>
        <w:rPr>
          <w:rFonts w:ascii="Times New Roman" w:eastAsia="Times New Roman" w:hAnsi="Times New Roman" w:cs="Times New Roman"/>
          <w:i/>
          <w:sz w:val="24"/>
          <w:lang w:val="pt-PT" w:eastAsia="pt-PT" w:bidi="pt-PT"/>
        </w:rPr>
      </w:pPr>
      <w:r>
        <w:rPr>
          <w:rFonts w:ascii="Times New Roman" w:eastAsia="Times New Roman" w:hAnsi="Times New Roman" w:cs="Times New Roman"/>
          <w:sz w:val="24"/>
          <w:u w:val="single"/>
          <w:lang w:val="pt-PT" w:eastAsia="pt-PT" w:bidi="pt-PT"/>
        </w:rPr>
        <w:t>Suba</w:t>
      </w:r>
      <w:r w:rsidRPr="00C709AC">
        <w:rPr>
          <w:rFonts w:ascii="Times New Roman" w:eastAsia="Times New Roman" w:hAnsi="Times New Roman" w:cs="Times New Roman"/>
          <w:sz w:val="24"/>
          <w:u w:val="single"/>
          <w:lang w:val="pt-PT" w:eastAsia="pt-PT" w:bidi="pt-PT"/>
        </w:rPr>
        <w:t>rea</w:t>
      </w:r>
      <w:r>
        <w:rPr>
          <w:rFonts w:ascii="Times New Roman" w:eastAsia="Times New Roman" w:hAnsi="Times New Roman" w:cs="Times New Roman"/>
          <w:i/>
          <w:sz w:val="24"/>
          <w:u w:val="single"/>
          <w:lang w:val="pt-PT" w:eastAsia="pt-PT" w:bidi="pt-PT"/>
        </w:rPr>
        <w:t>: Ecology</w:t>
      </w:r>
    </w:p>
    <w:p w:rsidR="00C709AC" w:rsidRPr="00C709AC" w:rsidRDefault="00C709AC" w:rsidP="004B3599">
      <w:pPr>
        <w:widowControl w:val="0"/>
        <w:autoSpaceDE w:val="0"/>
        <w:autoSpaceDN w:val="0"/>
        <w:spacing w:before="7" w:line="240" w:lineRule="auto"/>
        <w:jc w:val="both"/>
        <w:rPr>
          <w:rFonts w:ascii="Times New Roman" w:eastAsia="Times New Roman" w:hAnsi="Times New Roman" w:cs="Times New Roman"/>
          <w:i/>
          <w:sz w:val="16"/>
          <w:lang w:val="pt-PT" w:eastAsia="pt-PT" w:bidi="pt-PT"/>
        </w:rPr>
      </w:pPr>
    </w:p>
    <w:p w:rsidR="00C709AC" w:rsidRPr="00C709AC" w:rsidRDefault="00C709AC" w:rsidP="004B3599">
      <w:pPr>
        <w:widowControl w:val="0"/>
        <w:autoSpaceDE w:val="0"/>
        <w:autoSpaceDN w:val="0"/>
        <w:spacing w:before="90"/>
        <w:ind w:right="433"/>
        <w:jc w:val="both"/>
        <w:rPr>
          <w:rFonts w:ascii="Times New Roman" w:eastAsia="Times New Roman" w:hAnsi="Times New Roman" w:cs="Times New Roman"/>
          <w:sz w:val="24"/>
          <w:lang w:val="pt-PT" w:eastAsia="pt-PT" w:bidi="pt-PT"/>
        </w:rPr>
      </w:pPr>
      <w:r w:rsidRPr="00C709AC">
        <w:rPr>
          <w:rFonts w:ascii="Times New Roman" w:eastAsia="Times New Roman" w:hAnsi="Times New Roman" w:cs="Times New Roman"/>
          <w:sz w:val="24"/>
          <w:lang w:val="pt-PT" w:eastAsia="pt-PT" w:bidi="pt-PT"/>
        </w:rPr>
        <w:t xml:space="preserve">Gurevitch, Jessica. et al. 2009. </w:t>
      </w:r>
      <w:r w:rsidRPr="00C709AC">
        <w:rPr>
          <w:rFonts w:ascii="Times New Roman" w:eastAsia="Times New Roman" w:hAnsi="Times New Roman" w:cs="Times New Roman"/>
          <w:b/>
          <w:sz w:val="24"/>
          <w:lang w:val="pt-PT" w:eastAsia="pt-PT" w:bidi="pt-PT"/>
        </w:rPr>
        <w:t>Ecologia vegetal</w:t>
      </w:r>
      <w:r w:rsidRPr="00C709AC">
        <w:rPr>
          <w:rFonts w:ascii="Times New Roman" w:eastAsia="Times New Roman" w:hAnsi="Times New Roman" w:cs="Times New Roman"/>
          <w:sz w:val="24"/>
          <w:lang w:val="pt-PT" w:eastAsia="pt-PT" w:bidi="pt-PT"/>
        </w:rPr>
        <w:t xml:space="preserve">. 2.ed.. Porto Alegre: Artmed, 574p. Larcher, Walter. 2000. </w:t>
      </w:r>
      <w:r w:rsidRPr="00C709AC">
        <w:rPr>
          <w:rFonts w:ascii="Times New Roman" w:eastAsia="Times New Roman" w:hAnsi="Times New Roman" w:cs="Times New Roman"/>
          <w:b/>
          <w:sz w:val="24"/>
          <w:lang w:val="pt-PT" w:eastAsia="pt-PT" w:bidi="pt-PT"/>
        </w:rPr>
        <w:t>Ecofisiologia vegetal</w:t>
      </w:r>
      <w:r w:rsidRPr="00C709AC">
        <w:rPr>
          <w:rFonts w:ascii="Times New Roman" w:eastAsia="Times New Roman" w:hAnsi="Times New Roman" w:cs="Times New Roman"/>
          <w:sz w:val="24"/>
          <w:lang w:val="pt-PT" w:eastAsia="pt-PT" w:bidi="pt-PT"/>
        </w:rPr>
        <w:t xml:space="preserve">. São Carlos: Editora Rima Artes e Textos, Ricklefs, Robert E. 2011. </w:t>
      </w:r>
      <w:r w:rsidRPr="00C709AC">
        <w:rPr>
          <w:rFonts w:ascii="Times New Roman" w:eastAsia="Times New Roman" w:hAnsi="Times New Roman" w:cs="Times New Roman"/>
          <w:b/>
          <w:sz w:val="24"/>
          <w:lang w:val="pt-PT" w:eastAsia="pt-PT" w:bidi="pt-PT"/>
        </w:rPr>
        <w:t>A Economia da Natureza</w:t>
      </w:r>
      <w:r w:rsidRPr="00C709AC">
        <w:rPr>
          <w:rFonts w:ascii="Times New Roman" w:eastAsia="Times New Roman" w:hAnsi="Times New Roman" w:cs="Times New Roman"/>
          <w:sz w:val="24"/>
          <w:lang w:val="pt-PT" w:eastAsia="pt-PT" w:bidi="pt-PT"/>
        </w:rPr>
        <w:t>. Rio de Janeiro : Editora Guanagara Koogan,6.ed.</w:t>
      </w:r>
    </w:p>
    <w:p w:rsidR="00C709AC" w:rsidRPr="00C709AC" w:rsidRDefault="00C709AC" w:rsidP="004B3599">
      <w:pPr>
        <w:widowControl w:val="0"/>
        <w:autoSpaceDE w:val="0"/>
        <w:autoSpaceDN w:val="0"/>
        <w:spacing w:line="278" w:lineRule="auto"/>
        <w:ind w:right="1339"/>
        <w:jc w:val="both"/>
        <w:rPr>
          <w:rFonts w:ascii="Times New Roman" w:eastAsia="Times New Roman" w:hAnsi="Times New Roman" w:cs="Times New Roman"/>
          <w:sz w:val="24"/>
          <w:lang w:val="pt-PT" w:eastAsia="pt-PT" w:bidi="pt-PT"/>
        </w:rPr>
      </w:pPr>
      <w:r w:rsidRPr="00C709AC">
        <w:rPr>
          <w:rFonts w:ascii="Times New Roman" w:eastAsia="Times New Roman" w:hAnsi="Times New Roman" w:cs="Times New Roman"/>
          <w:sz w:val="24"/>
          <w:lang w:val="pt-PT" w:eastAsia="pt-PT" w:bidi="pt-PT"/>
        </w:rPr>
        <w:t xml:space="preserve">Odum, Eugene Pleasants. 2011. </w:t>
      </w:r>
      <w:r w:rsidRPr="00C709AC">
        <w:rPr>
          <w:rFonts w:ascii="Times New Roman" w:eastAsia="Times New Roman" w:hAnsi="Times New Roman" w:cs="Times New Roman"/>
          <w:b/>
          <w:sz w:val="24"/>
          <w:lang w:val="pt-PT" w:eastAsia="pt-PT" w:bidi="pt-PT"/>
        </w:rPr>
        <w:t>Fundamentos de Ecologia</w:t>
      </w:r>
      <w:r w:rsidRPr="00C709AC">
        <w:rPr>
          <w:rFonts w:ascii="Times New Roman" w:eastAsia="Times New Roman" w:hAnsi="Times New Roman" w:cs="Times New Roman"/>
          <w:sz w:val="24"/>
          <w:lang w:val="pt-PT" w:eastAsia="pt-PT" w:bidi="pt-PT"/>
        </w:rPr>
        <w:t>. São Paulo: Editora CengageLearning.</w:t>
      </w:r>
    </w:p>
    <w:p w:rsidR="00C709AC" w:rsidRPr="00C709AC" w:rsidRDefault="00C709AC" w:rsidP="004B3599">
      <w:pPr>
        <w:widowControl w:val="0"/>
        <w:autoSpaceDE w:val="0"/>
        <w:autoSpaceDN w:val="0"/>
        <w:spacing w:line="278" w:lineRule="auto"/>
        <w:jc w:val="both"/>
        <w:rPr>
          <w:rFonts w:ascii="Times New Roman" w:eastAsia="Times New Roman" w:hAnsi="Times New Roman" w:cs="Times New Roman"/>
          <w:sz w:val="24"/>
          <w:lang w:val="pt-PT" w:eastAsia="pt-PT" w:bidi="pt-PT"/>
        </w:rPr>
        <w:sectPr w:rsidR="00C709AC" w:rsidRPr="00C709AC" w:rsidSect="004B3599">
          <w:pgSz w:w="11920" w:h="16840"/>
          <w:pgMar w:top="1701" w:right="1134" w:bottom="1134" w:left="1701" w:header="970" w:footer="0" w:gutter="0"/>
          <w:cols w:space="720"/>
        </w:sectPr>
      </w:pPr>
    </w:p>
    <w:p w:rsidR="001B389B" w:rsidRPr="00C5263E" w:rsidRDefault="00074327" w:rsidP="00833C0E">
      <w:pPr>
        <w:spacing w:after="240"/>
        <w:jc w:val="both"/>
        <w:rPr>
          <w:rFonts w:ascii="Times New Roman" w:hAnsi="Times New Roman" w:cs="Times New Roman"/>
          <w:b/>
          <w:sz w:val="24"/>
          <w:szCs w:val="24"/>
          <w:lang w:val="pt-BR"/>
        </w:rPr>
      </w:pPr>
      <w:r w:rsidRPr="00C5263E">
        <w:rPr>
          <w:rFonts w:ascii="Times New Roman" w:hAnsi="Times New Roman" w:cs="Times New Roman"/>
          <w:sz w:val="24"/>
          <w:szCs w:val="24"/>
          <w:lang w:val="pt-BR"/>
        </w:rPr>
        <w:lastRenderedPageBreak/>
        <w:t xml:space="preserve"> </w:t>
      </w:r>
      <w:bookmarkStart w:id="4" w:name="_biilivy3f9ra" w:colFirst="0" w:colLast="0"/>
      <w:bookmarkStart w:id="5" w:name="_GoBack"/>
      <w:bookmarkEnd w:id="4"/>
      <w:bookmarkEnd w:id="5"/>
      <w:r w:rsidR="00A03D97">
        <w:rPr>
          <w:rFonts w:ascii="Times New Roman" w:hAnsi="Times New Roman" w:cs="Times New Roman"/>
          <w:b/>
          <w:sz w:val="24"/>
          <w:szCs w:val="24"/>
          <w:lang w:val="pt-BR"/>
        </w:rPr>
        <w:t>ANNEX</w:t>
      </w:r>
      <w:r w:rsidRPr="00C5263E">
        <w:rPr>
          <w:rFonts w:ascii="Times New Roman" w:hAnsi="Times New Roman" w:cs="Times New Roman"/>
          <w:b/>
          <w:sz w:val="24"/>
          <w:szCs w:val="24"/>
          <w:lang w:val="pt-BR"/>
        </w:rPr>
        <w:t xml:space="preserve"> VII</w:t>
      </w:r>
    </w:p>
    <w:p w:rsidR="00A03D97" w:rsidRDefault="00A03D97" w:rsidP="004B3599">
      <w:pPr>
        <w:spacing w:before="100"/>
        <w:ind w:left="80"/>
        <w:jc w:val="both"/>
        <w:rPr>
          <w:rFonts w:ascii="Times New Roman" w:hAnsi="Times New Roman" w:cs="Times New Roman"/>
          <w:b/>
          <w:sz w:val="24"/>
          <w:szCs w:val="24"/>
          <w:lang w:val="pt-BR"/>
        </w:rPr>
      </w:pPr>
      <w:bookmarkStart w:id="6" w:name="_jxod5zpd396l" w:colFirst="0" w:colLast="0"/>
      <w:bookmarkEnd w:id="6"/>
    </w:p>
    <w:p w:rsidR="00A03D97" w:rsidRDefault="00A03D97" w:rsidP="004B3599">
      <w:pPr>
        <w:spacing w:before="100"/>
        <w:ind w:left="80"/>
        <w:jc w:val="both"/>
        <w:rPr>
          <w:rFonts w:ascii="Times New Roman" w:hAnsi="Times New Roman" w:cs="Times New Roman"/>
          <w:b/>
          <w:sz w:val="24"/>
          <w:szCs w:val="24"/>
          <w:lang w:val="pt-BR"/>
        </w:rPr>
      </w:pPr>
      <w:r w:rsidRPr="00A03D97">
        <w:rPr>
          <w:rFonts w:ascii="Times New Roman" w:hAnsi="Times New Roman" w:cs="Times New Roman"/>
          <w:b/>
          <w:sz w:val="24"/>
          <w:szCs w:val="24"/>
          <w:lang w:val="pt-BR"/>
        </w:rPr>
        <w:t>CURRICULUM ASSESSMENT FORM</w:t>
      </w:r>
    </w:p>
    <w:p w:rsidR="00A03D97" w:rsidRPr="00A03D97" w:rsidRDefault="00A03D97" w:rsidP="004B3599">
      <w:pPr>
        <w:spacing w:before="100"/>
        <w:ind w:left="80"/>
        <w:jc w:val="both"/>
        <w:rPr>
          <w:rFonts w:ascii="Times New Roman" w:hAnsi="Times New Roman" w:cs="Times New Roman"/>
          <w:b/>
          <w:sz w:val="24"/>
          <w:szCs w:val="24"/>
          <w:lang w:val="pt-BR"/>
        </w:rPr>
      </w:pPr>
    </w:p>
    <w:tbl>
      <w:tblPr>
        <w:tblW w:w="9074" w:type="dxa"/>
        <w:tblBorders>
          <w:top w:val="nil"/>
          <w:left w:val="nil"/>
          <w:bottom w:val="nil"/>
          <w:right w:val="nil"/>
          <w:insideH w:val="nil"/>
          <w:insideV w:val="nil"/>
        </w:tblBorders>
        <w:tblLayout w:type="fixed"/>
        <w:tblLook w:val="0600" w:firstRow="0" w:lastRow="0" w:firstColumn="0" w:lastColumn="0" w:noHBand="1" w:noVBand="1"/>
      </w:tblPr>
      <w:tblGrid>
        <w:gridCol w:w="4526"/>
        <w:gridCol w:w="6"/>
        <w:gridCol w:w="3538"/>
        <w:gridCol w:w="992"/>
        <w:gridCol w:w="12"/>
      </w:tblGrid>
      <w:tr w:rsidR="00A03D97" w:rsidRPr="00426396" w:rsidTr="00A03D97">
        <w:trPr>
          <w:trHeight w:val="184"/>
        </w:trPr>
        <w:tc>
          <w:tcPr>
            <w:tcW w:w="9074" w:type="dxa"/>
            <w:gridSpan w:val="5"/>
            <w:tcBorders>
              <w:top w:val="single" w:sz="8" w:space="0" w:color="000000"/>
              <w:left w:val="single" w:sz="8" w:space="0" w:color="000000"/>
              <w:bottom w:val="single" w:sz="8" w:space="0" w:color="000000"/>
              <w:right w:val="single" w:sz="8" w:space="0" w:color="000000"/>
            </w:tcBorders>
            <w:shd w:val="clear" w:color="auto" w:fill="BEBEBE"/>
            <w:tcMar>
              <w:top w:w="100" w:type="dxa"/>
              <w:left w:w="100" w:type="dxa"/>
              <w:bottom w:w="100" w:type="dxa"/>
              <w:right w:w="100" w:type="dxa"/>
            </w:tcMar>
          </w:tcPr>
          <w:p w:rsidR="00A03D97" w:rsidRPr="00426396" w:rsidRDefault="00074327" w:rsidP="004B3599">
            <w:pPr>
              <w:spacing w:line="240" w:lineRule="auto"/>
              <w:ind w:left="2000" w:right="1680"/>
              <w:jc w:val="both"/>
              <w:rPr>
                <w:rFonts w:ascii="Times New Roman" w:hAnsi="Times New Roman" w:cs="Times New Roman"/>
                <w:b/>
              </w:rPr>
            </w:pPr>
            <w:r w:rsidRPr="00C5263E">
              <w:rPr>
                <w:rFonts w:ascii="Times New Roman" w:hAnsi="Times New Roman" w:cs="Times New Roman"/>
                <w:sz w:val="24"/>
                <w:szCs w:val="24"/>
              </w:rPr>
              <w:t xml:space="preserve"> </w:t>
            </w:r>
            <w:r w:rsidR="00A03D97" w:rsidRPr="00426396">
              <w:rPr>
                <w:rFonts w:ascii="Times New Roman" w:hAnsi="Times New Roman" w:cs="Times New Roman"/>
                <w:b/>
              </w:rPr>
              <w:t>ACADEMIC AND PROFESSIONAL</w:t>
            </w:r>
            <w:r w:rsidR="006B2A74" w:rsidRPr="00426396">
              <w:rPr>
                <w:rFonts w:ascii="Times New Roman" w:hAnsi="Times New Roman" w:cs="Times New Roman"/>
                <w:b/>
              </w:rPr>
              <w:t xml:space="preserve"> ACTIVITIES</w:t>
            </w:r>
          </w:p>
        </w:tc>
      </w:tr>
      <w:tr w:rsidR="00A03D97" w:rsidRPr="00426396" w:rsidTr="00A03D97">
        <w:trPr>
          <w:trHeight w:val="355"/>
        </w:trPr>
        <w:tc>
          <w:tcPr>
            <w:tcW w:w="9074"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right="1680"/>
              <w:jc w:val="both"/>
              <w:rPr>
                <w:rFonts w:ascii="Times New Roman" w:hAnsi="Times New Roman" w:cs="Times New Roman"/>
                <w:b/>
              </w:rPr>
            </w:pPr>
            <w:r w:rsidRPr="00426396">
              <w:rPr>
                <w:rFonts w:ascii="Times New Roman" w:hAnsi="Times New Roman" w:cs="Times New Roman"/>
                <w:b/>
              </w:rPr>
              <w:t>1.</w:t>
            </w:r>
            <w:r w:rsidR="006B2A74">
              <w:rPr>
                <w:rFonts w:ascii="Times New Roman" w:hAnsi="Times New Roman" w:cs="Times New Roman"/>
                <w:b/>
              </w:rPr>
              <w:t xml:space="preserve"> </w:t>
            </w:r>
            <w:r w:rsidRPr="00426396">
              <w:rPr>
                <w:rFonts w:ascii="Times New Roman" w:hAnsi="Times New Roman" w:cs="Times New Roman"/>
                <w:b/>
              </w:rPr>
              <w:t xml:space="preserve">Academic Performance in </w:t>
            </w:r>
            <w:r w:rsidR="006B2A74">
              <w:rPr>
                <w:rFonts w:ascii="Times New Roman" w:hAnsi="Times New Roman" w:cs="Times New Roman"/>
                <w:b/>
              </w:rPr>
              <w:t xml:space="preserve">Agronomy </w:t>
            </w:r>
          </w:p>
        </w:tc>
      </w:tr>
      <w:tr w:rsidR="00A03D97" w:rsidRPr="00426396" w:rsidTr="00A03D97">
        <w:trPr>
          <w:trHeight w:val="377"/>
        </w:trPr>
        <w:tc>
          <w:tcPr>
            <w:tcW w:w="453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right="1860"/>
              <w:jc w:val="both"/>
              <w:rPr>
                <w:rFonts w:ascii="Times New Roman" w:hAnsi="Times New Roman" w:cs="Times New Roman"/>
                <w:b/>
              </w:rPr>
            </w:pPr>
            <w:r w:rsidRPr="00426396">
              <w:rPr>
                <w:rFonts w:ascii="Times New Roman" w:hAnsi="Times New Roman" w:cs="Times New Roman"/>
                <w:b/>
              </w:rPr>
              <w:t>ITEM</w:t>
            </w:r>
          </w:p>
        </w:tc>
        <w:tc>
          <w:tcPr>
            <w:tcW w:w="35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right="120"/>
              <w:jc w:val="both"/>
              <w:rPr>
                <w:rFonts w:ascii="Times New Roman" w:hAnsi="Times New Roman" w:cs="Times New Roman"/>
                <w:b/>
              </w:rPr>
            </w:pPr>
            <w:r w:rsidRPr="00426396">
              <w:rPr>
                <w:rFonts w:ascii="Times New Roman" w:hAnsi="Times New Roman" w:cs="Times New Roman"/>
                <w:b/>
              </w:rPr>
              <w:t>WEIGHT</w:t>
            </w:r>
          </w:p>
        </w:tc>
        <w:tc>
          <w:tcPr>
            <w:tcW w:w="10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jc w:val="both"/>
              <w:rPr>
                <w:rFonts w:ascii="Times New Roman" w:hAnsi="Times New Roman" w:cs="Times New Roman"/>
                <w:b/>
              </w:rPr>
            </w:pPr>
            <w:r w:rsidRPr="00426396">
              <w:rPr>
                <w:rFonts w:ascii="Times New Roman" w:hAnsi="Times New Roman" w:cs="Times New Roman"/>
                <w:b/>
              </w:rPr>
              <w:t>SCORE</w:t>
            </w:r>
          </w:p>
        </w:tc>
      </w:tr>
      <w:tr w:rsidR="00A03D97" w:rsidRPr="00426396" w:rsidTr="00A03D97">
        <w:trPr>
          <w:trHeight w:val="1015"/>
        </w:trPr>
        <w:tc>
          <w:tcPr>
            <w:tcW w:w="453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right="80"/>
              <w:jc w:val="both"/>
              <w:rPr>
                <w:rFonts w:ascii="Times New Roman" w:hAnsi="Times New Roman" w:cs="Times New Roman"/>
              </w:rPr>
            </w:pPr>
            <w:r w:rsidRPr="00426396">
              <w:rPr>
                <w:rFonts w:ascii="Times New Roman" w:hAnsi="Times New Roman" w:cs="Times New Roman"/>
              </w:rPr>
              <w:t>1.1 Scientific Initiation Activity (PIBIC / PIVIC), Tutorial Education Program (PET) or Technological and Industrial Development (DTI)/Extension Activity</w:t>
            </w:r>
          </w:p>
        </w:tc>
        <w:tc>
          <w:tcPr>
            <w:tcW w:w="35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left="320"/>
              <w:jc w:val="both"/>
              <w:rPr>
                <w:rFonts w:ascii="Times New Roman" w:hAnsi="Times New Roman" w:cs="Times New Roman"/>
              </w:rPr>
            </w:pPr>
            <w:r w:rsidRPr="00426396">
              <w:rPr>
                <w:rFonts w:ascii="Times New Roman" w:hAnsi="Times New Roman" w:cs="Times New Roman"/>
              </w:rPr>
              <w:t xml:space="preserve"> </w:t>
            </w:r>
          </w:p>
          <w:p w:rsidR="00A03D97" w:rsidRPr="00426396" w:rsidRDefault="006B2A74" w:rsidP="004B3599">
            <w:pPr>
              <w:spacing w:line="240" w:lineRule="auto"/>
              <w:jc w:val="both"/>
              <w:rPr>
                <w:rFonts w:ascii="Times New Roman" w:hAnsi="Times New Roman" w:cs="Times New Roman"/>
              </w:rPr>
            </w:pPr>
            <w:r>
              <w:rPr>
                <w:rFonts w:ascii="Times New Roman" w:hAnsi="Times New Roman" w:cs="Times New Roman"/>
              </w:rPr>
              <w:t>0.5</w:t>
            </w:r>
            <w:r w:rsidR="00A03D97" w:rsidRPr="00426396">
              <w:rPr>
                <w:rFonts w:ascii="Times New Roman" w:hAnsi="Times New Roman" w:cs="Times New Roman"/>
              </w:rPr>
              <w:t xml:space="preserve"> points/semester (maximum of 6 semesters)</w:t>
            </w:r>
          </w:p>
        </w:tc>
        <w:tc>
          <w:tcPr>
            <w:tcW w:w="10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left="320"/>
              <w:jc w:val="both"/>
              <w:rPr>
                <w:rFonts w:ascii="Times New Roman" w:eastAsia="Times New Roman" w:hAnsi="Times New Roman" w:cs="Times New Roman"/>
              </w:rPr>
            </w:pPr>
            <w:r w:rsidRPr="00426396">
              <w:rPr>
                <w:rFonts w:ascii="Times New Roman" w:eastAsia="Times New Roman" w:hAnsi="Times New Roman" w:cs="Times New Roman"/>
              </w:rPr>
              <w:t xml:space="preserve"> </w:t>
            </w:r>
          </w:p>
        </w:tc>
      </w:tr>
      <w:tr w:rsidR="00A03D97" w:rsidRPr="00426396" w:rsidTr="00A03D97">
        <w:trPr>
          <w:trHeight w:val="790"/>
        </w:trPr>
        <w:tc>
          <w:tcPr>
            <w:tcW w:w="453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right="1040"/>
              <w:jc w:val="both"/>
              <w:rPr>
                <w:rFonts w:ascii="Times New Roman" w:hAnsi="Times New Roman" w:cs="Times New Roman"/>
              </w:rPr>
            </w:pPr>
            <w:r w:rsidRPr="00426396">
              <w:rPr>
                <w:rFonts w:ascii="Times New Roman" w:hAnsi="Times New Roman" w:cs="Times New Roman"/>
              </w:rPr>
              <w:t>1.2 Participation in the Science Without Borders Program (</w:t>
            </w:r>
            <w:proofErr w:type="spellStart"/>
            <w:r w:rsidRPr="00426396">
              <w:rPr>
                <w:rFonts w:ascii="Times New Roman" w:hAnsi="Times New Roman" w:cs="Times New Roman"/>
              </w:rPr>
              <w:t>Ciências</w:t>
            </w:r>
            <w:proofErr w:type="spellEnd"/>
            <w:r w:rsidRPr="00426396">
              <w:rPr>
                <w:rFonts w:ascii="Times New Roman" w:hAnsi="Times New Roman" w:cs="Times New Roman"/>
              </w:rPr>
              <w:t xml:space="preserve"> </w:t>
            </w:r>
            <w:proofErr w:type="spellStart"/>
            <w:r w:rsidRPr="00426396">
              <w:rPr>
                <w:rFonts w:ascii="Times New Roman" w:hAnsi="Times New Roman" w:cs="Times New Roman"/>
              </w:rPr>
              <w:t>sem</w:t>
            </w:r>
            <w:proofErr w:type="spellEnd"/>
            <w:r w:rsidRPr="00426396">
              <w:rPr>
                <w:rFonts w:ascii="Times New Roman" w:hAnsi="Times New Roman" w:cs="Times New Roman"/>
              </w:rPr>
              <w:t xml:space="preserve"> </w:t>
            </w:r>
            <w:proofErr w:type="spellStart"/>
            <w:r w:rsidRPr="00426396">
              <w:rPr>
                <w:rFonts w:ascii="Times New Roman" w:hAnsi="Times New Roman" w:cs="Times New Roman"/>
              </w:rPr>
              <w:t>Fronteiras</w:t>
            </w:r>
            <w:proofErr w:type="spellEnd"/>
            <w:r w:rsidRPr="00426396">
              <w:rPr>
                <w:rFonts w:ascii="Times New Roman" w:hAnsi="Times New Roman" w:cs="Times New Roman"/>
              </w:rPr>
              <w:t>) or equivalent</w:t>
            </w:r>
          </w:p>
        </w:tc>
        <w:tc>
          <w:tcPr>
            <w:tcW w:w="35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jc w:val="both"/>
              <w:rPr>
                <w:rFonts w:ascii="Times New Roman" w:hAnsi="Times New Roman" w:cs="Times New Roman"/>
              </w:rPr>
            </w:pPr>
            <w:r w:rsidRPr="00426396">
              <w:rPr>
                <w:rFonts w:ascii="Times New Roman" w:hAnsi="Times New Roman" w:cs="Times New Roman"/>
              </w:rPr>
              <w:t xml:space="preserve">3.0 </w:t>
            </w:r>
            <w:proofErr w:type="spellStart"/>
            <w:r w:rsidRPr="00426396">
              <w:rPr>
                <w:rFonts w:ascii="Times New Roman" w:hAnsi="Times New Roman" w:cs="Times New Roman"/>
              </w:rPr>
              <w:t>pt</w:t>
            </w:r>
            <w:proofErr w:type="spellEnd"/>
            <w:r w:rsidRPr="00426396">
              <w:rPr>
                <w:rFonts w:ascii="Times New Roman" w:hAnsi="Times New Roman" w:cs="Times New Roman"/>
              </w:rPr>
              <w:t xml:space="preserve"> / semester (maximum 3 semesters)</w:t>
            </w:r>
          </w:p>
        </w:tc>
        <w:tc>
          <w:tcPr>
            <w:tcW w:w="10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left="320"/>
              <w:jc w:val="both"/>
              <w:rPr>
                <w:rFonts w:ascii="Times New Roman" w:eastAsia="Times New Roman" w:hAnsi="Times New Roman" w:cs="Times New Roman"/>
              </w:rPr>
            </w:pPr>
            <w:r w:rsidRPr="00426396">
              <w:rPr>
                <w:rFonts w:ascii="Times New Roman" w:eastAsia="Times New Roman" w:hAnsi="Times New Roman" w:cs="Times New Roman"/>
              </w:rPr>
              <w:t xml:space="preserve"> </w:t>
            </w:r>
          </w:p>
        </w:tc>
      </w:tr>
      <w:tr w:rsidR="00A03D97" w:rsidRPr="00426396" w:rsidTr="00A03D97">
        <w:trPr>
          <w:trHeight w:val="521"/>
        </w:trPr>
        <w:tc>
          <w:tcPr>
            <w:tcW w:w="453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jc w:val="both"/>
              <w:rPr>
                <w:rFonts w:ascii="Times New Roman" w:hAnsi="Times New Roman" w:cs="Times New Roman"/>
              </w:rPr>
            </w:pPr>
            <w:r w:rsidRPr="00426396">
              <w:rPr>
                <w:rFonts w:ascii="Times New Roman" w:hAnsi="Times New Roman" w:cs="Times New Roman"/>
              </w:rPr>
              <w:t>1.3 Academic Monitoring in undergraduate and technical courses</w:t>
            </w:r>
          </w:p>
        </w:tc>
        <w:tc>
          <w:tcPr>
            <w:tcW w:w="35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jc w:val="both"/>
              <w:rPr>
                <w:rFonts w:ascii="Times New Roman" w:hAnsi="Times New Roman" w:cs="Times New Roman"/>
              </w:rPr>
            </w:pPr>
            <w:r w:rsidRPr="00426396">
              <w:rPr>
                <w:rFonts w:ascii="Times New Roman" w:hAnsi="Times New Roman" w:cs="Times New Roman"/>
              </w:rPr>
              <w:t xml:space="preserve">0.5 </w:t>
            </w:r>
            <w:proofErr w:type="spellStart"/>
            <w:r w:rsidRPr="00426396">
              <w:rPr>
                <w:rFonts w:ascii="Times New Roman" w:hAnsi="Times New Roman" w:cs="Times New Roman"/>
              </w:rPr>
              <w:t>pt</w:t>
            </w:r>
            <w:proofErr w:type="spellEnd"/>
            <w:r w:rsidRPr="00426396">
              <w:rPr>
                <w:rFonts w:ascii="Times New Roman" w:hAnsi="Times New Roman" w:cs="Times New Roman"/>
              </w:rPr>
              <w:t xml:space="preserve"> / semester (maximum 3 semesters)</w:t>
            </w:r>
          </w:p>
        </w:tc>
        <w:tc>
          <w:tcPr>
            <w:tcW w:w="10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left="320"/>
              <w:jc w:val="both"/>
              <w:rPr>
                <w:rFonts w:ascii="Times New Roman" w:eastAsia="Times New Roman" w:hAnsi="Times New Roman" w:cs="Times New Roman"/>
              </w:rPr>
            </w:pPr>
            <w:r w:rsidRPr="00426396">
              <w:rPr>
                <w:rFonts w:ascii="Times New Roman" w:eastAsia="Times New Roman" w:hAnsi="Times New Roman" w:cs="Times New Roman"/>
              </w:rPr>
              <w:t xml:space="preserve"> </w:t>
            </w:r>
          </w:p>
        </w:tc>
      </w:tr>
      <w:tr w:rsidR="00A03D97" w:rsidRPr="00426396" w:rsidTr="00A03D97">
        <w:trPr>
          <w:trHeight w:val="374"/>
        </w:trPr>
        <w:tc>
          <w:tcPr>
            <w:tcW w:w="453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right="80"/>
              <w:jc w:val="both"/>
              <w:rPr>
                <w:rFonts w:ascii="Times New Roman" w:hAnsi="Times New Roman" w:cs="Times New Roman"/>
              </w:rPr>
            </w:pPr>
            <w:r w:rsidRPr="00426396">
              <w:rPr>
                <w:rFonts w:ascii="Times New Roman" w:hAnsi="Times New Roman" w:cs="Times New Roman"/>
              </w:rPr>
              <w:t>1.4 Participation in Study Group / Junior Enterprise</w:t>
            </w:r>
          </w:p>
        </w:tc>
        <w:tc>
          <w:tcPr>
            <w:tcW w:w="35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jc w:val="both"/>
              <w:rPr>
                <w:rFonts w:ascii="Times New Roman" w:hAnsi="Times New Roman" w:cs="Times New Roman"/>
              </w:rPr>
            </w:pPr>
            <w:r w:rsidRPr="00426396">
              <w:rPr>
                <w:rFonts w:ascii="Times New Roman" w:hAnsi="Times New Roman" w:cs="Times New Roman"/>
              </w:rPr>
              <w:t xml:space="preserve">0.5 </w:t>
            </w:r>
            <w:proofErr w:type="spellStart"/>
            <w:r w:rsidRPr="00426396">
              <w:rPr>
                <w:rFonts w:ascii="Times New Roman" w:hAnsi="Times New Roman" w:cs="Times New Roman"/>
              </w:rPr>
              <w:t>pt</w:t>
            </w:r>
            <w:proofErr w:type="spellEnd"/>
            <w:r w:rsidRPr="00426396">
              <w:rPr>
                <w:rFonts w:ascii="Times New Roman" w:hAnsi="Times New Roman" w:cs="Times New Roman"/>
              </w:rPr>
              <w:t xml:space="preserve"> / semester (maximum 4 semesters)</w:t>
            </w:r>
          </w:p>
        </w:tc>
        <w:tc>
          <w:tcPr>
            <w:tcW w:w="10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left="320"/>
              <w:jc w:val="both"/>
              <w:rPr>
                <w:rFonts w:ascii="Times New Roman" w:eastAsia="Times New Roman" w:hAnsi="Times New Roman" w:cs="Times New Roman"/>
              </w:rPr>
            </w:pPr>
            <w:r w:rsidRPr="00426396">
              <w:rPr>
                <w:rFonts w:ascii="Times New Roman" w:eastAsia="Times New Roman" w:hAnsi="Times New Roman" w:cs="Times New Roman"/>
              </w:rPr>
              <w:t xml:space="preserve"> </w:t>
            </w:r>
          </w:p>
        </w:tc>
      </w:tr>
      <w:tr w:rsidR="00A03D97" w:rsidRPr="00426396" w:rsidTr="00A03D97">
        <w:trPr>
          <w:trHeight w:val="514"/>
        </w:trPr>
        <w:tc>
          <w:tcPr>
            <w:tcW w:w="453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jc w:val="both"/>
              <w:rPr>
                <w:rFonts w:ascii="Times New Roman" w:hAnsi="Times New Roman" w:cs="Times New Roman"/>
              </w:rPr>
            </w:pPr>
            <w:r w:rsidRPr="00426396">
              <w:rPr>
                <w:rFonts w:ascii="Times New Roman" w:hAnsi="Times New Roman" w:cs="Times New Roman"/>
              </w:rPr>
              <w:t>1.5 Extracurricular internship done abroad and duly proven</w:t>
            </w:r>
          </w:p>
        </w:tc>
        <w:tc>
          <w:tcPr>
            <w:tcW w:w="35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jc w:val="both"/>
              <w:rPr>
                <w:rFonts w:ascii="Times New Roman" w:hAnsi="Times New Roman" w:cs="Times New Roman"/>
              </w:rPr>
            </w:pPr>
            <w:r w:rsidRPr="00426396">
              <w:rPr>
                <w:rFonts w:ascii="Times New Roman" w:hAnsi="Times New Roman" w:cs="Times New Roman"/>
              </w:rPr>
              <w:t xml:space="preserve">2.0 </w:t>
            </w:r>
            <w:proofErr w:type="spellStart"/>
            <w:r w:rsidRPr="00426396">
              <w:rPr>
                <w:rFonts w:ascii="Times New Roman" w:hAnsi="Times New Roman" w:cs="Times New Roman"/>
              </w:rPr>
              <w:t>pt</w:t>
            </w:r>
            <w:proofErr w:type="spellEnd"/>
            <w:r w:rsidRPr="00426396">
              <w:rPr>
                <w:rFonts w:ascii="Times New Roman" w:hAnsi="Times New Roman" w:cs="Times New Roman"/>
              </w:rPr>
              <w:t xml:space="preserve"> / semester (maximum 2 semesters)</w:t>
            </w:r>
          </w:p>
        </w:tc>
        <w:tc>
          <w:tcPr>
            <w:tcW w:w="10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left="320"/>
              <w:jc w:val="both"/>
              <w:rPr>
                <w:rFonts w:ascii="Times New Roman" w:eastAsia="Times New Roman" w:hAnsi="Times New Roman" w:cs="Times New Roman"/>
              </w:rPr>
            </w:pPr>
            <w:r w:rsidRPr="00426396">
              <w:rPr>
                <w:rFonts w:ascii="Times New Roman" w:eastAsia="Times New Roman" w:hAnsi="Times New Roman" w:cs="Times New Roman"/>
              </w:rPr>
              <w:t xml:space="preserve"> </w:t>
            </w:r>
          </w:p>
        </w:tc>
      </w:tr>
      <w:tr w:rsidR="00A03D97" w:rsidRPr="00426396" w:rsidTr="00A03D97">
        <w:trPr>
          <w:trHeight w:val="510"/>
        </w:trPr>
        <w:tc>
          <w:tcPr>
            <w:tcW w:w="453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right="400"/>
              <w:jc w:val="both"/>
              <w:rPr>
                <w:rFonts w:ascii="Times New Roman" w:hAnsi="Times New Roman" w:cs="Times New Roman"/>
              </w:rPr>
            </w:pPr>
            <w:r w:rsidRPr="00426396">
              <w:rPr>
                <w:rFonts w:ascii="Times New Roman" w:hAnsi="Times New Roman" w:cs="Times New Roman"/>
              </w:rPr>
              <w:t>1.6 Extracurricular internship done in the country and duly proven</w:t>
            </w:r>
          </w:p>
        </w:tc>
        <w:tc>
          <w:tcPr>
            <w:tcW w:w="35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jc w:val="both"/>
              <w:rPr>
                <w:rFonts w:ascii="Times New Roman" w:hAnsi="Times New Roman" w:cs="Times New Roman"/>
              </w:rPr>
            </w:pPr>
            <w:r w:rsidRPr="00426396">
              <w:rPr>
                <w:rFonts w:ascii="Times New Roman" w:hAnsi="Times New Roman" w:cs="Times New Roman"/>
              </w:rPr>
              <w:t xml:space="preserve">1.0 </w:t>
            </w:r>
            <w:proofErr w:type="spellStart"/>
            <w:r w:rsidRPr="00426396">
              <w:rPr>
                <w:rFonts w:ascii="Times New Roman" w:hAnsi="Times New Roman" w:cs="Times New Roman"/>
              </w:rPr>
              <w:t>pt</w:t>
            </w:r>
            <w:proofErr w:type="spellEnd"/>
            <w:r w:rsidRPr="00426396">
              <w:rPr>
                <w:rFonts w:ascii="Times New Roman" w:hAnsi="Times New Roman" w:cs="Times New Roman"/>
              </w:rPr>
              <w:t xml:space="preserve"> / semester (maximum 2 semesters)</w:t>
            </w:r>
          </w:p>
        </w:tc>
        <w:tc>
          <w:tcPr>
            <w:tcW w:w="10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left="320"/>
              <w:jc w:val="both"/>
              <w:rPr>
                <w:rFonts w:ascii="Times New Roman" w:eastAsia="Times New Roman" w:hAnsi="Times New Roman" w:cs="Times New Roman"/>
              </w:rPr>
            </w:pPr>
            <w:r w:rsidRPr="00426396">
              <w:rPr>
                <w:rFonts w:ascii="Times New Roman" w:eastAsia="Times New Roman" w:hAnsi="Times New Roman" w:cs="Times New Roman"/>
              </w:rPr>
              <w:t xml:space="preserve"> </w:t>
            </w:r>
          </w:p>
        </w:tc>
      </w:tr>
      <w:tr w:rsidR="00A03D97" w:rsidRPr="00426396" w:rsidTr="00A03D97">
        <w:trPr>
          <w:trHeight w:val="221"/>
        </w:trPr>
        <w:tc>
          <w:tcPr>
            <w:tcW w:w="9074"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right="1680"/>
              <w:jc w:val="both"/>
              <w:rPr>
                <w:rFonts w:ascii="Times New Roman" w:hAnsi="Times New Roman" w:cs="Times New Roman"/>
                <w:b/>
              </w:rPr>
            </w:pPr>
            <w:r w:rsidRPr="00426396">
              <w:rPr>
                <w:rFonts w:ascii="Times New Roman" w:hAnsi="Times New Roman" w:cs="Times New Roman"/>
                <w:b/>
              </w:rPr>
              <w:t xml:space="preserve">2.Professional work in the field of </w:t>
            </w:r>
            <w:r w:rsidR="006B2A74">
              <w:rPr>
                <w:rFonts w:ascii="Times New Roman" w:hAnsi="Times New Roman" w:cs="Times New Roman"/>
                <w:b/>
              </w:rPr>
              <w:t>Agronomy</w:t>
            </w:r>
          </w:p>
        </w:tc>
      </w:tr>
      <w:tr w:rsidR="00A03D97" w:rsidRPr="00426396" w:rsidTr="00A03D97">
        <w:trPr>
          <w:trHeight w:val="467"/>
        </w:trPr>
        <w:tc>
          <w:tcPr>
            <w:tcW w:w="453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right="700"/>
              <w:jc w:val="both"/>
              <w:rPr>
                <w:rFonts w:ascii="Times New Roman" w:hAnsi="Times New Roman" w:cs="Times New Roman"/>
              </w:rPr>
            </w:pPr>
            <w:r w:rsidRPr="00426396">
              <w:rPr>
                <w:rFonts w:ascii="Times New Roman" w:hAnsi="Times New Roman" w:cs="Times New Roman"/>
              </w:rPr>
              <w:t>2.1 Teaching of subjects in undergraduate and technical courses</w:t>
            </w:r>
          </w:p>
        </w:tc>
        <w:tc>
          <w:tcPr>
            <w:tcW w:w="35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jc w:val="both"/>
              <w:rPr>
                <w:rFonts w:ascii="Times New Roman" w:hAnsi="Times New Roman" w:cs="Times New Roman"/>
              </w:rPr>
            </w:pPr>
            <w:r w:rsidRPr="00426396">
              <w:rPr>
                <w:rFonts w:ascii="Times New Roman" w:hAnsi="Times New Roman" w:cs="Times New Roman"/>
              </w:rPr>
              <w:t xml:space="preserve">0.1 </w:t>
            </w:r>
            <w:proofErr w:type="spellStart"/>
            <w:r w:rsidRPr="00426396">
              <w:rPr>
                <w:rFonts w:ascii="Times New Roman" w:hAnsi="Times New Roman" w:cs="Times New Roman"/>
              </w:rPr>
              <w:t>pt</w:t>
            </w:r>
            <w:proofErr w:type="spellEnd"/>
            <w:r w:rsidRPr="00426396">
              <w:rPr>
                <w:rFonts w:ascii="Times New Roman" w:hAnsi="Times New Roman" w:cs="Times New Roman"/>
              </w:rPr>
              <w:t xml:space="preserve"> / hour class</w:t>
            </w:r>
            <w:r>
              <w:rPr>
                <w:rFonts w:ascii="Times New Roman" w:hAnsi="Times New Roman" w:cs="Times New Roman"/>
              </w:rPr>
              <w:t xml:space="preserve"> </w:t>
            </w:r>
            <w:r w:rsidRPr="00426396">
              <w:rPr>
                <w:rFonts w:ascii="Times New Roman" w:hAnsi="Times New Roman" w:cs="Times New Roman"/>
              </w:rPr>
              <w:t>(150 h maximum)</w:t>
            </w:r>
          </w:p>
        </w:tc>
        <w:tc>
          <w:tcPr>
            <w:tcW w:w="10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left="320"/>
              <w:jc w:val="both"/>
              <w:rPr>
                <w:rFonts w:ascii="Times New Roman" w:eastAsia="Times New Roman" w:hAnsi="Times New Roman" w:cs="Times New Roman"/>
              </w:rPr>
            </w:pPr>
            <w:r w:rsidRPr="00426396">
              <w:rPr>
                <w:rFonts w:ascii="Times New Roman" w:eastAsia="Times New Roman" w:hAnsi="Times New Roman" w:cs="Times New Roman"/>
              </w:rPr>
              <w:t xml:space="preserve"> </w:t>
            </w:r>
          </w:p>
        </w:tc>
      </w:tr>
      <w:tr w:rsidR="00A03D97" w:rsidRPr="00426396" w:rsidTr="00A03D97">
        <w:trPr>
          <w:trHeight w:val="478"/>
        </w:trPr>
        <w:tc>
          <w:tcPr>
            <w:tcW w:w="453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jc w:val="both"/>
              <w:rPr>
                <w:rFonts w:ascii="Times New Roman" w:hAnsi="Times New Roman" w:cs="Times New Roman"/>
              </w:rPr>
            </w:pPr>
            <w:r w:rsidRPr="00426396">
              <w:rPr>
                <w:rFonts w:ascii="Times New Roman" w:hAnsi="Times New Roman" w:cs="Times New Roman"/>
              </w:rPr>
              <w:t>2.2 Tutoring in Undergraduate and Technical Course</w:t>
            </w:r>
          </w:p>
        </w:tc>
        <w:tc>
          <w:tcPr>
            <w:tcW w:w="35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jc w:val="both"/>
              <w:rPr>
                <w:rFonts w:ascii="Times New Roman" w:hAnsi="Times New Roman" w:cs="Times New Roman"/>
              </w:rPr>
            </w:pPr>
            <w:r w:rsidRPr="00426396">
              <w:rPr>
                <w:rFonts w:ascii="Times New Roman" w:hAnsi="Times New Roman" w:cs="Times New Roman"/>
              </w:rPr>
              <w:t xml:space="preserve">0.05 </w:t>
            </w:r>
            <w:proofErr w:type="spellStart"/>
            <w:r w:rsidRPr="00426396">
              <w:rPr>
                <w:rFonts w:ascii="Times New Roman" w:hAnsi="Times New Roman" w:cs="Times New Roman"/>
              </w:rPr>
              <w:t>pt</w:t>
            </w:r>
            <w:proofErr w:type="spellEnd"/>
            <w:r w:rsidRPr="00426396">
              <w:rPr>
                <w:rFonts w:ascii="Times New Roman" w:hAnsi="Times New Roman" w:cs="Times New Roman"/>
              </w:rPr>
              <w:t xml:space="preserve"> / class hour150h (maximum)</w:t>
            </w:r>
          </w:p>
        </w:tc>
        <w:tc>
          <w:tcPr>
            <w:tcW w:w="10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left="320"/>
              <w:jc w:val="both"/>
              <w:rPr>
                <w:rFonts w:ascii="Times New Roman" w:eastAsia="Times New Roman" w:hAnsi="Times New Roman" w:cs="Times New Roman"/>
              </w:rPr>
            </w:pPr>
            <w:r w:rsidRPr="00426396">
              <w:rPr>
                <w:rFonts w:ascii="Times New Roman" w:eastAsia="Times New Roman" w:hAnsi="Times New Roman" w:cs="Times New Roman"/>
              </w:rPr>
              <w:t xml:space="preserve"> </w:t>
            </w:r>
          </w:p>
        </w:tc>
      </w:tr>
      <w:tr w:rsidR="00A03D97" w:rsidRPr="00426396" w:rsidTr="00A03D97">
        <w:trPr>
          <w:trHeight w:val="309"/>
        </w:trPr>
        <w:tc>
          <w:tcPr>
            <w:tcW w:w="453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jc w:val="both"/>
              <w:rPr>
                <w:rFonts w:ascii="Times New Roman" w:hAnsi="Times New Roman" w:cs="Times New Roman"/>
              </w:rPr>
            </w:pPr>
            <w:r w:rsidRPr="00426396">
              <w:rPr>
                <w:rFonts w:ascii="Times New Roman" w:hAnsi="Times New Roman" w:cs="Times New Roman"/>
              </w:rPr>
              <w:t>2.3 Lectures / Short Courses</w:t>
            </w:r>
          </w:p>
        </w:tc>
        <w:tc>
          <w:tcPr>
            <w:tcW w:w="35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right="120"/>
              <w:jc w:val="both"/>
              <w:rPr>
                <w:rFonts w:ascii="Times New Roman" w:hAnsi="Times New Roman" w:cs="Times New Roman"/>
              </w:rPr>
            </w:pPr>
            <w:r w:rsidRPr="00426396">
              <w:rPr>
                <w:rFonts w:ascii="Times New Roman" w:hAnsi="Times New Roman" w:cs="Times New Roman"/>
              </w:rPr>
              <w:t xml:space="preserve">0.2 </w:t>
            </w:r>
            <w:proofErr w:type="spellStart"/>
            <w:r w:rsidRPr="00426396">
              <w:rPr>
                <w:rFonts w:ascii="Times New Roman" w:hAnsi="Times New Roman" w:cs="Times New Roman"/>
              </w:rPr>
              <w:t>pt</w:t>
            </w:r>
            <w:proofErr w:type="spellEnd"/>
            <w:r w:rsidRPr="00426396">
              <w:rPr>
                <w:rFonts w:ascii="Times New Roman" w:hAnsi="Times New Roman" w:cs="Times New Roman"/>
              </w:rPr>
              <w:t>/lecture(maximum 5 events)</w:t>
            </w:r>
          </w:p>
        </w:tc>
        <w:tc>
          <w:tcPr>
            <w:tcW w:w="10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left="320"/>
              <w:jc w:val="both"/>
              <w:rPr>
                <w:rFonts w:ascii="Times New Roman" w:eastAsia="Times New Roman" w:hAnsi="Times New Roman" w:cs="Times New Roman"/>
              </w:rPr>
            </w:pPr>
            <w:r w:rsidRPr="00426396">
              <w:rPr>
                <w:rFonts w:ascii="Times New Roman" w:eastAsia="Times New Roman" w:hAnsi="Times New Roman" w:cs="Times New Roman"/>
              </w:rPr>
              <w:t xml:space="preserve"> </w:t>
            </w:r>
          </w:p>
        </w:tc>
      </w:tr>
      <w:tr w:rsidR="00A03D97" w:rsidRPr="00426396" w:rsidTr="00A03D97">
        <w:trPr>
          <w:trHeight w:val="397"/>
        </w:trPr>
        <w:tc>
          <w:tcPr>
            <w:tcW w:w="453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jc w:val="both"/>
              <w:rPr>
                <w:rFonts w:ascii="Times New Roman" w:hAnsi="Times New Roman" w:cs="Times New Roman"/>
              </w:rPr>
            </w:pPr>
            <w:r w:rsidRPr="00426396">
              <w:rPr>
                <w:rFonts w:ascii="Times New Roman" w:hAnsi="Times New Roman" w:cs="Times New Roman"/>
              </w:rPr>
              <w:t>2.4 Work experience</w:t>
            </w:r>
          </w:p>
        </w:tc>
        <w:tc>
          <w:tcPr>
            <w:tcW w:w="35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6B2A74" w:rsidP="004B3599">
            <w:pPr>
              <w:spacing w:line="240" w:lineRule="auto"/>
              <w:ind w:right="120"/>
              <w:jc w:val="both"/>
              <w:rPr>
                <w:rFonts w:ascii="Times New Roman" w:hAnsi="Times New Roman" w:cs="Times New Roman"/>
              </w:rPr>
            </w:pPr>
            <w:r>
              <w:rPr>
                <w:rFonts w:ascii="Times New Roman" w:hAnsi="Times New Roman" w:cs="Times New Roman"/>
              </w:rPr>
              <w:t>2.5</w:t>
            </w:r>
            <w:r w:rsidR="00A03D97" w:rsidRPr="00426396">
              <w:rPr>
                <w:rFonts w:ascii="Times New Roman" w:hAnsi="Times New Roman" w:cs="Times New Roman"/>
              </w:rPr>
              <w:t xml:space="preserve"> </w:t>
            </w:r>
            <w:proofErr w:type="spellStart"/>
            <w:r w:rsidR="00A03D97" w:rsidRPr="00426396">
              <w:rPr>
                <w:rFonts w:ascii="Times New Roman" w:hAnsi="Times New Roman" w:cs="Times New Roman"/>
              </w:rPr>
              <w:t>pt</w:t>
            </w:r>
            <w:proofErr w:type="spellEnd"/>
            <w:r w:rsidR="00A03D97" w:rsidRPr="00426396">
              <w:rPr>
                <w:rFonts w:ascii="Times New Roman" w:hAnsi="Times New Roman" w:cs="Times New Roman"/>
              </w:rPr>
              <w:t>/semester (maximum 2 semesters)</w:t>
            </w:r>
          </w:p>
        </w:tc>
        <w:tc>
          <w:tcPr>
            <w:tcW w:w="10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left="320"/>
              <w:jc w:val="both"/>
              <w:rPr>
                <w:rFonts w:ascii="Times New Roman" w:eastAsia="Times New Roman" w:hAnsi="Times New Roman" w:cs="Times New Roman"/>
              </w:rPr>
            </w:pPr>
            <w:r w:rsidRPr="00426396">
              <w:rPr>
                <w:rFonts w:ascii="Times New Roman" w:eastAsia="Times New Roman" w:hAnsi="Times New Roman" w:cs="Times New Roman"/>
              </w:rPr>
              <w:t xml:space="preserve"> </w:t>
            </w:r>
          </w:p>
        </w:tc>
      </w:tr>
      <w:tr w:rsidR="00A03D97" w:rsidRPr="00426396" w:rsidTr="006B2A74">
        <w:trPr>
          <w:trHeight w:val="540"/>
        </w:trPr>
        <w:tc>
          <w:tcPr>
            <w:tcW w:w="9074" w:type="dxa"/>
            <w:gridSpan w:val="5"/>
            <w:tcBorders>
              <w:top w:val="nil"/>
              <w:left w:val="single" w:sz="8" w:space="0" w:color="000000"/>
              <w:bottom w:val="single" w:sz="8" w:space="0" w:color="000000"/>
              <w:right w:val="single" w:sz="8" w:space="0" w:color="000000"/>
            </w:tcBorders>
            <w:shd w:val="clear" w:color="auto" w:fill="BEBEBE"/>
            <w:tcMar>
              <w:top w:w="100" w:type="dxa"/>
              <w:left w:w="100" w:type="dxa"/>
              <w:bottom w:w="100" w:type="dxa"/>
              <w:right w:w="100" w:type="dxa"/>
            </w:tcMar>
          </w:tcPr>
          <w:p w:rsidR="00A03D97" w:rsidRPr="00426396" w:rsidRDefault="00A03D97" w:rsidP="004B3599">
            <w:pPr>
              <w:spacing w:line="240" w:lineRule="auto"/>
              <w:jc w:val="both"/>
              <w:rPr>
                <w:rFonts w:ascii="Times New Roman" w:hAnsi="Times New Roman" w:cs="Times New Roman"/>
                <w:b/>
              </w:rPr>
            </w:pPr>
            <w:r w:rsidRPr="00426396">
              <w:rPr>
                <w:rFonts w:ascii="Times New Roman" w:hAnsi="Times New Roman" w:cs="Times New Roman"/>
                <w:b/>
              </w:rPr>
              <w:t>BIBLIOGRAPHIC, TECHNICAL, TECHNOLOGICAL AND INNOVATION</w:t>
            </w:r>
            <w:r w:rsidR="006B2A74">
              <w:rPr>
                <w:rFonts w:ascii="Times New Roman" w:hAnsi="Times New Roman" w:cs="Times New Roman"/>
                <w:b/>
              </w:rPr>
              <w:t xml:space="preserve"> </w:t>
            </w:r>
            <w:r w:rsidR="006B2A74" w:rsidRPr="00426396">
              <w:rPr>
                <w:rFonts w:ascii="Times New Roman" w:hAnsi="Times New Roman" w:cs="Times New Roman"/>
                <w:b/>
              </w:rPr>
              <w:t>PRODUCTION</w:t>
            </w:r>
          </w:p>
        </w:tc>
      </w:tr>
      <w:tr w:rsidR="00A03D97" w:rsidRPr="00426396" w:rsidTr="00A03D97">
        <w:trPr>
          <w:trHeight w:val="610"/>
        </w:trPr>
        <w:tc>
          <w:tcPr>
            <w:tcW w:w="9074"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jc w:val="both"/>
              <w:rPr>
                <w:rFonts w:ascii="Times New Roman" w:hAnsi="Times New Roman" w:cs="Times New Roman"/>
                <w:b/>
                <w:vertAlign w:val="superscript"/>
              </w:rPr>
            </w:pPr>
            <w:r w:rsidRPr="00426396">
              <w:rPr>
                <w:rFonts w:ascii="Times New Roman" w:hAnsi="Times New Roman" w:cs="Times New Roman"/>
                <w:b/>
              </w:rPr>
              <w:t>3.Bibliographic Production in Agrarian Sciences I</w:t>
            </w:r>
            <w:r w:rsidRPr="00426396">
              <w:rPr>
                <w:rFonts w:ascii="Times New Roman" w:hAnsi="Times New Roman" w:cs="Times New Roman"/>
                <w:b/>
                <w:vertAlign w:val="superscript"/>
              </w:rPr>
              <w:t>1 /</w:t>
            </w:r>
          </w:p>
        </w:tc>
      </w:tr>
      <w:tr w:rsidR="00A03D97" w:rsidRPr="00426396" w:rsidTr="00A03D97">
        <w:trPr>
          <w:trHeight w:val="752"/>
        </w:trPr>
        <w:tc>
          <w:tcPr>
            <w:tcW w:w="453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right="120"/>
              <w:jc w:val="both"/>
              <w:rPr>
                <w:rFonts w:ascii="Times New Roman" w:hAnsi="Times New Roman" w:cs="Times New Roman"/>
              </w:rPr>
            </w:pPr>
            <w:r w:rsidRPr="00426396">
              <w:rPr>
                <w:rFonts w:ascii="Times New Roman" w:hAnsi="Times New Roman" w:cs="Times New Roman"/>
              </w:rPr>
              <w:lastRenderedPageBreak/>
              <w:t>3.1Book published after being submitted to Editorial Board duly registered by legally established publisher with ISBN</w:t>
            </w:r>
          </w:p>
        </w:tc>
        <w:tc>
          <w:tcPr>
            <w:tcW w:w="35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left="320"/>
              <w:jc w:val="both"/>
              <w:rPr>
                <w:rFonts w:ascii="Times New Roman" w:hAnsi="Times New Roman" w:cs="Times New Roman"/>
              </w:rPr>
            </w:pPr>
            <w:r w:rsidRPr="00426396">
              <w:rPr>
                <w:rFonts w:ascii="Times New Roman" w:hAnsi="Times New Roman" w:cs="Times New Roman"/>
              </w:rPr>
              <w:t xml:space="preserve"> </w:t>
            </w:r>
          </w:p>
          <w:p w:rsidR="00A03D97" w:rsidRPr="00426396" w:rsidRDefault="00A03D97" w:rsidP="004B3599">
            <w:pPr>
              <w:spacing w:line="240" w:lineRule="auto"/>
              <w:ind w:right="120"/>
              <w:jc w:val="both"/>
              <w:rPr>
                <w:rFonts w:ascii="Times New Roman" w:hAnsi="Times New Roman" w:cs="Times New Roman"/>
              </w:rPr>
            </w:pPr>
            <w:r w:rsidRPr="00426396">
              <w:rPr>
                <w:rFonts w:ascii="Times New Roman" w:hAnsi="Times New Roman" w:cs="Times New Roman"/>
              </w:rPr>
              <w:t xml:space="preserve">10 </w:t>
            </w:r>
            <w:proofErr w:type="spellStart"/>
            <w:r w:rsidRPr="00426396">
              <w:rPr>
                <w:rFonts w:ascii="Times New Roman" w:hAnsi="Times New Roman" w:cs="Times New Roman"/>
              </w:rPr>
              <w:t>pt</w:t>
            </w:r>
            <w:proofErr w:type="spellEnd"/>
            <w:r w:rsidRPr="00426396">
              <w:rPr>
                <w:rFonts w:ascii="Times New Roman" w:hAnsi="Times New Roman" w:cs="Times New Roman"/>
              </w:rPr>
              <w:t>/ publication (up to 2 publications)</w:t>
            </w:r>
          </w:p>
        </w:tc>
        <w:tc>
          <w:tcPr>
            <w:tcW w:w="10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left="320"/>
              <w:jc w:val="both"/>
              <w:rPr>
                <w:rFonts w:ascii="Times New Roman" w:eastAsia="Times New Roman" w:hAnsi="Times New Roman" w:cs="Times New Roman"/>
              </w:rPr>
            </w:pPr>
            <w:r w:rsidRPr="00426396">
              <w:rPr>
                <w:rFonts w:ascii="Times New Roman" w:eastAsia="Times New Roman" w:hAnsi="Times New Roman" w:cs="Times New Roman"/>
              </w:rPr>
              <w:t xml:space="preserve"> </w:t>
            </w:r>
          </w:p>
        </w:tc>
      </w:tr>
      <w:tr w:rsidR="00A03D97" w:rsidRPr="00426396" w:rsidTr="00A03D97">
        <w:trPr>
          <w:trHeight w:val="921"/>
        </w:trPr>
        <w:tc>
          <w:tcPr>
            <w:tcW w:w="453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right="400"/>
              <w:jc w:val="both"/>
              <w:rPr>
                <w:rFonts w:ascii="Times New Roman" w:hAnsi="Times New Roman" w:cs="Times New Roman"/>
              </w:rPr>
            </w:pPr>
            <w:r w:rsidRPr="00426396">
              <w:rPr>
                <w:rFonts w:ascii="Times New Roman" w:hAnsi="Times New Roman" w:cs="Times New Roman"/>
              </w:rPr>
              <w:t>3.2.Chapter of book published after being submitted to Editorial Board duly registered by legally established publisher with ISBN (minimum 10 pages)</w:t>
            </w:r>
          </w:p>
        </w:tc>
        <w:tc>
          <w:tcPr>
            <w:tcW w:w="35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jc w:val="both"/>
              <w:rPr>
                <w:rFonts w:ascii="Times New Roman" w:hAnsi="Times New Roman" w:cs="Times New Roman"/>
              </w:rPr>
            </w:pPr>
            <w:r w:rsidRPr="00426396">
              <w:rPr>
                <w:rFonts w:ascii="Times New Roman" w:hAnsi="Times New Roman" w:cs="Times New Roman"/>
              </w:rPr>
              <w:t xml:space="preserve">4.0 </w:t>
            </w:r>
            <w:proofErr w:type="spellStart"/>
            <w:r w:rsidRPr="00426396">
              <w:rPr>
                <w:rFonts w:ascii="Times New Roman" w:hAnsi="Times New Roman" w:cs="Times New Roman"/>
              </w:rPr>
              <w:t>pt</w:t>
            </w:r>
            <w:proofErr w:type="spellEnd"/>
            <w:r w:rsidRPr="00426396">
              <w:rPr>
                <w:rFonts w:ascii="Times New Roman" w:hAnsi="Times New Roman" w:cs="Times New Roman"/>
              </w:rPr>
              <w:t xml:space="preserve"> / post</w:t>
            </w:r>
            <w:r>
              <w:rPr>
                <w:rFonts w:ascii="Times New Roman" w:hAnsi="Times New Roman" w:cs="Times New Roman"/>
              </w:rPr>
              <w:t xml:space="preserve"> </w:t>
            </w:r>
            <w:r w:rsidRPr="00426396">
              <w:rPr>
                <w:rFonts w:ascii="Times New Roman" w:hAnsi="Times New Roman" w:cs="Times New Roman"/>
              </w:rPr>
              <w:t>(up to 2 posts)</w:t>
            </w:r>
          </w:p>
        </w:tc>
        <w:tc>
          <w:tcPr>
            <w:tcW w:w="10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left="320"/>
              <w:jc w:val="both"/>
              <w:rPr>
                <w:rFonts w:ascii="Times New Roman" w:eastAsia="Times New Roman" w:hAnsi="Times New Roman" w:cs="Times New Roman"/>
              </w:rPr>
            </w:pPr>
            <w:r w:rsidRPr="00426396">
              <w:rPr>
                <w:rFonts w:ascii="Times New Roman" w:eastAsia="Times New Roman" w:hAnsi="Times New Roman" w:cs="Times New Roman"/>
              </w:rPr>
              <w:t xml:space="preserve"> </w:t>
            </w:r>
          </w:p>
        </w:tc>
      </w:tr>
      <w:tr w:rsidR="00A03D97" w:rsidRPr="00426396" w:rsidTr="00A03D97">
        <w:trPr>
          <w:gridAfter w:val="1"/>
          <w:wAfter w:w="12" w:type="dxa"/>
          <w:trHeight w:val="768"/>
        </w:trPr>
        <w:tc>
          <w:tcPr>
            <w:tcW w:w="4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right="240"/>
              <w:jc w:val="both"/>
              <w:rPr>
                <w:rFonts w:ascii="Times New Roman" w:hAnsi="Times New Roman" w:cs="Times New Roman"/>
              </w:rPr>
            </w:pPr>
            <w:r w:rsidRPr="00426396">
              <w:rPr>
                <w:rFonts w:ascii="Times New Roman" w:hAnsi="Times New Roman" w:cs="Times New Roman"/>
              </w:rPr>
              <w:t xml:space="preserve">3.3 Scientific article published or accepted for final acceptance in a journal classified as A1 </w:t>
            </w:r>
            <w:r w:rsidRPr="00426396">
              <w:rPr>
                <w:rFonts w:ascii="Times New Roman" w:hAnsi="Times New Roman" w:cs="Times New Roman"/>
                <w:lang w:val="en-US"/>
              </w:rPr>
              <w:t xml:space="preserve">by </w:t>
            </w:r>
            <w:proofErr w:type="spellStart"/>
            <w:r w:rsidRPr="00426396">
              <w:rPr>
                <w:rFonts w:ascii="Times New Roman" w:hAnsi="Times New Roman" w:cs="Times New Roman"/>
                <w:lang w:val="en-US"/>
              </w:rPr>
              <w:t>Qualis</w:t>
            </w:r>
            <w:proofErr w:type="spellEnd"/>
            <w:r w:rsidRPr="00426396">
              <w:rPr>
                <w:rFonts w:ascii="Times New Roman" w:hAnsi="Times New Roman" w:cs="Times New Roman"/>
                <w:lang w:val="en-US"/>
              </w:rPr>
              <w:t xml:space="preserve"> de </w:t>
            </w:r>
            <w:proofErr w:type="spellStart"/>
            <w:r w:rsidRPr="00426396">
              <w:rPr>
                <w:rFonts w:ascii="Times New Roman" w:hAnsi="Times New Roman" w:cs="Times New Roman"/>
                <w:lang w:val="en-US"/>
              </w:rPr>
              <w:t>Agrarias</w:t>
            </w:r>
            <w:proofErr w:type="spellEnd"/>
            <w:r w:rsidRPr="00426396">
              <w:rPr>
                <w:rFonts w:ascii="Times New Roman" w:hAnsi="Times New Roman" w:cs="Times New Roman"/>
                <w:lang w:val="en-US"/>
              </w:rPr>
              <w:t xml:space="preserve"> I</w:t>
            </w:r>
          </w:p>
        </w:tc>
        <w:tc>
          <w:tcPr>
            <w:tcW w:w="354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6B2A74" w:rsidP="004B3599">
            <w:pPr>
              <w:spacing w:line="240" w:lineRule="auto"/>
              <w:jc w:val="both"/>
              <w:rPr>
                <w:rFonts w:ascii="Times New Roman" w:hAnsi="Times New Roman" w:cs="Times New Roman"/>
                <w:lang w:val="en-US"/>
              </w:rPr>
            </w:pPr>
            <w:r>
              <w:rPr>
                <w:rFonts w:ascii="Times New Roman" w:hAnsi="Times New Roman" w:cs="Times New Roman"/>
              </w:rPr>
              <w:t>10.</w:t>
            </w:r>
            <w:r w:rsidR="00A03D97" w:rsidRPr="00426396">
              <w:rPr>
                <w:rFonts w:ascii="Times New Roman" w:hAnsi="Times New Roman" w:cs="Times New Roman"/>
              </w:rPr>
              <w:t xml:space="preserve">0 </w:t>
            </w:r>
            <w:proofErr w:type="spellStart"/>
            <w:r w:rsidR="00A03D97" w:rsidRPr="00426396">
              <w:rPr>
                <w:rFonts w:ascii="Times New Roman" w:hAnsi="Times New Roman" w:cs="Times New Roman"/>
              </w:rPr>
              <w:t>pt</w:t>
            </w:r>
            <w:proofErr w:type="spellEnd"/>
            <w:r w:rsidR="00A03D97" w:rsidRPr="00426396">
              <w:rPr>
                <w:rFonts w:ascii="Times New Roman" w:hAnsi="Times New Roman" w:cs="Times New Roman"/>
              </w:rPr>
              <w:t xml:space="preserve"> / article</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left="320"/>
              <w:jc w:val="both"/>
              <w:rPr>
                <w:rFonts w:ascii="Times New Roman" w:eastAsia="Times New Roman" w:hAnsi="Times New Roman" w:cs="Times New Roman"/>
              </w:rPr>
            </w:pPr>
            <w:r w:rsidRPr="00426396">
              <w:rPr>
                <w:rFonts w:ascii="Times New Roman" w:eastAsia="Times New Roman" w:hAnsi="Times New Roman" w:cs="Times New Roman"/>
              </w:rPr>
              <w:t xml:space="preserve"> </w:t>
            </w:r>
          </w:p>
        </w:tc>
      </w:tr>
      <w:tr w:rsidR="00A03D97" w:rsidRPr="00426396" w:rsidTr="00A03D97">
        <w:trPr>
          <w:gridAfter w:val="1"/>
          <w:wAfter w:w="12" w:type="dxa"/>
          <w:trHeight w:val="796"/>
        </w:trPr>
        <w:tc>
          <w:tcPr>
            <w:tcW w:w="4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right="240"/>
              <w:jc w:val="both"/>
              <w:rPr>
                <w:rFonts w:ascii="Times New Roman" w:hAnsi="Times New Roman" w:cs="Times New Roman"/>
              </w:rPr>
            </w:pPr>
            <w:r w:rsidRPr="00426396">
              <w:rPr>
                <w:rFonts w:ascii="Times New Roman" w:hAnsi="Times New Roman" w:cs="Times New Roman"/>
              </w:rPr>
              <w:t xml:space="preserve">3.4 Scientific article published or accepted for final acceptance in a A2-classified dissemination journal </w:t>
            </w:r>
            <w:r w:rsidRPr="00426396">
              <w:rPr>
                <w:rFonts w:ascii="Times New Roman" w:hAnsi="Times New Roman" w:cs="Times New Roman"/>
                <w:lang w:val="en-US"/>
              </w:rPr>
              <w:t xml:space="preserve">by </w:t>
            </w:r>
            <w:proofErr w:type="spellStart"/>
            <w:r w:rsidRPr="00426396">
              <w:rPr>
                <w:rFonts w:ascii="Times New Roman" w:hAnsi="Times New Roman" w:cs="Times New Roman"/>
                <w:lang w:val="en-US"/>
              </w:rPr>
              <w:t>Qualis</w:t>
            </w:r>
            <w:proofErr w:type="spellEnd"/>
            <w:r w:rsidRPr="00426396">
              <w:rPr>
                <w:rFonts w:ascii="Times New Roman" w:hAnsi="Times New Roman" w:cs="Times New Roman"/>
                <w:lang w:val="en-US"/>
              </w:rPr>
              <w:t xml:space="preserve"> de </w:t>
            </w:r>
            <w:proofErr w:type="spellStart"/>
            <w:r w:rsidRPr="00426396">
              <w:rPr>
                <w:rFonts w:ascii="Times New Roman" w:hAnsi="Times New Roman" w:cs="Times New Roman"/>
                <w:lang w:val="en-US"/>
              </w:rPr>
              <w:t>Agrarias</w:t>
            </w:r>
            <w:proofErr w:type="spellEnd"/>
            <w:r w:rsidRPr="00426396">
              <w:rPr>
                <w:rFonts w:ascii="Times New Roman" w:hAnsi="Times New Roman" w:cs="Times New Roman"/>
                <w:lang w:val="en-US"/>
              </w:rPr>
              <w:t xml:space="preserve"> I</w:t>
            </w:r>
          </w:p>
        </w:tc>
        <w:tc>
          <w:tcPr>
            <w:tcW w:w="354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6B2A74" w:rsidP="004B3599">
            <w:pPr>
              <w:spacing w:line="240" w:lineRule="auto"/>
              <w:jc w:val="both"/>
              <w:rPr>
                <w:rFonts w:ascii="Times New Roman" w:hAnsi="Times New Roman" w:cs="Times New Roman"/>
                <w:lang w:val="en-US"/>
              </w:rPr>
            </w:pPr>
            <w:r>
              <w:rPr>
                <w:rFonts w:ascii="Times New Roman" w:hAnsi="Times New Roman" w:cs="Times New Roman"/>
              </w:rPr>
              <w:t>8</w:t>
            </w:r>
            <w:r w:rsidR="00A03D97" w:rsidRPr="00426396">
              <w:rPr>
                <w:rFonts w:ascii="Times New Roman" w:hAnsi="Times New Roman" w:cs="Times New Roman"/>
              </w:rPr>
              <w:t xml:space="preserve">,0 </w:t>
            </w:r>
            <w:proofErr w:type="spellStart"/>
            <w:r w:rsidR="00A03D97" w:rsidRPr="00426396">
              <w:rPr>
                <w:rFonts w:ascii="Times New Roman" w:hAnsi="Times New Roman" w:cs="Times New Roman"/>
              </w:rPr>
              <w:t>pt</w:t>
            </w:r>
            <w:proofErr w:type="spellEnd"/>
            <w:r w:rsidR="00A03D97">
              <w:rPr>
                <w:rFonts w:ascii="Times New Roman" w:hAnsi="Times New Roman" w:cs="Times New Roman"/>
              </w:rPr>
              <w:t xml:space="preserve"> /</w:t>
            </w:r>
            <w:r w:rsidR="00A03D97" w:rsidRPr="00426396">
              <w:rPr>
                <w:rFonts w:ascii="Times New Roman" w:hAnsi="Times New Roman" w:cs="Times New Roman"/>
              </w:rPr>
              <w:t>article</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left="320"/>
              <w:jc w:val="both"/>
              <w:rPr>
                <w:rFonts w:ascii="Times New Roman" w:eastAsia="Times New Roman" w:hAnsi="Times New Roman" w:cs="Times New Roman"/>
              </w:rPr>
            </w:pPr>
            <w:r w:rsidRPr="00426396">
              <w:rPr>
                <w:rFonts w:ascii="Times New Roman" w:eastAsia="Times New Roman" w:hAnsi="Times New Roman" w:cs="Times New Roman"/>
              </w:rPr>
              <w:t xml:space="preserve"> </w:t>
            </w:r>
          </w:p>
        </w:tc>
      </w:tr>
      <w:tr w:rsidR="00A03D97" w:rsidRPr="00426396" w:rsidTr="00A03D97">
        <w:trPr>
          <w:gridAfter w:val="1"/>
          <w:wAfter w:w="12" w:type="dxa"/>
          <w:trHeight w:val="795"/>
        </w:trPr>
        <w:tc>
          <w:tcPr>
            <w:tcW w:w="4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right="240"/>
              <w:jc w:val="both"/>
              <w:rPr>
                <w:rFonts w:ascii="Times New Roman" w:hAnsi="Times New Roman" w:cs="Times New Roman"/>
              </w:rPr>
            </w:pPr>
            <w:r w:rsidRPr="00426396">
              <w:rPr>
                <w:rFonts w:ascii="Times New Roman" w:hAnsi="Times New Roman" w:cs="Times New Roman"/>
              </w:rPr>
              <w:t xml:space="preserve">3.5 Scientific article published or accepted for final acceptance in journal B1-rated </w:t>
            </w:r>
            <w:proofErr w:type="spellStart"/>
            <w:r w:rsidRPr="00426396">
              <w:rPr>
                <w:rFonts w:ascii="Times New Roman" w:hAnsi="Times New Roman" w:cs="Times New Roman"/>
              </w:rPr>
              <w:t>disclosureby</w:t>
            </w:r>
            <w:proofErr w:type="spellEnd"/>
            <w:r w:rsidRPr="00426396">
              <w:rPr>
                <w:rFonts w:ascii="Times New Roman" w:hAnsi="Times New Roman" w:cs="Times New Roman"/>
              </w:rPr>
              <w:t xml:space="preserve"> </w:t>
            </w:r>
            <w:proofErr w:type="spellStart"/>
            <w:r w:rsidRPr="00426396">
              <w:rPr>
                <w:rFonts w:ascii="Times New Roman" w:hAnsi="Times New Roman" w:cs="Times New Roman"/>
              </w:rPr>
              <w:t>Qualis</w:t>
            </w:r>
            <w:proofErr w:type="spellEnd"/>
            <w:r w:rsidRPr="00426396">
              <w:rPr>
                <w:rFonts w:ascii="Times New Roman" w:hAnsi="Times New Roman" w:cs="Times New Roman"/>
              </w:rPr>
              <w:t xml:space="preserve"> de </w:t>
            </w:r>
            <w:proofErr w:type="spellStart"/>
            <w:r w:rsidRPr="00426396">
              <w:rPr>
                <w:rFonts w:ascii="Times New Roman" w:hAnsi="Times New Roman" w:cs="Times New Roman"/>
              </w:rPr>
              <w:t>Agrarias</w:t>
            </w:r>
            <w:proofErr w:type="spellEnd"/>
            <w:r w:rsidRPr="00426396">
              <w:rPr>
                <w:rFonts w:ascii="Times New Roman" w:hAnsi="Times New Roman" w:cs="Times New Roman"/>
              </w:rPr>
              <w:t xml:space="preserve"> I</w:t>
            </w:r>
          </w:p>
        </w:tc>
        <w:tc>
          <w:tcPr>
            <w:tcW w:w="354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jc w:val="both"/>
              <w:rPr>
                <w:rFonts w:ascii="Times New Roman" w:hAnsi="Times New Roman" w:cs="Times New Roman"/>
              </w:rPr>
            </w:pPr>
            <w:r>
              <w:rPr>
                <w:rFonts w:ascii="Times New Roman" w:hAnsi="Times New Roman" w:cs="Times New Roman"/>
              </w:rPr>
              <w:t xml:space="preserve">5,0 </w:t>
            </w:r>
            <w:proofErr w:type="spellStart"/>
            <w:r>
              <w:rPr>
                <w:rFonts w:ascii="Times New Roman" w:hAnsi="Times New Roman" w:cs="Times New Roman"/>
              </w:rPr>
              <w:t>pt</w:t>
            </w:r>
            <w:proofErr w:type="spellEnd"/>
            <w:r>
              <w:rPr>
                <w:rFonts w:ascii="Times New Roman" w:hAnsi="Times New Roman" w:cs="Times New Roman"/>
              </w:rPr>
              <w:t>/</w:t>
            </w:r>
            <w:r w:rsidRPr="00426396">
              <w:rPr>
                <w:rFonts w:ascii="Times New Roman" w:hAnsi="Times New Roman" w:cs="Times New Roman"/>
              </w:rPr>
              <w:t>article</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left="320"/>
              <w:jc w:val="both"/>
              <w:rPr>
                <w:rFonts w:ascii="Times New Roman" w:eastAsia="Times New Roman" w:hAnsi="Times New Roman" w:cs="Times New Roman"/>
              </w:rPr>
            </w:pPr>
            <w:r w:rsidRPr="00426396">
              <w:rPr>
                <w:rFonts w:ascii="Times New Roman" w:eastAsia="Times New Roman" w:hAnsi="Times New Roman" w:cs="Times New Roman"/>
              </w:rPr>
              <w:t xml:space="preserve"> </w:t>
            </w:r>
          </w:p>
        </w:tc>
      </w:tr>
      <w:tr w:rsidR="00A03D97" w:rsidRPr="00426396" w:rsidTr="00A03D97">
        <w:trPr>
          <w:gridAfter w:val="1"/>
          <w:wAfter w:w="12" w:type="dxa"/>
          <w:trHeight w:val="796"/>
        </w:trPr>
        <w:tc>
          <w:tcPr>
            <w:tcW w:w="4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right="240"/>
              <w:jc w:val="both"/>
              <w:rPr>
                <w:rFonts w:ascii="Times New Roman" w:hAnsi="Times New Roman" w:cs="Times New Roman"/>
              </w:rPr>
            </w:pPr>
            <w:r w:rsidRPr="00426396">
              <w:rPr>
                <w:rFonts w:ascii="Times New Roman" w:hAnsi="Times New Roman" w:cs="Times New Roman"/>
              </w:rPr>
              <w:t xml:space="preserve">3.6 Scientific article published or with final acceptance proven in a B2-classified dissemination vehicle </w:t>
            </w:r>
            <w:r w:rsidRPr="00426396">
              <w:rPr>
                <w:rFonts w:ascii="Times New Roman" w:hAnsi="Times New Roman" w:cs="Times New Roman"/>
                <w:lang w:val="en-US"/>
              </w:rPr>
              <w:t xml:space="preserve">by </w:t>
            </w:r>
            <w:proofErr w:type="spellStart"/>
            <w:r w:rsidRPr="00426396">
              <w:rPr>
                <w:rFonts w:ascii="Times New Roman" w:hAnsi="Times New Roman" w:cs="Times New Roman"/>
                <w:lang w:val="en-US"/>
              </w:rPr>
              <w:t>Qualis</w:t>
            </w:r>
            <w:proofErr w:type="spellEnd"/>
            <w:r w:rsidRPr="00426396">
              <w:rPr>
                <w:rFonts w:ascii="Times New Roman" w:hAnsi="Times New Roman" w:cs="Times New Roman"/>
                <w:lang w:val="en-US"/>
              </w:rPr>
              <w:t xml:space="preserve"> de </w:t>
            </w:r>
            <w:proofErr w:type="spellStart"/>
            <w:r w:rsidRPr="00426396">
              <w:rPr>
                <w:rFonts w:ascii="Times New Roman" w:hAnsi="Times New Roman" w:cs="Times New Roman"/>
                <w:lang w:val="en-US"/>
              </w:rPr>
              <w:t>Agrarias</w:t>
            </w:r>
            <w:proofErr w:type="spellEnd"/>
            <w:r w:rsidRPr="00426396">
              <w:rPr>
                <w:rFonts w:ascii="Times New Roman" w:hAnsi="Times New Roman" w:cs="Times New Roman"/>
                <w:lang w:val="en-US"/>
              </w:rPr>
              <w:t xml:space="preserve"> I</w:t>
            </w:r>
          </w:p>
        </w:tc>
        <w:tc>
          <w:tcPr>
            <w:tcW w:w="354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jc w:val="both"/>
              <w:rPr>
                <w:rFonts w:ascii="Times New Roman" w:hAnsi="Times New Roman" w:cs="Times New Roman"/>
                <w:lang w:val="en-US"/>
              </w:rPr>
            </w:pPr>
            <w:r>
              <w:rPr>
                <w:rFonts w:ascii="Times New Roman" w:hAnsi="Times New Roman" w:cs="Times New Roman"/>
              </w:rPr>
              <w:t xml:space="preserve">3,0 </w:t>
            </w:r>
            <w:proofErr w:type="spellStart"/>
            <w:r>
              <w:rPr>
                <w:rFonts w:ascii="Times New Roman" w:hAnsi="Times New Roman" w:cs="Times New Roman"/>
              </w:rPr>
              <w:t>pt</w:t>
            </w:r>
            <w:proofErr w:type="spellEnd"/>
            <w:r w:rsidRPr="00426396">
              <w:rPr>
                <w:rFonts w:ascii="Times New Roman" w:hAnsi="Times New Roman" w:cs="Times New Roman"/>
              </w:rPr>
              <w:t xml:space="preserve"> / article</w:t>
            </w:r>
            <w:r>
              <w:rPr>
                <w:rFonts w:ascii="Times New Roman" w:hAnsi="Times New Roman" w:cs="Times New Roman"/>
                <w:lang w:val="en-US"/>
              </w:rPr>
              <w:t xml:space="preserve"> </w:t>
            </w:r>
            <w:r w:rsidRPr="00426396">
              <w:rPr>
                <w:rFonts w:ascii="Times New Roman" w:hAnsi="Times New Roman" w:cs="Times New Roman"/>
              </w:rPr>
              <w:t>(up to 5 articles)</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left="320"/>
              <w:jc w:val="both"/>
              <w:rPr>
                <w:rFonts w:ascii="Times New Roman" w:eastAsia="Times New Roman" w:hAnsi="Times New Roman" w:cs="Times New Roman"/>
              </w:rPr>
            </w:pPr>
            <w:r w:rsidRPr="00426396">
              <w:rPr>
                <w:rFonts w:ascii="Times New Roman" w:eastAsia="Times New Roman" w:hAnsi="Times New Roman" w:cs="Times New Roman"/>
              </w:rPr>
              <w:t xml:space="preserve"> </w:t>
            </w:r>
          </w:p>
        </w:tc>
      </w:tr>
      <w:tr w:rsidR="00A03D97" w:rsidRPr="00426396" w:rsidTr="00A03D97">
        <w:trPr>
          <w:gridAfter w:val="1"/>
          <w:wAfter w:w="12" w:type="dxa"/>
          <w:trHeight w:val="798"/>
        </w:trPr>
        <w:tc>
          <w:tcPr>
            <w:tcW w:w="4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right="240"/>
              <w:jc w:val="both"/>
              <w:rPr>
                <w:rFonts w:ascii="Times New Roman" w:hAnsi="Times New Roman" w:cs="Times New Roman"/>
              </w:rPr>
            </w:pPr>
            <w:r w:rsidRPr="00426396">
              <w:rPr>
                <w:rFonts w:ascii="Times New Roman" w:hAnsi="Times New Roman" w:cs="Times New Roman"/>
              </w:rPr>
              <w:t xml:space="preserve">3.7 Scientific article published or accepted for final acceptance in a B3 classified publication vehicle </w:t>
            </w:r>
            <w:r w:rsidRPr="00426396">
              <w:rPr>
                <w:rFonts w:ascii="Times New Roman" w:hAnsi="Times New Roman" w:cs="Times New Roman"/>
                <w:lang w:val="en-US"/>
              </w:rPr>
              <w:t xml:space="preserve">by </w:t>
            </w:r>
            <w:proofErr w:type="spellStart"/>
            <w:r w:rsidRPr="00426396">
              <w:rPr>
                <w:rFonts w:ascii="Times New Roman" w:hAnsi="Times New Roman" w:cs="Times New Roman"/>
                <w:lang w:val="en-US"/>
              </w:rPr>
              <w:t>Qualis</w:t>
            </w:r>
            <w:proofErr w:type="spellEnd"/>
            <w:r w:rsidRPr="00426396">
              <w:rPr>
                <w:rFonts w:ascii="Times New Roman" w:hAnsi="Times New Roman" w:cs="Times New Roman"/>
                <w:lang w:val="en-US"/>
              </w:rPr>
              <w:t xml:space="preserve"> de </w:t>
            </w:r>
            <w:proofErr w:type="spellStart"/>
            <w:r w:rsidRPr="00426396">
              <w:rPr>
                <w:rFonts w:ascii="Times New Roman" w:hAnsi="Times New Roman" w:cs="Times New Roman"/>
                <w:lang w:val="en-US"/>
              </w:rPr>
              <w:t>Agrarias</w:t>
            </w:r>
            <w:proofErr w:type="spellEnd"/>
            <w:r w:rsidRPr="00426396">
              <w:rPr>
                <w:rFonts w:ascii="Times New Roman" w:hAnsi="Times New Roman" w:cs="Times New Roman"/>
                <w:lang w:val="en-US"/>
              </w:rPr>
              <w:t xml:space="preserve"> I</w:t>
            </w:r>
          </w:p>
        </w:tc>
        <w:tc>
          <w:tcPr>
            <w:tcW w:w="354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B43BF2" w:rsidRDefault="00A03D97" w:rsidP="004B3599">
            <w:pPr>
              <w:spacing w:line="240" w:lineRule="auto"/>
              <w:jc w:val="both"/>
              <w:rPr>
                <w:rFonts w:ascii="Times New Roman" w:hAnsi="Times New Roman" w:cs="Times New Roman"/>
                <w:lang w:val="en-US"/>
              </w:rPr>
            </w:pPr>
            <w:r>
              <w:rPr>
                <w:rFonts w:ascii="Times New Roman" w:hAnsi="Times New Roman" w:cs="Times New Roman"/>
              </w:rPr>
              <w:t xml:space="preserve">2,0 </w:t>
            </w:r>
            <w:proofErr w:type="spellStart"/>
            <w:r>
              <w:rPr>
                <w:rFonts w:ascii="Times New Roman" w:hAnsi="Times New Roman" w:cs="Times New Roman"/>
              </w:rPr>
              <w:t>pt</w:t>
            </w:r>
            <w:proofErr w:type="spellEnd"/>
            <w:r>
              <w:rPr>
                <w:rFonts w:ascii="Times New Roman" w:hAnsi="Times New Roman" w:cs="Times New Roman"/>
              </w:rPr>
              <w:t xml:space="preserve"> / article </w:t>
            </w:r>
            <w:r w:rsidRPr="00426396">
              <w:rPr>
                <w:rFonts w:ascii="Times New Roman" w:hAnsi="Times New Roman" w:cs="Times New Roman"/>
              </w:rPr>
              <w:t>(up to 5 articles)</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left="320"/>
              <w:jc w:val="both"/>
              <w:rPr>
                <w:rFonts w:ascii="Times New Roman" w:eastAsia="Times New Roman" w:hAnsi="Times New Roman" w:cs="Times New Roman"/>
              </w:rPr>
            </w:pPr>
            <w:r w:rsidRPr="00426396">
              <w:rPr>
                <w:rFonts w:ascii="Times New Roman" w:eastAsia="Times New Roman" w:hAnsi="Times New Roman" w:cs="Times New Roman"/>
              </w:rPr>
              <w:t xml:space="preserve"> </w:t>
            </w:r>
          </w:p>
        </w:tc>
      </w:tr>
      <w:tr w:rsidR="00A03D97" w:rsidRPr="00B43BF2" w:rsidTr="00A03D97">
        <w:trPr>
          <w:gridAfter w:val="1"/>
          <w:wAfter w:w="12" w:type="dxa"/>
          <w:trHeight w:val="642"/>
        </w:trPr>
        <w:tc>
          <w:tcPr>
            <w:tcW w:w="4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right="240"/>
              <w:jc w:val="both"/>
              <w:rPr>
                <w:rFonts w:ascii="Times New Roman" w:hAnsi="Times New Roman" w:cs="Times New Roman"/>
              </w:rPr>
            </w:pPr>
            <w:r w:rsidRPr="00426396">
              <w:rPr>
                <w:rFonts w:ascii="Times New Roman" w:hAnsi="Times New Roman" w:cs="Times New Roman"/>
              </w:rPr>
              <w:t xml:space="preserve">3.8 Scientific article published or accepted for final acceptance in a B4 classified publication vehicle </w:t>
            </w:r>
            <w:r w:rsidRPr="00426396">
              <w:rPr>
                <w:rFonts w:ascii="Times New Roman" w:hAnsi="Times New Roman" w:cs="Times New Roman"/>
                <w:lang w:val="en-US"/>
              </w:rPr>
              <w:t xml:space="preserve">by </w:t>
            </w:r>
            <w:proofErr w:type="spellStart"/>
            <w:r w:rsidRPr="00426396">
              <w:rPr>
                <w:rFonts w:ascii="Times New Roman" w:hAnsi="Times New Roman" w:cs="Times New Roman"/>
                <w:lang w:val="en-US"/>
              </w:rPr>
              <w:t>Qualis</w:t>
            </w:r>
            <w:proofErr w:type="spellEnd"/>
            <w:r w:rsidRPr="00426396">
              <w:rPr>
                <w:rFonts w:ascii="Times New Roman" w:hAnsi="Times New Roman" w:cs="Times New Roman"/>
                <w:lang w:val="en-US"/>
              </w:rPr>
              <w:t xml:space="preserve"> de </w:t>
            </w:r>
            <w:proofErr w:type="spellStart"/>
            <w:r w:rsidRPr="00426396">
              <w:rPr>
                <w:rFonts w:ascii="Times New Roman" w:hAnsi="Times New Roman" w:cs="Times New Roman"/>
                <w:lang w:val="en-US"/>
              </w:rPr>
              <w:t>Agrarias</w:t>
            </w:r>
            <w:proofErr w:type="spellEnd"/>
            <w:r w:rsidRPr="00426396">
              <w:rPr>
                <w:rFonts w:ascii="Times New Roman" w:hAnsi="Times New Roman" w:cs="Times New Roman"/>
                <w:lang w:val="en-US"/>
              </w:rPr>
              <w:t xml:space="preserve"> I</w:t>
            </w:r>
          </w:p>
        </w:tc>
        <w:tc>
          <w:tcPr>
            <w:tcW w:w="354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B43BF2" w:rsidRDefault="00A03D97" w:rsidP="004B3599">
            <w:pPr>
              <w:spacing w:line="240" w:lineRule="auto"/>
              <w:jc w:val="both"/>
              <w:rPr>
                <w:rFonts w:ascii="Times New Roman" w:hAnsi="Times New Roman" w:cs="Times New Roman"/>
                <w:lang w:val="en-US"/>
              </w:rPr>
            </w:pPr>
            <w:r w:rsidRPr="00B43BF2">
              <w:rPr>
                <w:rFonts w:ascii="Times New Roman" w:hAnsi="Times New Roman" w:cs="Times New Roman"/>
                <w:lang w:val="en-US"/>
              </w:rPr>
              <w:t xml:space="preserve">1,0 </w:t>
            </w:r>
            <w:proofErr w:type="spellStart"/>
            <w:r w:rsidRPr="00B43BF2">
              <w:rPr>
                <w:rFonts w:ascii="Times New Roman" w:hAnsi="Times New Roman" w:cs="Times New Roman"/>
                <w:lang w:val="en-US"/>
              </w:rPr>
              <w:t>pt</w:t>
            </w:r>
            <w:proofErr w:type="spellEnd"/>
            <w:r w:rsidRPr="00B43BF2">
              <w:rPr>
                <w:rFonts w:ascii="Times New Roman" w:hAnsi="Times New Roman" w:cs="Times New Roman"/>
                <w:lang w:val="en-US"/>
              </w:rPr>
              <w:t xml:space="preserve">/ </w:t>
            </w:r>
            <w:r w:rsidRPr="00426396">
              <w:rPr>
                <w:rFonts w:ascii="Times New Roman" w:hAnsi="Times New Roman" w:cs="Times New Roman"/>
              </w:rPr>
              <w:t>article</w:t>
            </w:r>
            <w:r>
              <w:rPr>
                <w:rFonts w:ascii="Times New Roman" w:hAnsi="Times New Roman" w:cs="Times New Roman"/>
                <w:lang w:val="en-US"/>
              </w:rPr>
              <w:t xml:space="preserve"> </w:t>
            </w:r>
            <w:r w:rsidRPr="00426396">
              <w:rPr>
                <w:rFonts w:ascii="Times New Roman" w:hAnsi="Times New Roman" w:cs="Times New Roman"/>
              </w:rPr>
              <w:t>(up to 5 articles)</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B43BF2" w:rsidRDefault="00A03D97" w:rsidP="004B3599">
            <w:pPr>
              <w:spacing w:line="240" w:lineRule="auto"/>
              <w:ind w:left="320"/>
              <w:jc w:val="both"/>
              <w:rPr>
                <w:rFonts w:ascii="Times New Roman" w:eastAsia="Times New Roman" w:hAnsi="Times New Roman" w:cs="Times New Roman"/>
                <w:lang w:val="en-US"/>
              </w:rPr>
            </w:pPr>
            <w:r w:rsidRPr="00B43BF2">
              <w:rPr>
                <w:rFonts w:ascii="Times New Roman" w:eastAsia="Times New Roman" w:hAnsi="Times New Roman" w:cs="Times New Roman"/>
                <w:lang w:val="en-US"/>
              </w:rPr>
              <w:t xml:space="preserve"> </w:t>
            </w:r>
          </w:p>
        </w:tc>
      </w:tr>
      <w:tr w:rsidR="00A03D97" w:rsidRPr="00B43BF2" w:rsidTr="00A03D97">
        <w:trPr>
          <w:gridAfter w:val="1"/>
          <w:wAfter w:w="12" w:type="dxa"/>
          <w:trHeight w:val="812"/>
        </w:trPr>
        <w:tc>
          <w:tcPr>
            <w:tcW w:w="4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jc w:val="both"/>
              <w:rPr>
                <w:rFonts w:ascii="Times New Roman" w:hAnsi="Times New Roman" w:cs="Times New Roman"/>
                <w:lang w:val="en-US"/>
              </w:rPr>
            </w:pPr>
            <w:r w:rsidRPr="00426396">
              <w:rPr>
                <w:rFonts w:ascii="Times New Roman" w:hAnsi="Times New Roman" w:cs="Times New Roman"/>
                <w:lang w:val="en-US"/>
              </w:rPr>
              <w:t xml:space="preserve">3.9 </w:t>
            </w:r>
            <w:r w:rsidRPr="00426396">
              <w:rPr>
                <w:rFonts w:ascii="Times New Roman" w:hAnsi="Times New Roman" w:cs="Times New Roman"/>
              </w:rPr>
              <w:t xml:space="preserve">8 Scientific article published or accepted for final acceptance in a B5 classified publication vehicle </w:t>
            </w:r>
            <w:r w:rsidRPr="00426396">
              <w:rPr>
                <w:rFonts w:ascii="Times New Roman" w:hAnsi="Times New Roman" w:cs="Times New Roman"/>
                <w:lang w:val="en-US"/>
              </w:rPr>
              <w:t xml:space="preserve">by </w:t>
            </w:r>
            <w:proofErr w:type="spellStart"/>
            <w:r w:rsidRPr="00426396">
              <w:rPr>
                <w:rFonts w:ascii="Times New Roman" w:hAnsi="Times New Roman" w:cs="Times New Roman"/>
                <w:lang w:val="en-US"/>
              </w:rPr>
              <w:t>Qualis</w:t>
            </w:r>
            <w:proofErr w:type="spellEnd"/>
            <w:r w:rsidRPr="00426396">
              <w:rPr>
                <w:rFonts w:ascii="Times New Roman" w:hAnsi="Times New Roman" w:cs="Times New Roman"/>
                <w:lang w:val="en-US"/>
              </w:rPr>
              <w:t xml:space="preserve"> de </w:t>
            </w:r>
            <w:proofErr w:type="spellStart"/>
            <w:r w:rsidRPr="00426396">
              <w:rPr>
                <w:rFonts w:ascii="Times New Roman" w:hAnsi="Times New Roman" w:cs="Times New Roman"/>
                <w:lang w:val="en-US"/>
              </w:rPr>
              <w:t>Agrarias</w:t>
            </w:r>
            <w:proofErr w:type="spellEnd"/>
            <w:r w:rsidRPr="00426396">
              <w:rPr>
                <w:rFonts w:ascii="Times New Roman" w:hAnsi="Times New Roman" w:cs="Times New Roman"/>
                <w:lang w:val="en-US"/>
              </w:rPr>
              <w:t xml:space="preserve"> I</w:t>
            </w:r>
          </w:p>
        </w:tc>
        <w:tc>
          <w:tcPr>
            <w:tcW w:w="354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B43BF2" w:rsidRDefault="00A03D97" w:rsidP="004B3599">
            <w:pPr>
              <w:spacing w:line="240" w:lineRule="auto"/>
              <w:jc w:val="both"/>
              <w:rPr>
                <w:rFonts w:ascii="Times New Roman" w:hAnsi="Times New Roman" w:cs="Times New Roman"/>
                <w:lang w:val="en-US"/>
              </w:rPr>
            </w:pPr>
            <w:r w:rsidRPr="00B43BF2">
              <w:rPr>
                <w:rFonts w:ascii="Times New Roman" w:hAnsi="Times New Roman" w:cs="Times New Roman"/>
                <w:lang w:val="en-US"/>
              </w:rPr>
              <w:t xml:space="preserve">0,6 </w:t>
            </w:r>
            <w:proofErr w:type="spellStart"/>
            <w:r w:rsidRPr="00B43BF2">
              <w:rPr>
                <w:rFonts w:ascii="Times New Roman" w:hAnsi="Times New Roman" w:cs="Times New Roman"/>
                <w:lang w:val="en-US"/>
              </w:rPr>
              <w:t>pt</w:t>
            </w:r>
            <w:proofErr w:type="spellEnd"/>
            <w:r w:rsidRPr="00B43BF2">
              <w:rPr>
                <w:rFonts w:ascii="Times New Roman" w:hAnsi="Times New Roman" w:cs="Times New Roman"/>
                <w:lang w:val="en-US"/>
              </w:rPr>
              <w:t xml:space="preserve">/ </w:t>
            </w:r>
            <w:r w:rsidRPr="00426396">
              <w:rPr>
                <w:rFonts w:ascii="Times New Roman" w:hAnsi="Times New Roman" w:cs="Times New Roman"/>
              </w:rPr>
              <w:t>article</w:t>
            </w:r>
            <w:r>
              <w:rPr>
                <w:rFonts w:ascii="Times New Roman" w:hAnsi="Times New Roman" w:cs="Times New Roman"/>
                <w:lang w:val="en-US"/>
              </w:rPr>
              <w:t xml:space="preserve"> </w:t>
            </w:r>
            <w:r w:rsidRPr="00426396">
              <w:rPr>
                <w:rFonts w:ascii="Times New Roman" w:hAnsi="Times New Roman" w:cs="Times New Roman"/>
              </w:rPr>
              <w:t>(up to 5 articles)</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B43BF2" w:rsidRDefault="00A03D97" w:rsidP="004B3599">
            <w:pPr>
              <w:spacing w:line="240" w:lineRule="auto"/>
              <w:ind w:left="320"/>
              <w:jc w:val="both"/>
              <w:rPr>
                <w:rFonts w:ascii="Times New Roman" w:eastAsia="Times New Roman" w:hAnsi="Times New Roman" w:cs="Times New Roman"/>
                <w:lang w:val="en-US"/>
              </w:rPr>
            </w:pPr>
            <w:r w:rsidRPr="00B43BF2">
              <w:rPr>
                <w:rFonts w:ascii="Times New Roman" w:eastAsia="Times New Roman" w:hAnsi="Times New Roman" w:cs="Times New Roman"/>
                <w:lang w:val="en-US"/>
              </w:rPr>
              <w:t xml:space="preserve"> </w:t>
            </w:r>
          </w:p>
        </w:tc>
      </w:tr>
      <w:tr w:rsidR="00A03D97" w:rsidRPr="00B43BF2" w:rsidTr="00A03D97">
        <w:trPr>
          <w:gridAfter w:val="1"/>
          <w:wAfter w:w="12" w:type="dxa"/>
          <w:trHeight w:val="939"/>
        </w:trPr>
        <w:tc>
          <w:tcPr>
            <w:tcW w:w="4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D97" w:rsidRPr="00426396" w:rsidRDefault="00A03D97" w:rsidP="004B3599">
            <w:pPr>
              <w:spacing w:line="240" w:lineRule="auto"/>
              <w:ind w:right="400"/>
              <w:jc w:val="both"/>
              <w:rPr>
                <w:rFonts w:ascii="Times New Roman" w:hAnsi="Times New Roman" w:cs="Times New Roman"/>
                <w:lang w:val="en-US"/>
              </w:rPr>
            </w:pPr>
            <w:r w:rsidRPr="00426396">
              <w:rPr>
                <w:rFonts w:ascii="Times New Roman" w:hAnsi="Times New Roman" w:cs="Times New Roman"/>
                <w:lang w:val="en-US"/>
              </w:rPr>
              <w:t xml:space="preserve">3.10 </w:t>
            </w:r>
            <w:r w:rsidRPr="00426396">
              <w:rPr>
                <w:rFonts w:ascii="Times New Roman" w:hAnsi="Times New Roman" w:cs="Times New Roman"/>
              </w:rPr>
              <w:t xml:space="preserve">8 Scientific article published or accepted for final acceptance in a C classified publication vehicle </w:t>
            </w:r>
            <w:r w:rsidRPr="00426396">
              <w:rPr>
                <w:rFonts w:ascii="Times New Roman" w:hAnsi="Times New Roman" w:cs="Times New Roman"/>
                <w:lang w:val="en-US"/>
              </w:rPr>
              <w:t xml:space="preserve">by </w:t>
            </w:r>
            <w:proofErr w:type="spellStart"/>
            <w:r w:rsidRPr="00426396">
              <w:rPr>
                <w:rFonts w:ascii="Times New Roman" w:hAnsi="Times New Roman" w:cs="Times New Roman"/>
                <w:lang w:val="en-US"/>
              </w:rPr>
              <w:t>Qualis</w:t>
            </w:r>
            <w:proofErr w:type="spellEnd"/>
            <w:r w:rsidRPr="00426396">
              <w:rPr>
                <w:rFonts w:ascii="Times New Roman" w:hAnsi="Times New Roman" w:cs="Times New Roman"/>
                <w:lang w:val="en-US"/>
              </w:rPr>
              <w:t xml:space="preserve"> de </w:t>
            </w:r>
            <w:proofErr w:type="spellStart"/>
            <w:r w:rsidRPr="00426396">
              <w:rPr>
                <w:rFonts w:ascii="Times New Roman" w:hAnsi="Times New Roman" w:cs="Times New Roman"/>
                <w:lang w:val="en-US"/>
              </w:rPr>
              <w:t>Agrarias</w:t>
            </w:r>
            <w:proofErr w:type="spellEnd"/>
            <w:r w:rsidRPr="00426396">
              <w:rPr>
                <w:rFonts w:ascii="Times New Roman" w:hAnsi="Times New Roman" w:cs="Times New Roman"/>
                <w:lang w:val="en-US"/>
              </w:rPr>
              <w:t xml:space="preserve"> I</w:t>
            </w:r>
          </w:p>
        </w:tc>
        <w:tc>
          <w:tcPr>
            <w:tcW w:w="354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B43BF2" w:rsidRDefault="00A03D97" w:rsidP="004B3599">
            <w:pPr>
              <w:spacing w:line="240" w:lineRule="auto"/>
              <w:jc w:val="both"/>
              <w:rPr>
                <w:rFonts w:ascii="Times New Roman" w:hAnsi="Times New Roman" w:cs="Times New Roman"/>
                <w:lang w:val="en-US"/>
              </w:rPr>
            </w:pPr>
            <w:r w:rsidRPr="00B43BF2">
              <w:rPr>
                <w:rFonts w:ascii="Times New Roman" w:hAnsi="Times New Roman" w:cs="Times New Roman"/>
                <w:lang w:val="en-US"/>
              </w:rPr>
              <w:t xml:space="preserve">0,3 </w:t>
            </w:r>
            <w:proofErr w:type="spellStart"/>
            <w:r w:rsidRPr="00B43BF2">
              <w:rPr>
                <w:rFonts w:ascii="Times New Roman" w:hAnsi="Times New Roman" w:cs="Times New Roman"/>
                <w:lang w:val="en-US"/>
              </w:rPr>
              <w:t>pt</w:t>
            </w:r>
            <w:proofErr w:type="spellEnd"/>
            <w:r w:rsidRPr="00B43BF2">
              <w:rPr>
                <w:rFonts w:ascii="Times New Roman" w:hAnsi="Times New Roman" w:cs="Times New Roman"/>
                <w:lang w:val="en-US"/>
              </w:rPr>
              <w:t xml:space="preserve">/ </w:t>
            </w:r>
            <w:r w:rsidRPr="00426396">
              <w:rPr>
                <w:rFonts w:ascii="Times New Roman" w:hAnsi="Times New Roman" w:cs="Times New Roman"/>
              </w:rPr>
              <w:t>article</w:t>
            </w:r>
            <w:r>
              <w:rPr>
                <w:rFonts w:ascii="Times New Roman" w:hAnsi="Times New Roman" w:cs="Times New Roman"/>
                <w:lang w:val="en-US"/>
              </w:rPr>
              <w:t xml:space="preserve"> </w:t>
            </w:r>
            <w:r w:rsidRPr="00426396">
              <w:rPr>
                <w:rFonts w:ascii="Times New Roman" w:hAnsi="Times New Roman" w:cs="Times New Roman"/>
              </w:rPr>
              <w:t>(up to 5 articles)</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D97" w:rsidRPr="00B43BF2" w:rsidRDefault="00A03D97" w:rsidP="004B3599">
            <w:pPr>
              <w:spacing w:line="240" w:lineRule="auto"/>
              <w:ind w:left="320"/>
              <w:jc w:val="both"/>
              <w:rPr>
                <w:rFonts w:ascii="Times New Roman" w:eastAsia="Times New Roman" w:hAnsi="Times New Roman" w:cs="Times New Roman"/>
                <w:lang w:val="en-US"/>
              </w:rPr>
            </w:pPr>
            <w:r w:rsidRPr="00B43BF2">
              <w:rPr>
                <w:rFonts w:ascii="Times New Roman" w:eastAsia="Times New Roman" w:hAnsi="Times New Roman" w:cs="Times New Roman"/>
                <w:lang w:val="en-US"/>
              </w:rPr>
              <w:t xml:space="preserve"> </w:t>
            </w:r>
          </w:p>
        </w:tc>
      </w:tr>
      <w:tr w:rsidR="00A03D97" w:rsidRPr="00426396" w:rsidTr="00A03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2" w:type="dxa"/>
          <w:trHeight w:val="830"/>
        </w:trPr>
        <w:tc>
          <w:tcPr>
            <w:tcW w:w="4526" w:type="dxa"/>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right="24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3.11Complete papers, longer than eight pages, published in proceedings of conferences (congresses, symposiums,</w:t>
            </w:r>
            <w:r w:rsidRPr="00426396">
              <w:rPr>
                <w:rFonts w:ascii="Times New Roman" w:eastAsia="Times New Roman" w:hAnsi="Times New Roman" w:cs="Times New Roman"/>
                <w:lang w:val="en-US"/>
              </w:rPr>
              <w:t xml:space="preserve"> </w:t>
            </w:r>
            <w:r w:rsidRPr="00426396">
              <w:rPr>
                <w:rFonts w:ascii="Times New Roman" w:eastAsia="Times New Roman" w:hAnsi="Times New Roman" w:cs="Times New Roman"/>
                <w:color w:val="000000"/>
                <w:lang w:val="en-US"/>
              </w:rPr>
              <w:t>seminars, etc.)</w:t>
            </w:r>
          </w:p>
        </w:tc>
        <w:tc>
          <w:tcPr>
            <w:tcW w:w="3544"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jc w:val="both"/>
              <w:rPr>
                <w:rFonts w:ascii="Times New Roman" w:eastAsia="Times New Roman" w:hAnsi="Times New Roman" w:cs="Times New Roman"/>
                <w:lang w:val="en-US"/>
              </w:rPr>
            </w:pPr>
            <w:r>
              <w:rPr>
                <w:rFonts w:ascii="Times New Roman" w:eastAsia="Times New Roman" w:hAnsi="Times New Roman" w:cs="Times New Roman"/>
                <w:color w:val="000000"/>
                <w:lang w:val="en-US"/>
              </w:rPr>
              <w:t xml:space="preserve">0.2 </w:t>
            </w:r>
            <w:proofErr w:type="spellStart"/>
            <w:r>
              <w:rPr>
                <w:rFonts w:ascii="Times New Roman" w:eastAsia="Times New Roman" w:hAnsi="Times New Roman" w:cs="Times New Roman"/>
                <w:color w:val="000000"/>
                <w:lang w:val="en-US"/>
              </w:rPr>
              <w:t>pt</w:t>
            </w:r>
            <w:proofErr w:type="spellEnd"/>
            <w:r>
              <w:rPr>
                <w:rFonts w:ascii="Times New Roman" w:eastAsia="Times New Roman" w:hAnsi="Times New Roman" w:cs="Times New Roman"/>
                <w:color w:val="000000"/>
                <w:lang w:val="en-US"/>
              </w:rPr>
              <w:t xml:space="preserve"> / per work</w:t>
            </w:r>
            <w:r w:rsidRPr="00426396">
              <w:rPr>
                <w:rFonts w:ascii="Times New Roman" w:eastAsia="Times New Roman" w:hAnsi="Times New Roman" w:cs="Times New Roman"/>
                <w:lang w:val="en-US"/>
              </w:rPr>
              <w:t xml:space="preserve"> </w:t>
            </w:r>
            <w:r w:rsidRPr="00426396">
              <w:rPr>
                <w:rFonts w:ascii="Times New Roman" w:eastAsia="Times New Roman" w:hAnsi="Times New Roman" w:cs="Times New Roman"/>
                <w:color w:val="000000"/>
                <w:lang w:val="en-US"/>
              </w:rPr>
              <w:t xml:space="preserve">(maximum 10 </w:t>
            </w:r>
            <w:r>
              <w:rPr>
                <w:rFonts w:ascii="Times New Roman" w:eastAsia="Times New Roman" w:hAnsi="Times New Roman" w:cs="Times New Roman"/>
                <w:color w:val="000000"/>
                <w:lang w:val="en-US"/>
              </w:rPr>
              <w:t>works</w:t>
            </w:r>
            <w:r w:rsidRPr="00426396">
              <w:rPr>
                <w:rFonts w:ascii="Times New Roman" w:eastAsia="Times New Roman" w:hAnsi="Times New Roman" w:cs="Times New Roman"/>
                <w:color w:val="000000"/>
                <w:lang w:val="en-US"/>
              </w:rPr>
              <w:t>)</w:t>
            </w:r>
          </w:p>
        </w:tc>
        <w:tc>
          <w:tcPr>
            <w:tcW w:w="992" w:type="dxa"/>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left="32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 </w:t>
            </w:r>
          </w:p>
        </w:tc>
      </w:tr>
      <w:tr w:rsidR="00A03D97" w:rsidRPr="00426396" w:rsidTr="00A03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2" w:type="dxa"/>
          <w:trHeight w:val="977"/>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right="52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3.12 Simple or expanded scientific abstract (short articles) in conference, symposium, seminar and similar international proceedings</w:t>
            </w:r>
          </w:p>
        </w:tc>
        <w:tc>
          <w:tcPr>
            <w:tcW w:w="35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 xml:space="preserve">0.2 </w:t>
            </w:r>
            <w:proofErr w:type="spellStart"/>
            <w:r w:rsidRPr="00426396">
              <w:rPr>
                <w:rFonts w:ascii="Times New Roman" w:eastAsia="Times New Roman" w:hAnsi="Times New Roman" w:cs="Times New Roman"/>
                <w:color w:val="000000"/>
                <w:lang w:val="en-US"/>
              </w:rPr>
              <w:t>pt</w:t>
            </w:r>
            <w:proofErr w:type="spellEnd"/>
            <w:r w:rsidRPr="00426396">
              <w:rPr>
                <w:rFonts w:ascii="Times New Roman" w:eastAsia="Times New Roman" w:hAnsi="Times New Roman" w:cs="Times New Roman"/>
                <w:color w:val="000000"/>
                <w:lang w:val="en-US"/>
              </w:rPr>
              <w:t xml:space="preserve"> / per summary</w:t>
            </w:r>
            <w:r w:rsidRPr="00426396">
              <w:rPr>
                <w:rFonts w:ascii="Times New Roman" w:eastAsia="Times New Roman" w:hAnsi="Times New Roman" w:cs="Times New Roman"/>
                <w:lang w:val="en-US"/>
              </w:rPr>
              <w:t xml:space="preserve"> </w:t>
            </w:r>
            <w:r w:rsidRPr="00426396">
              <w:rPr>
                <w:rFonts w:ascii="Times New Roman" w:eastAsia="Times New Roman" w:hAnsi="Times New Roman" w:cs="Times New Roman"/>
                <w:color w:val="000000"/>
                <w:lang w:val="en-US"/>
              </w:rPr>
              <w:t>(maximum 10 works)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left="32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 </w:t>
            </w:r>
          </w:p>
        </w:tc>
      </w:tr>
      <w:tr w:rsidR="00A03D97" w:rsidRPr="00426396" w:rsidTr="00A03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2" w:type="dxa"/>
          <w:trHeight w:val="25"/>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right="52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3:13 scientific simple summary or expanded in national congress proceedings, symposium, seminar and similar</w:t>
            </w:r>
          </w:p>
          <w:p w:rsidR="00A03D97" w:rsidRPr="00426396" w:rsidRDefault="00A03D97" w:rsidP="004B3599">
            <w:pPr>
              <w:spacing w:line="240" w:lineRule="auto"/>
              <w:ind w:left="320"/>
              <w:jc w:val="both"/>
              <w:rPr>
                <w:rFonts w:ascii="Times New Roman" w:eastAsia="Times New Roman" w:hAnsi="Times New Roman" w:cs="Times New Roman"/>
                <w:lang w:val="en-US"/>
              </w:rPr>
            </w:pPr>
          </w:p>
        </w:tc>
        <w:tc>
          <w:tcPr>
            <w:tcW w:w="35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 xml:space="preserve">0.1 </w:t>
            </w:r>
            <w:proofErr w:type="spellStart"/>
            <w:r w:rsidRPr="00426396">
              <w:rPr>
                <w:rFonts w:ascii="Times New Roman" w:eastAsia="Times New Roman" w:hAnsi="Times New Roman" w:cs="Times New Roman"/>
                <w:color w:val="000000"/>
                <w:lang w:val="en-US"/>
              </w:rPr>
              <w:t>pt</w:t>
            </w:r>
            <w:proofErr w:type="spellEnd"/>
            <w:r w:rsidRPr="00426396">
              <w:rPr>
                <w:rFonts w:ascii="Times New Roman" w:eastAsia="Times New Roman" w:hAnsi="Times New Roman" w:cs="Times New Roman"/>
                <w:color w:val="000000"/>
                <w:lang w:val="en-US"/>
              </w:rPr>
              <w:t xml:space="preserve"> / per summary</w:t>
            </w:r>
            <w:r>
              <w:rPr>
                <w:rFonts w:ascii="Times New Roman" w:eastAsia="Times New Roman" w:hAnsi="Times New Roman" w:cs="Times New Roman"/>
                <w:lang w:val="en-US"/>
              </w:rPr>
              <w:t xml:space="preserve"> </w:t>
            </w:r>
            <w:r w:rsidRPr="00426396">
              <w:rPr>
                <w:rFonts w:ascii="Times New Roman" w:eastAsia="Times New Roman" w:hAnsi="Times New Roman" w:cs="Times New Roman"/>
                <w:color w:val="000000"/>
                <w:lang w:val="en-US"/>
              </w:rPr>
              <w:t>(maximum of 20 papers)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left="32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 </w:t>
            </w:r>
          </w:p>
        </w:tc>
      </w:tr>
      <w:tr w:rsidR="00A03D97" w:rsidRPr="00426396" w:rsidTr="00A03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2" w:type="dxa"/>
          <w:trHeight w:val="306"/>
        </w:trPr>
        <w:tc>
          <w:tcPr>
            <w:tcW w:w="906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jc w:val="both"/>
              <w:rPr>
                <w:rFonts w:ascii="Times New Roman" w:eastAsia="Times New Roman" w:hAnsi="Times New Roman" w:cs="Times New Roman"/>
                <w:lang w:val="en-US"/>
              </w:rPr>
            </w:pPr>
            <w:r w:rsidRPr="00426396">
              <w:rPr>
                <w:rFonts w:ascii="Times New Roman" w:eastAsia="Times New Roman" w:hAnsi="Times New Roman" w:cs="Times New Roman"/>
                <w:b/>
                <w:bCs/>
                <w:color w:val="000000"/>
                <w:lang w:val="en-US"/>
              </w:rPr>
              <w:lastRenderedPageBreak/>
              <w:t>4.Technical Production in AGRICULTURAL SCIENCES I</w:t>
            </w:r>
          </w:p>
        </w:tc>
      </w:tr>
      <w:tr w:rsidR="00A03D97" w:rsidRPr="00426396" w:rsidTr="00A03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2" w:type="dxa"/>
          <w:trHeight w:val="429"/>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4.1 Technical text published within specific norms</w:t>
            </w:r>
          </w:p>
        </w:tc>
        <w:tc>
          <w:tcPr>
            <w:tcW w:w="35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right="12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2.0 pts / publication</w:t>
            </w:r>
            <w:r w:rsidRPr="00426396">
              <w:rPr>
                <w:rFonts w:ascii="Times New Roman" w:eastAsia="Times New Roman" w:hAnsi="Times New Roman" w:cs="Times New Roman"/>
                <w:lang w:val="en-US"/>
              </w:rPr>
              <w:t xml:space="preserve"> </w:t>
            </w:r>
            <w:r w:rsidRPr="00426396">
              <w:rPr>
                <w:rFonts w:ascii="Times New Roman" w:eastAsia="Times New Roman" w:hAnsi="Times New Roman" w:cs="Times New Roman"/>
                <w:color w:val="000000"/>
                <w:lang w:val="en-US"/>
              </w:rPr>
              <w:t>(maximum of 5 publications)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left="32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 </w:t>
            </w:r>
          </w:p>
        </w:tc>
      </w:tr>
      <w:tr w:rsidR="00A03D97" w:rsidRPr="00426396" w:rsidTr="00A03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2" w:type="dxa"/>
          <w:trHeight w:val="400"/>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right="12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4.2 Publishing or organization of book or conference proceedings of</w:t>
            </w:r>
            <w:r w:rsidRPr="00426396">
              <w:rPr>
                <w:rFonts w:ascii="Times New Roman" w:eastAsia="Times New Roman" w:hAnsi="Times New Roman" w:cs="Times New Roman"/>
                <w:lang w:val="en-US"/>
              </w:rPr>
              <w:t xml:space="preserve"> </w:t>
            </w:r>
            <w:r w:rsidRPr="00426396">
              <w:rPr>
                <w:rFonts w:ascii="Times New Roman" w:eastAsia="Times New Roman" w:hAnsi="Times New Roman" w:cs="Times New Roman"/>
                <w:color w:val="000000"/>
                <w:lang w:val="en-US"/>
              </w:rPr>
              <w:t>Scientific Societies</w:t>
            </w:r>
          </w:p>
        </w:tc>
        <w:tc>
          <w:tcPr>
            <w:tcW w:w="35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right="12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3.0 posts / publication</w:t>
            </w:r>
            <w:r w:rsidRPr="00426396">
              <w:rPr>
                <w:rFonts w:ascii="Times New Roman" w:eastAsia="Times New Roman" w:hAnsi="Times New Roman" w:cs="Times New Roman"/>
                <w:lang w:val="en-US"/>
              </w:rPr>
              <w:t xml:space="preserve"> </w:t>
            </w:r>
            <w:r w:rsidRPr="00426396">
              <w:rPr>
                <w:rFonts w:ascii="Times New Roman" w:eastAsia="Times New Roman" w:hAnsi="Times New Roman" w:cs="Times New Roman"/>
                <w:color w:val="000000"/>
                <w:lang w:val="en-US"/>
              </w:rPr>
              <w:t>(maximum of 3 publications)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left="32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 </w:t>
            </w:r>
          </w:p>
        </w:tc>
      </w:tr>
      <w:tr w:rsidR="00A03D97" w:rsidRPr="00426396" w:rsidTr="00A03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2" w:type="dxa"/>
          <w:trHeight w:val="348"/>
        </w:trPr>
        <w:tc>
          <w:tcPr>
            <w:tcW w:w="906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jc w:val="both"/>
              <w:rPr>
                <w:rFonts w:ascii="Times New Roman" w:eastAsia="Times New Roman" w:hAnsi="Times New Roman" w:cs="Times New Roman"/>
                <w:b/>
                <w:bCs/>
                <w:color w:val="000000"/>
                <w:lang w:val="en-US"/>
              </w:rPr>
            </w:pPr>
            <w:r w:rsidRPr="00426396">
              <w:rPr>
                <w:rFonts w:ascii="Times New Roman" w:eastAsia="Times New Roman" w:hAnsi="Times New Roman" w:cs="Times New Roman"/>
                <w:b/>
                <w:bCs/>
                <w:color w:val="000000"/>
                <w:lang w:val="en-US"/>
              </w:rPr>
              <w:t>5.Technological and Innovation Production AGRICULTURAL SCIENCES I</w:t>
            </w:r>
          </w:p>
        </w:tc>
      </w:tr>
      <w:tr w:rsidR="00A03D97" w:rsidRPr="00426396" w:rsidTr="00A03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2" w:type="dxa"/>
          <w:trHeight w:val="546"/>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right="8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5.1 Software related to the field of Agrarian Sciences 1 and registered with</w:t>
            </w:r>
            <w:r w:rsidRPr="00426396">
              <w:rPr>
                <w:rFonts w:ascii="Times New Roman" w:eastAsia="Times New Roman" w:hAnsi="Times New Roman" w:cs="Times New Roman"/>
                <w:lang w:val="en-US"/>
              </w:rPr>
              <w:t xml:space="preserve"> </w:t>
            </w:r>
            <w:r w:rsidRPr="00426396">
              <w:rPr>
                <w:rFonts w:ascii="Times New Roman" w:eastAsia="Times New Roman" w:hAnsi="Times New Roman" w:cs="Times New Roman"/>
                <w:color w:val="000000"/>
                <w:lang w:val="en-US"/>
              </w:rPr>
              <w:t>a competent board</w:t>
            </w:r>
          </w:p>
        </w:tc>
        <w:tc>
          <w:tcPr>
            <w:tcW w:w="35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6B2A74" w:rsidP="004B3599">
            <w:pPr>
              <w:spacing w:line="240" w:lineRule="auto"/>
              <w:jc w:val="both"/>
              <w:rPr>
                <w:rFonts w:ascii="Times New Roman" w:eastAsia="Times New Roman" w:hAnsi="Times New Roman" w:cs="Times New Roman"/>
                <w:lang w:val="en-US"/>
              </w:rPr>
            </w:pPr>
            <w:r>
              <w:rPr>
                <w:rFonts w:ascii="Times New Roman" w:eastAsia="Times New Roman" w:hAnsi="Times New Roman" w:cs="Times New Roman"/>
                <w:color w:val="000000"/>
                <w:lang w:val="en-US"/>
              </w:rPr>
              <w:t>5.0</w:t>
            </w:r>
            <w:r w:rsidR="00A03D97" w:rsidRPr="006B2A74">
              <w:rPr>
                <w:rFonts w:ascii="Times New Roman" w:eastAsia="Times New Roman" w:hAnsi="Times New Roman" w:cs="Times New Roman"/>
                <w:color w:val="000000"/>
                <w:lang w:val="en-US"/>
              </w:rPr>
              <w:t xml:space="preserve"> pts/software</w:t>
            </w:r>
            <w:r w:rsidR="00A03D97" w:rsidRPr="00426396">
              <w:rPr>
                <w:rFonts w:ascii="Times New Roman" w:eastAsia="Times New Roman" w:hAnsi="Times New Roman" w:cs="Times New Roman"/>
                <w:lang w:val="en-US"/>
              </w:rPr>
              <w:t xml:space="preserve"> </w:t>
            </w:r>
            <w:r w:rsidR="00A03D97" w:rsidRPr="006B2A74">
              <w:rPr>
                <w:rFonts w:ascii="Times New Roman" w:eastAsia="Times New Roman" w:hAnsi="Times New Roman" w:cs="Times New Roman"/>
                <w:color w:val="000000"/>
                <w:lang w:val="en-US"/>
              </w:rPr>
              <w:t>(maximum 2 software)</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6B2A74" w:rsidRDefault="00A03D97" w:rsidP="004B3599">
            <w:pPr>
              <w:spacing w:line="240" w:lineRule="auto"/>
              <w:ind w:left="320"/>
              <w:jc w:val="both"/>
              <w:rPr>
                <w:rFonts w:ascii="Times New Roman" w:eastAsia="Times New Roman" w:hAnsi="Times New Roman" w:cs="Times New Roman"/>
                <w:lang w:val="en-US"/>
              </w:rPr>
            </w:pPr>
            <w:r w:rsidRPr="006B2A74">
              <w:rPr>
                <w:rFonts w:ascii="Times New Roman" w:eastAsia="Times New Roman" w:hAnsi="Times New Roman" w:cs="Times New Roman"/>
                <w:color w:val="000000"/>
                <w:lang w:val="en-US"/>
              </w:rPr>
              <w:t> </w:t>
            </w:r>
          </w:p>
        </w:tc>
      </w:tr>
      <w:tr w:rsidR="00A03D97" w:rsidRPr="00426396" w:rsidTr="00A03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2" w:type="dxa"/>
          <w:trHeight w:val="422"/>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right="12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5.2 Patent application related to products or processes</w:t>
            </w:r>
            <w:r w:rsidRPr="00426396">
              <w:rPr>
                <w:rFonts w:ascii="Times New Roman" w:eastAsia="Times New Roman" w:hAnsi="Times New Roman" w:cs="Times New Roman"/>
                <w:lang w:val="en-US"/>
              </w:rPr>
              <w:t xml:space="preserve"> </w:t>
            </w:r>
            <w:r w:rsidR="006B2A74">
              <w:rPr>
                <w:rFonts w:ascii="Times New Roman" w:eastAsia="Times New Roman" w:hAnsi="Times New Roman" w:cs="Times New Roman"/>
                <w:color w:val="000000"/>
                <w:lang w:val="en-US"/>
              </w:rPr>
              <w:t>of Agricultural Sciences</w:t>
            </w:r>
          </w:p>
        </w:tc>
        <w:tc>
          <w:tcPr>
            <w:tcW w:w="35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right="12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5.0 pts/application</w:t>
            </w:r>
            <w:r w:rsidRPr="00426396">
              <w:rPr>
                <w:rFonts w:ascii="Times New Roman" w:eastAsia="Times New Roman" w:hAnsi="Times New Roman" w:cs="Times New Roman"/>
                <w:lang w:val="en-US"/>
              </w:rPr>
              <w:t xml:space="preserve"> </w:t>
            </w:r>
            <w:r w:rsidRPr="00426396">
              <w:rPr>
                <w:rFonts w:ascii="Times New Roman" w:eastAsia="Times New Roman" w:hAnsi="Times New Roman" w:cs="Times New Roman"/>
                <w:color w:val="000000"/>
                <w:lang w:val="en-US"/>
              </w:rPr>
              <w:t>(maximum 2 deposits)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left="32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 </w:t>
            </w:r>
          </w:p>
        </w:tc>
      </w:tr>
      <w:tr w:rsidR="00A03D97" w:rsidRPr="00426396" w:rsidTr="00A03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2" w:type="dxa"/>
          <w:trHeight w:val="550"/>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5.3 Patent granted for products or</w:t>
            </w:r>
            <w:r w:rsidRPr="00426396">
              <w:rPr>
                <w:rFonts w:ascii="Times New Roman" w:eastAsia="Times New Roman" w:hAnsi="Times New Roman" w:cs="Times New Roman"/>
                <w:lang w:val="en-US"/>
              </w:rPr>
              <w:t xml:space="preserve"> </w:t>
            </w:r>
            <w:r w:rsidR="006B2A74">
              <w:rPr>
                <w:rFonts w:ascii="Times New Roman" w:eastAsia="Times New Roman" w:hAnsi="Times New Roman" w:cs="Times New Roman"/>
                <w:color w:val="000000"/>
                <w:lang w:val="en-US"/>
              </w:rPr>
              <w:t>Agricultural Sciences</w:t>
            </w:r>
            <w:r w:rsidR="006B2A74" w:rsidRPr="00426396">
              <w:rPr>
                <w:rFonts w:ascii="Times New Roman" w:eastAsia="Times New Roman" w:hAnsi="Times New Roman" w:cs="Times New Roman"/>
                <w:color w:val="000000"/>
                <w:lang w:val="en-US"/>
              </w:rPr>
              <w:t xml:space="preserve"> </w:t>
            </w:r>
            <w:r w:rsidRPr="00426396">
              <w:rPr>
                <w:rFonts w:ascii="Times New Roman" w:eastAsia="Times New Roman" w:hAnsi="Times New Roman" w:cs="Times New Roman"/>
                <w:color w:val="000000"/>
                <w:lang w:val="en-US"/>
              </w:rPr>
              <w:t>related processes</w:t>
            </w:r>
          </w:p>
        </w:tc>
        <w:tc>
          <w:tcPr>
            <w:tcW w:w="35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right="12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10.0 pts/patent</w:t>
            </w:r>
            <w:r w:rsidRPr="00426396">
              <w:rPr>
                <w:rFonts w:ascii="Times New Roman" w:eastAsia="Times New Roman" w:hAnsi="Times New Roman" w:cs="Times New Roman"/>
                <w:lang w:val="en-US"/>
              </w:rPr>
              <w:t xml:space="preserve"> </w:t>
            </w:r>
            <w:r w:rsidRPr="00426396">
              <w:rPr>
                <w:rFonts w:ascii="Times New Roman" w:eastAsia="Times New Roman" w:hAnsi="Times New Roman" w:cs="Times New Roman"/>
                <w:color w:val="000000"/>
                <w:lang w:val="en-US"/>
              </w:rPr>
              <w:t>(maximum of 5 patents)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left="32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 </w:t>
            </w:r>
          </w:p>
        </w:tc>
      </w:tr>
      <w:tr w:rsidR="00A03D97" w:rsidRPr="00426396" w:rsidTr="00A03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2" w:type="dxa"/>
          <w:trHeight w:val="323"/>
        </w:trPr>
        <w:tc>
          <w:tcPr>
            <w:tcW w:w="906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pStyle w:val="PargrafodaLista"/>
              <w:numPr>
                <w:ilvl w:val="0"/>
                <w:numId w:val="6"/>
              </w:numPr>
              <w:spacing w:line="240" w:lineRule="auto"/>
              <w:ind w:right="1320"/>
              <w:jc w:val="both"/>
              <w:rPr>
                <w:rFonts w:ascii="Times New Roman" w:eastAsia="Times New Roman" w:hAnsi="Times New Roman" w:cs="Times New Roman"/>
                <w:lang w:val="pt-BR"/>
              </w:rPr>
            </w:pPr>
            <w:proofErr w:type="spellStart"/>
            <w:r w:rsidRPr="00426396">
              <w:rPr>
                <w:rFonts w:ascii="Times New Roman" w:eastAsia="Times New Roman" w:hAnsi="Times New Roman" w:cs="Times New Roman"/>
                <w:b/>
                <w:bCs/>
                <w:color w:val="000000"/>
                <w:lang w:val="pt-BR"/>
              </w:rPr>
              <w:t>Others</w:t>
            </w:r>
            <w:proofErr w:type="spellEnd"/>
          </w:p>
        </w:tc>
      </w:tr>
      <w:tr w:rsidR="00A03D97" w:rsidRPr="00426396" w:rsidTr="00A03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2" w:type="dxa"/>
          <w:trHeight w:val="65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right="8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6.1 Specialization lasting more than 360 hours completed in</w:t>
            </w:r>
            <w:r w:rsidRPr="00426396">
              <w:rPr>
                <w:rFonts w:ascii="Times New Roman" w:eastAsia="Times New Roman" w:hAnsi="Times New Roman" w:cs="Times New Roman"/>
                <w:lang w:val="en-US"/>
              </w:rPr>
              <w:t xml:space="preserve"> </w:t>
            </w:r>
            <w:r w:rsidRPr="00426396">
              <w:rPr>
                <w:rFonts w:ascii="Times New Roman" w:eastAsia="Times New Roman" w:hAnsi="Times New Roman" w:cs="Times New Roman"/>
                <w:color w:val="000000"/>
                <w:lang w:val="en-US"/>
              </w:rPr>
              <w:t>Agrarian Area I</w:t>
            </w:r>
          </w:p>
        </w:tc>
        <w:tc>
          <w:tcPr>
            <w:tcW w:w="35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right="12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4.0 pts/specialization</w:t>
            </w:r>
            <w:r w:rsidRPr="00426396">
              <w:rPr>
                <w:rFonts w:ascii="Times New Roman" w:eastAsia="Times New Roman" w:hAnsi="Times New Roman" w:cs="Times New Roman"/>
                <w:lang w:val="en-US"/>
              </w:rPr>
              <w:t xml:space="preserve"> </w:t>
            </w:r>
            <w:r w:rsidRPr="00426396">
              <w:rPr>
                <w:rFonts w:ascii="Times New Roman" w:eastAsia="Times New Roman" w:hAnsi="Times New Roman" w:cs="Times New Roman"/>
                <w:color w:val="000000"/>
                <w:lang w:val="en-US"/>
              </w:rPr>
              <w:t>(maximum of 2 specialization)</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left="32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 </w:t>
            </w:r>
          </w:p>
        </w:tc>
      </w:tr>
      <w:tr w:rsidR="00A03D97" w:rsidRPr="00426396" w:rsidTr="00A03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2" w:type="dxa"/>
          <w:trHeight w:val="52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right="14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6.2 Participation in Monograph Defense Board/Paper</w:t>
            </w:r>
            <w:r w:rsidRPr="00426396">
              <w:rPr>
                <w:rFonts w:ascii="Times New Roman" w:eastAsia="Times New Roman" w:hAnsi="Times New Roman" w:cs="Times New Roman"/>
                <w:lang w:val="en-US"/>
              </w:rPr>
              <w:t xml:space="preserve"> </w:t>
            </w:r>
            <w:r w:rsidRPr="00426396">
              <w:rPr>
                <w:rFonts w:ascii="Times New Roman" w:eastAsia="Times New Roman" w:hAnsi="Times New Roman" w:cs="Times New Roman"/>
                <w:color w:val="000000"/>
                <w:lang w:val="en-US"/>
              </w:rPr>
              <w:t>of Course Completion</w:t>
            </w:r>
          </w:p>
        </w:tc>
        <w:tc>
          <w:tcPr>
            <w:tcW w:w="35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0.2 pts/stand</w:t>
            </w:r>
            <w:r w:rsidRPr="00426396">
              <w:rPr>
                <w:rFonts w:ascii="Times New Roman" w:eastAsia="Times New Roman" w:hAnsi="Times New Roman" w:cs="Times New Roman"/>
                <w:lang w:val="en-US"/>
              </w:rPr>
              <w:t xml:space="preserve"> </w:t>
            </w:r>
            <w:r w:rsidRPr="00426396">
              <w:rPr>
                <w:rFonts w:ascii="Times New Roman" w:eastAsia="Times New Roman" w:hAnsi="Times New Roman" w:cs="Times New Roman"/>
                <w:color w:val="000000"/>
                <w:lang w:val="en-US"/>
              </w:rPr>
              <w:t>(maximum of 5 participation)</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left="32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 </w:t>
            </w:r>
          </w:p>
        </w:tc>
      </w:tr>
      <w:tr w:rsidR="00A03D97" w:rsidRPr="00426396" w:rsidTr="00A03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2" w:type="dxa"/>
          <w:trHeight w:val="49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6.3 Organization of</w:t>
            </w:r>
            <w:r w:rsidRPr="00426396">
              <w:rPr>
                <w:rFonts w:ascii="Times New Roman" w:eastAsia="Times New Roman" w:hAnsi="Times New Roman" w:cs="Times New Roman"/>
                <w:lang w:val="en-US"/>
              </w:rPr>
              <w:t xml:space="preserve"> </w:t>
            </w:r>
            <w:r w:rsidRPr="00426396">
              <w:rPr>
                <w:rFonts w:ascii="Times New Roman" w:eastAsia="Times New Roman" w:hAnsi="Times New Roman" w:cs="Times New Roman"/>
                <w:color w:val="000000"/>
                <w:u w:val="single"/>
                <w:lang w:val="en-US"/>
              </w:rPr>
              <w:t>International</w:t>
            </w:r>
            <w:r w:rsidRPr="00426396">
              <w:rPr>
                <w:rFonts w:ascii="Times New Roman" w:eastAsia="Times New Roman" w:hAnsi="Times New Roman" w:cs="Times New Roman"/>
                <w:color w:val="000000"/>
                <w:lang w:val="en-US"/>
              </w:rPr>
              <w:t xml:space="preserve"> Conferences/Symposiums in Agrarian Area I</w:t>
            </w:r>
          </w:p>
        </w:tc>
        <w:tc>
          <w:tcPr>
            <w:tcW w:w="35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right="12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 xml:space="preserve">0.3 </w:t>
            </w:r>
            <w:proofErr w:type="spellStart"/>
            <w:r w:rsidRPr="00426396">
              <w:rPr>
                <w:rFonts w:ascii="Times New Roman" w:eastAsia="Times New Roman" w:hAnsi="Times New Roman" w:cs="Times New Roman"/>
                <w:color w:val="000000"/>
                <w:lang w:val="en-US"/>
              </w:rPr>
              <w:t>pt</w:t>
            </w:r>
            <w:proofErr w:type="spellEnd"/>
            <w:r w:rsidRPr="00426396">
              <w:rPr>
                <w:rFonts w:ascii="Times New Roman" w:eastAsia="Times New Roman" w:hAnsi="Times New Roman" w:cs="Times New Roman"/>
                <w:color w:val="000000"/>
                <w:lang w:val="en-US"/>
              </w:rPr>
              <w:t xml:space="preserve"> / event</w:t>
            </w:r>
            <w:r w:rsidRPr="00426396">
              <w:rPr>
                <w:rFonts w:ascii="Times New Roman" w:eastAsia="Times New Roman" w:hAnsi="Times New Roman" w:cs="Times New Roman"/>
                <w:lang w:val="en-US"/>
              </w:rPr>
              <w:t xml:space="preserve"> </w:t>
            </w:r>
            <w:r w:rsidRPr="00426396">
              <w:rPr>
                <w:rFonts w:ascii="Times New Roman" w:eastAsia="Times New Roman" w:hAnsi="Times New Roman" w:cs="Times New Roman"/>
                <w:color w:val="000000"/>
                <w:lang w:val="en-US"/>
              </w:rPr>
              <w:t>(maximum of10 conferences)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left="32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 </w:t>
            </w:r>
          </w:p>
        </w:tc>
      </w:tr>
      <w:tr w:rsidR="00A03D97" w:rsidRPr="00426396" w:rsidTr="00A03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2" w:type="dxa"/>
          <w:trHeight w:val="619"/>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6.4 Organization of</w:t>
            </w:r>
            <w:r w:rsidRPr="00426396">
              <w:rPr>
                <w:rFonts w:ascii="Times New Roman" w:eastAsia="Times New Roman" w:hAnsi="Times New Roman" w:cs="Times New Roman"/>
                <w:lang w:val="en-US"/>
              </w:rPr>
              <w:t xml:space="preserve"> </w:t>
            </w:r>
            <w:r w:rsidRPr="00426396">
              <w:rPr>
                <w:rFonts w:ascii="Times New Roman" w:eastAsia="Times New Roman" w:hAnsi="Times New Roman" w:cs="Times New Roman"/>
                <w:color w:val="000000"/>
                <w:u w:val="single"/>
                <w:lang w:val="en-US"/>
              </w:rPr>
              <w:t>National</w:t>
            </w:r>
            <w:r w:rsidRPr="00426396">
              <w:rPr>
                <w:rFonts w:ascii="Times New Roman" w:eastAsia="Times New Roman" w:hAnsi="Times New Roman" w:cs="Times New Roman"/>
                <w:color w:val="000000"/>
                <w:lang w:val="en-US"/>
              </w:rPr>
              <w:t xml:space="preserve"> Congresses / Symposiums</w:t>
            </w:r>
            <w:r w:rsidRPr="00426396">
              <w:rPr>
                <w:rFonts w:ascii="Times New Roman" w:eastAsia="Times New Roman" w:hAnsi="Times New Roman" w:cs="Times New Roman"/>
                <w:color w:val="000000"/>
                <w:u w:val="single"/>
                <w:lang w:val="en-US"/>
              </w:rPr>
              <w:t xml:space="preserve"> </w:t>
            </w:r>
            <w:r w:rsidRPr="00426396">
              <w:rPr>
                <w:rFonts w:ascii="Times New Roman" w:eastAsia="Times New Roman" w:hAnsi="Times New Roman" w:cs="Times New Roman"/>
                <w:color w:val="000000"/>
                <w:lang w:val="en-US"/>
              </w:rPr>
              <w:t>in the Agrarian Area I</w:t>
            </w:r>
          </w:p>
        </w:tc>
        <w:tc>
          <w:tcPr>
            <w:tcW w:w="35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right="120"/>
              <w:jc w:val="both"/>
              <w:rPr>
                <w:rFonts w:ascii="Times New Roman" w:eastAsia="Times New Roman" w:hAnsi="Times New Roman" w:cs="Times New Roman"/>
                <w:lang w:val="pt-BR"/>
              </w:rPr>
            </w:pPr>
            <w:r w:rsidRPr="00426396">
              <w:rPr>
                <w:rFonts w:ascii="Times New Roman" w:eastAsia="Times New Roman" w:hAnsi="Times New Roman" w:cs="Times New Roman"/>
                <w:color w:val="000000"/>
                <w:lang w:val="pt-BR"/>
              </w:rPr>
              <w:t xml:space="preserve">0.2 </w:t>
            </w:r>
            <w:proofErr w:type="spellStart"/>
            <w:r w:rsidRPr="00426396">
              <w:rPr>
                <w:rFonts w:ascii="Times New Roman" w:eastAsia="Times New Roman" w:hAnsi="Times New Roman" w:cs="Times New Roman"/>
                <w:color w:val="000000"/>
                <w:lang w:val="pt-BR"/>
              </w:rPr>
              <w:t>pt</w:t>
            </w:r>
            <w:proofErr w:type="spellEnd"/>
            <w:r w:rsidRPr="00426396">
              <w:rPr>
                <w:rFonts w:ascii="Times New Roman" w:eastAsia="Times New Roman" w:hAnsi="Times New Roman" w:cs="Times New Roman"/>
                <w:color w:val="000000"/>
                <w:lang w:val="pt-BR"/>
              </w:rPr>
              <w:t xml:space="preserve"> / </w:t>
            </w:r>
            <w:proofErr w:type="spellStart"/>
            <w:r w:rsidRPr="00426396">
              <w:rPr>
                <w:rFonts w:ascii="Times New Roman" w:eastAsia="Times New Roman" w:hAnsi="Times New Roman" w:cs="Times New Roman"/>
                <w:color w:val="000000"/>
                <w:lang w:val="pt-BR"/>
              </w:rPr>
              <w:t>event</w:t>
            </w:r>
            <w:proofErr w:type="spellEnd"/>
            <w:r w:rsidRPr="00426396">
              <w:rPr>
                <w:rFonts w:ascii="Times New Roman" w:eastAsia="Times New Roman" w:hAnsi="Times New Roman" w:cs="Times New Roman"/>
                <w:lang w:val="pt-BR"/>
              </w:rPr>
              <w:t xml:space="preserve"> </w:t>
            </w:r>
            <w:r w:rsidRPr="00426396">
              <w:rPr>
                <w:rFonts w:ascii="Times New Roman" w:eastAsia="Times New Roman" w:hAnsi="Times New Roman" w:cs="Times New Roman"/>
                <w:color w:val="000000"/>
                <w:lang w:val="pt-BR"/>
              </w:rPr>
              <w:t>(</w:t>
            </w:r>
            <w:proofErr w:type="spellStart"/>
            <w:r w:rsidRPr="00426396">
              <w:rPr>
                <w:rFonts w:ascii="Times New Roman" w:eastAsia="Times New Roman" w:hAnsi="Times New Roman" w:cs="Times New Roman"/>
                <w:color w:val="000000"/>
                <w:lang w:val="pt-BR"/>
              </w:rPr>
              <w:t>maximum</w:t>
            </w:r>
            <w:proofErr w:type="spellEnd"/>
            <w:r w:rsidRPr="00426396">
              <w:rPr>
                <w:rFonts w:ascii="Times New Roman" w:eastAsia="Times New Roman" w:hAnsi="Times New Roman" w:cs="Times New Roman"/>
                <w:color w:val="000000"/>
                <w:lang w:val="pt-BR"/>
              </w:rPr>
              <w:t xml:space="preserve"> 10 </w:t>
            </w:r>
            <w:proofErr w:type="spellStart"/>
            <w:r w:rsidRPr="00426396">
              <w:rPr>
                <w:rFonts w:ascii="Times New Roman" w:eastAsia="Times New Roman" w:hAnsi="Times New Roman" w:cs="Times New Roman"/>
                <w:color w:val="000000"/>
                <w:lang w:val="pt-BR"/>
              </w:rPr>
              <w:t>conferences</w:t>
            </w:r>
            <w:proofErr w:type="spellEnd"/>
            <w:r w:rsidRPr="00426396">
              <w:rPr>
                <w:rFonts w:ascii="Times New Roman" w:eastAsia="Times New Roman" w:hAnsi="Times New Roman" w:cs="Times New Roman"/>
                <w:color w:val="000000"/>
                <w:lang w:val="pt-BR"/>
              </w:rPr>
              <w: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left="320"/>
              <w:jc w:val="both"/>
              <w:rPr>
                <w:rFonts w:ascii="Times New Roman" w:eastAsia="Times New Roman" w:hAnsi="Times New Roman" w:cs="Times New Roman"/>
                <w:lang w:val="pt-BR"/>
              </w:rPr>
            </w:pPr>
            <w:r w:rsidRPr="00426396">
              <w:rPr>
                <w:rFonts w:ascii="Times New Roman" w:eastAsia="Times New Roman" w:hAnsi="Times New Roman" w:cs="Times New Roman"/>
                <w:color w:val="000000"/>
                <w:lang w:val="pt-BR"/>
              </w:rPr>
              <w:t> </w:t>
            </w:r>
          </w:p>
        </w:tc>
      </w:tr>
      <w:tr w:rsidR="00A03D97" w:rsidRPr="00426396" w:rsidTr="00A03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2" w:type="dxa"/>
          <w:trHeight w:val="630"/>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6.5 Organization of</w:t>
            </w:r>
            <w:r w:rsidRPr="00426396">
              <w:rPr>
                <w:rFonts w:ascii="Times New Roman" w:eastAsia="Times New Roman" w:hAnsi="Times New Roman" w:cs="Times New Roman"/>
                <w:lang w:val="en-US"/>
              </w:rPr>
              <w:t xml:space="preserve"> </w:t>
            </w:r>
            <w:r w:rsidRPr="00426396">
              <w:rPr>
                <w:rFonts w:ascii="Times New Roman" w:eastAsia="Times New Roman" w:hAnsi="Times New Roman" w:cs="Times New Roman"/>
                <w:color w:val="000000"/>
                <w:u w:val="single"/>
                <w:lang w:val="en-US"/>
              </w:rPr>
              <w:t>Regional</w:t>
            </w:r>
            <w:r w:rsidRPr="00426396">
              <w:rPr>
                <w:rFonts w:ascii="Times New Roman" w:eastAsia="Times New Roman" w:hAnsi="Times New Roman" w:cs="Times New Roman"/>
                <w:color w:val="000000"/>
                <w:lang w:val="en-US"/>
              </w:rPr>
              <w:t xml:space="preserve"> Congresses / Symposiums in the Agrarian Area I</w:t>
            </w:r>
          </w:p>
        </w:tc>
        <w:tc>
          <w:tcPr>
            <w:tcW w:w="35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right="120"/>
              <w:jc w:val="both"/>
              <w:rPr>
                <w:rFonts w:ascii="Times New Roman" w:eastAsia="Times New Roman" w:hAnsi="Times New Roman" w:cs="Times New Roman"/>
                <w:lang w:val="pt-BR"/>
              </w:rPr>
            </w:pPr>
            <w:r w:rsidRPr="00426396">
              <w:rPr>
                <w:rFonts w:ascii="Times New Roman" w:eastAsia="Times New Roman" w:hAnsi="Times New Roman" w:cs="Times New Roman"/>
                <w:color w:val="000000"/>
                <w:lang w:val="pt-BR"/>
              </w:rPr>
              <w:t xml:space="preserve">0.1 </w:t>
            </w:r>
            <w:proofErr w:type="spellStart"/>
            <w:r w:rsidRPr="00426396">
              <w:rPr>
                <w:rFonts w:ascii="Times New Roman" w:eastAsia="Times New Roman" w:hAnsi="Times New Roman" w:cs="Times New Roman"/>
                <w:color w:val="000000"/>
                <w:lang w:val="pt-BR"/>
              </w:rPr>
              <w:t>pt</w:t>
            </w:r>
            <w:proofErr w:type="spellEnd"/>
            <w:r w:rsidRPr="00426396">
              <w:rPr>
                <w:rFonts w:ascii="Times New Roman" w:eastAsia="Times New Roman" w:hAnsi="Times New Roman" w:cs="Times New Roman"/>
                <w:color w:val="000000"/>
                <w:lang w:val="pt-BR"/>
              </w:rPr>
              <w:t xml:space="preserve"> / </w:t>
            </w:r>
            <w:proofErr w:type="spellStart"/>
            <w:r w:rsidRPr="00426396">
              <w:rPr>
                <w:rFonts w:ascii="Times New Roman" w:eastAsia="Times New Roman" w:hAnsi="Times New Roman" w:cs="Times New Roman"/>
                <w:color w:val="000000"/>
                <w:lang w:val="pt-BR"/>
              </w:rPr>
              <w:t>event</w:t>
            </w:r>
            <w:proofErr w:type="spellEnd"/>
            <w:r w:rsidRPr="00426396">
              <w:rPr>
                <w:rFonts w:ascii="Times New Roman" w:eastAsia="Times New Roman" w:hAnsi="Times New Roman" w:cs="Times New Roman"/>
                <w:lang w:val="pt-BR"/>
              </w:rPr>
              <w:t xml:space="preserve"> </w:t>
            </w:r>
            <w:r w:rsidRPr="00426396">
              <w:rPr>
                <w:rFonts w:ascii="Times New Roman" w:eastAsia="Times New Roman" w:hAnsi="Times New Roman" w:cs="Times New Roman"/>
                <w:color w:val="000000"/>
                <w:lang w:val="pt-BR"/>
              </w:rPr>
              <w:t>(</w:t>
            </w:r>
            <w:proofErr w:type="spellStart"/>
            <w:r w:rsidRPr="00426396">
              <w:rPr>
                <w:rFonts w:ascii="Times New Roman" w:eastAsia="Times New Roman" w:hAnsi="Times New Roman" w:cs="Times New Roman"/>
                <w:color w:val="000000"/>
                <w:lang w:val="pt-BR"/>
              </w:rPr>
              <w:t>maximum</w:t>
            </w:r>
            <w:proofErr w:type="spellEnd"/>
            <w:r w:rsidRPr="00426396">
              <w:rPr>
                <w:rFonts w:ascii="Times New Roman" w:eastAsia="Times New Roman" w:hAnsi="Times New Roman" w:cs="Times New Roman"/>
                <w:color w:val="000000"/>
                <w:lang w:val="pt-BR"/>
              </w:rPr>
              <w:t xml:space="preserve"> 10 </w:t>
            </w:r>
            <w:proofErr w:type="spellStart"/>
            <w:r w:rsidRPr="00426396">
              <w:rPr>
                <w:rFonts w:ascii="Times New Roman" w:eastAsia="Times New Roman" w:hAnsi="Times New Roman" w:cs="Times New Roman"/>
                <w:color w:val="000000"/>
                <w:lang w:val="pt-BR"/>
              </w:rPr>
              <w:t>congresses</w:t>
            </w:r>
            <w:proofErr w:type="spellEnd"/>
            <w:r w:rsidRPr="00426396">
              <w:rPr>
                <w:rFonts w:ascii="Times New Roman" w:eastAsia="Times New Roman" w:hAnsi="Times New Roman" w:cs="Times New Roman"/>
                <w:color w:val="000000"/>
                <w:lang w:val="pt-BR"/>
              </w:rPr>
              <w: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left="320"/>
              <w:jc w:val="both"/>
              <w:rPr>
                <w:rFonts w:ascii="Times New Roman" w:eastAsia="Times New Roman" w:hAnsi="Times New Roman" w:cs="Times New Roman"/>
                <w:lang w:val="pt-BR"/>
              </w:rPr>
            </w:pPr>
            <w:r w:rsidRPr="00426396">
              <w:rPr>
                <w:rFonts w:ascii="Times New Roman" w:eastAsia="Times New Roman" w:hAnsi="Times New Roman" w:cs="Times New Roman"/>
                <w:color w:val="000000"/>
                <w:lang w:val="pt-BR"/>
              </w:rPr>
              <w:t> </w:t>
            </w:r>
          </w:p>
        </w:tc>
      </w:tr>
      <w:tr w:rsidR="00A03D97" w:rsidRPr="00426396" w:rsidTr="00A03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2" w:type="dxa"/>
          <w:trHeight w:val="629"/>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right="12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 xml:space="preserve">6.6 Organization of </w:t>
            </w:r>
            <w:r w:rsidRPr="00426396">
              <w:rPr>
                <w:rFonts w:ascii="Times New Roman" w:eastAsia="Times New Roman" w:hAnsi="Times New Roman" w:cs="Times New Roman"/>
                <w:color w:val="000000"/>
                <w:u w:val="single"/>
                <w:lang w:val="en-US"/>
              </w:rPr>
              <w:t>Local</w:t>
            </w:r>
            <w:r w:rsidRPr="00426396">
              <w:rPr>
                <w:rFonts w:ascii="Times New Roman" w:eastAsia="Times New Roman" w:hAnsi="Times New Roman" w:cs="Times New Roman"/>
                <w:color w:val="000000"/>
                <w:lang w:val="en-US"/>
              </w:rPr>
              <w:t xml:space="preserve"> Congresses / Symposiums in the</w:t>
            </w:r>
            <w:r w:rsidRPr="00426396">
              <w:rPr>
                <w:rFonts w:ascii="Times New Roman" w:eastAsia="Times New Roman" w:hAnsi="Times New Roman" w:cs="Times New Roman"/>
                <w:lang w:val="en-US"/>
              </w:rPr>
              <w:t xml:space="preserve"> </w:t>
            </w:r>
            <w:r w:rsidRPr="00426396">
              <w:rPr>
                <w:rFonts w:ascii="Times New Roman" w:eastAsia="Times New Roman" w:hAnsi="Times New Roman" w:cs="Times New Roman"/>
                <w:color w:val="000000"/>
                <w:lang w:val="en-US"/>
              </w:rPr>
              <w:t>Agrarian Area I</w:t>
            </w:r>
          </w:p>
        </w:tc>
        <w:tc>
          <w:tcPr>
            <w:tcW w:w="35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right="12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 xml:space="preserve">0.05 </w:t>
            </w:r>
            <w:proofErr w:type="spellStart"/>
            <w:r w:rsidRPr="00426396">
              <w:rPr>
                <w:rFonts w:ascii="Times New Roman" w:eastAsia="Times New Roman" w:hAnsi="Times New Roman" w:cs="Times New Roman"/>
                <w:color w:val="000000"/>
                <w:lang w:val="en-US"/>
              </w:rPr>
              <w:t>en</w:t>
            </w:r>
            <w:proofErr w:type="spellEnd"/>
            <w:r w:rsidRPr="00426396">
              <w:rPr>
                <w:rFonts w:ascii="Times New Roman" w:eastAsia="Times New Roman" w:hAnsi="Times New Roman" w:cs="Times New Roman"/>
                <w:color w:val="000000"/>
                <w:lang w:val="en-US"/>
              </w:rPr>
              <w:t xml:space="preserve"> / event</w:t>
            </w:r>
            <w:r w:rsidRPr="00426396">
              <w:rPr>
                <w:rFonts w:ascii="Times New Roman" w:eastAsia="Times New Roman" w:hAnsi="Times New Roman" w:cs="Times New Roman"/>
                <w:lang w:val="en-US"/>
              </w:rPr>
              <w:t xml:space="preserve"> </w:t>
            </w:r>
            <w:r w:rsidRPr="00426396">
              <w:rPr>
                <w:rFonts w:ascii="Times New Roman" w:eastAsia="Times New Roman" w:hAnsi="Times New Roman" w:cs="Times New Roman"/>
                <w:color w:val="000000"/>
                <w:lang w:val="en-US"/>
              </w:rPr>
              <w:t>(maximum of 10 congresses)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left="32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 </w:t>
            </w:r>
          </w:p>
        </w:tc>
      </w:tr>
      <w:tr w:rsidR="00A03D97" w:rsidRPr="00426396" w:rsidTr="00A03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2" w:type="dxa"/>
          <w:trHeight w:val="343"/>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 xml:space="preserve">6.7 Awards and Titles in </w:t>
            </w:r>
            <w:proofErr w:type="spellStart"/>
            <w:r w:rsidRPr="00426396">
              <w:rPr>
                <w:rFonts w:ascii="Times New Roman" w:eastAsia="Times New Roman" w:hAnsi="Times New Roman" w:cs="Times New Roman"/>
                <w:color w:val="000000"/>
                <w:lang w:val="en-US"/>
              </w:rPr>
              <w:t>Agrária</w:t>
            </w:r>
            <w:proofErr w:type="spellEnd"/>
            <w:r w:rsidRPr="00426396">
              <w:rPr>
                <w:rFonts w:ascii="Times New Roman" w:eastAsia="Times New Roman" w:hAnsi="Times New Roman" w:cs="Times New Roman"/>
                <w:color w:val="000000"/>
                <w:lang w:val="en-US"/>
              </w:rPr>
              <w:t xml:space="preserve"> I</w:t>
            </w:r>
          </w:p>
        </w:tc>
        <w:tc>
          <w:tcPr>
            <w:tcW w:w="35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right="12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 xml:space="preserve">1.0 </w:t>
            </w:r>
            <w:proofErr w:type="spellStart"/>
            <w:r w:rsidRPr="00426396">
              <w:rPr>
                <w:rFonts w:ascii="Times New Roman" w:eastAsia="Times New Roman" w:hAnsi="Times New Roman" w:cs="Times New Roman"/>
                <w:color w:val="000000"/>
                <w:lang w:val="en-US"/>
              </w:rPr>
              <w:t>pt</w:t>
            </w:r>
            <w:proofErr w:type="spellEnd"/>
            <w:r w:rsidRPr="00426396">
              <w:rPr>
                <w:rFonts w:ascii="Times New Roman" w:eastAsia="Times New Roman" w:hAnsi="Times New Roman" w:cs="Times New Roman"/>
                <w:color w:val="000000"/>
                <w:lang w:val="en-US"/>
              </w:rPr>
              <w:t>/awards</w:t>
            </w:r>
            <w:r w:rsidRPr="00426396">
              <w:rPr>
                <w:rFonts w:ascii="Times New Roman" w:eastAsia="Times New Roman" w:hAnsi="Times New Roman" w:cs="Times New Roman"/>
                <w:lang w:val="en-US"/>
              </w:rPr>
              <w:t xml:space="preserve"> </w:t>
            </w:r>
            <w:r>
              <w:rPr>
                <w:rFonts w:ascii="Times New Roman" w:eastAsia="Times New Roman" w:hAnsi="Times New Roman" w:cs="Times New Roman"/>
                <w:color w:val="000000"/>
                <w:lang w:val="en-US"/>
              </w:rPr>
              <w:t>(max</w:t>
            </w:r>
            <w:r w:rsidRPr="00426396">
              <w:rPr>
                <w:rFonts w:ascii="Times New Roman" w:eastAsia="Times New Roman" w:hAnsi="Times New Roman" w:cs="Times New Roman"/>
                <w:color w:val="000000"/>
                <w:lang w:val="en-US"/>
              </w:rPr>
              <w:t xml:space="preserve"> of 5 awards)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left="320"/>
              <w:jc w:val="both"/>
              <w:rPr>
                <w:rFonts w:ascii="Times New Roman" w:eastAsia="Times New Roman" w:hAnsi="Times New Roman" w:cs="Times New Roman"/>
                <w:lang w:val="en-US"/>
              </w:rPr>
            </w:pPr>
            <w:r w:rsidRPr="00426396">
              <w:rPr>
                <w:rFonts w:ascii="Times New Roman" w:eastAsia="Times New Roman" w:hAnsi="Times New Roman" w:cs="Times New Roman"/>
                <w:color w:val="000000"/>
                <w:lang w:val="en-US"/>
              </w:rPr>
              <w:t> </w:t>
            </w:r>
          </w:p>
        </w:tc>
      </w:tr>
      <w:tr w:rsidR="00A03D97" w:rsidRPr="00426396" w:rsidTr="00A03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2" w:type="dxa"/>
          <w:trHeight w:val="306"/>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jc w:val="both"/>
              <w:rPr>
                <w:rFonts w:ascii="Times New Roman" w:eastAsia="Times New Roman" w:hAnsi="Times New Roman" w:cs="Times New Roman"/>
                <w:lang w:val="pt-BR"/>
              </w:rPr>
            </w:pPr>
            <w:r w:rsidRPr="00426396">
              <w:rPr>
                <w:rFonts w:ascii="Times New Roman" w:eastAsia="Times New Roman" w:hAnsi="Times New Roman" w:cs="Times New Roman"/>
                <w:b/>
                <w:bCs/>
                <w:color w:val="000000"/>
                <w:lang w:val="pt-BR"/>
              </w:rPr>
              <w:t>TOTAL OF POINTS</w:t>
            </w:r>
          </w:p>
        </w:tc>
        <w:tc>
          <w:tcPr>
            <w:tcW w:w="35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left="320"/>
              <w:jc w:val="both"/>
              <w:rPr>
                <w:rFonts w:ascii="Times New Roman" w:eastAsia="Times New Roman" w:hAnsi="Times New Roman" w:cs="Times New Roman"/>
                <w:lang w:val="pt-BR"/>
              </w:rPr>
            </w:pPr>
            <w:r w:rsidRPr="00426396">
              <w:rPr>
                <w:rFonts w:ascii="Times New Roman" w:eastAsia="Times New Roman" w:hAnsi="Times New Roman" w:cs="Times New Roman"/>
                <w:color w:val="000000"/>
                <w:lang w:val="pt-BR"/>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left="320"/>
              <w:jc w:val="both"/>
              <w:rPr>
                <w:rFonts w:ascii="Times New Roman" w:eastAsia="Times New Roman" w:hAnsi="Times New Roman" w:cs="Times New Roman"/>
                <w:lang w:val="pt-BR"/>
              </w:rPr>
            </w:pPr>
            <w:r w:rsidRPr="00426396">
              <w:rPr>
                <w:rFonts w:ascii="Times New Roman" w:eastAsia="Times New Roman" w:hAnsi="Times New Roman" w:cs="Times New Roman"/>
                <w:color w:val="000000"/>
                <w:lang w:val="pt-BR"/>
              </w:rPr>
              <w:t> </w:t>
            </w:r>
          </w:p>
        </w:tc>
      </w:tr>
      <w:tr w:rsidR="00A03D97" w:rsidRPr="00426396" w:rsidTr="00A03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12" w:type="dxa"/>
          <w:trHeight w:val="164"/>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jc w:val="both"/>
              <w:rPr>
                <w:rFonts w:ascii="Times New Roman" w:eastAsia="Times New Roman" w:hAnsi="Times New Roman" w:cs="Times New Roman"/>
                <w:lang w:val="pt-BR"/>
              </w:rPr>
            </w:pPr>
            <w:r w:rsidRPr="00426396">
              <w:rPr>
                <w:rFonts w:ascii="Times New Roman" w:eastAsia="Times New Roman" w:hAnsi="Times New Roman" w:cs="Times New Roman"/>
                <w:b/>
                <w:bCs/>
                <w:color w:val="000000"/>
                <w:lang w:val="pt-BR"/>
              </w:rPr>
              <w:t>CURRICULUM GRADE</w:t>
            </w:r>
          </w:p>
        </w:tc>
        <w:tc>
          <w:tcPr>
            <w:tcW w:w="35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left="320"/>
              <w:jc w:val="both"/>
              <w:rPr>
                <w:rFonts w:ascii="Times New Roman" w:eastAsia="Times New Roman" w:hAnsi="Times New Roman" w:cs="Times New Roman"/>
                <w:lang w:val="pt-BR"/>
              </w:rPr>
            </w:pPr>
            <w:r w:rsidRPr="00426396">
              <w:rPr>
                <w:rFonts w:ascii="Times New Roman" w:eastAsia="Times New Roman" w:hAnsi="Times New Roman" w:cs="Times New Roman"/>
                <w:color w:val="000000"/>
                <w:lang w:val="pt-BR"/>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D97" w:rsidRPr="00426396" w:rsidRDefault="00A03D97" w:rsidP="004B3599">
            <w:pPr>
              <w:spacing w:line="240" w:lineRule="auto"/>
              <w:ind w:left="320"/>
              <w:jc w:val="both"/>
              <w:rPr>
                <w:rFonts w:ascii="Times New Roman" w:eastAsia="Times New Roman" w:hAnsi="Times New Roman" w:cs="Times New Roman"/>
                <w:lang w:val="pt-BR"/>
              </w:rPr>
            </w:pPr>
            <w:r w:rsidRPr="00426396">
              <w:rPr>
                <w:rFonts w:ascii="Times New Roman" w:eastAsia="Times New Roman" w:hAnsi="Times New Roman" w:cs="Times New Roman"/>
                <w:color w:val="000000"/>
                <w:lang w:val="pt-BR"/>
              </w:rPr>
              <w:t> </w:t>
            </w:r>
          </w:p>
        </w:tc>
      </w:tr>
    </w:tbl>
    <w:p w:rsidR="00A03D97" w:rsidRDefault="00A03D97" w:rsidP="004B3599">
      <w:pPr>
        <w:spacing w:before="240" w:after="240" w:line="243" w:lineRule="auto"/>
        <w:ind w:left="240"/>
        <w:jc w:val="both"/>
        <w:rPr>
          <w:rFonts w:ascii="Times New Roman" w:hAnsi="Times New Roman" w:cs="Times New Roman"/>
          <w:sz w:val="24"/>
          <w:szCs w:val="24"/>
          <w:lang w:val="en-US"/>
        </w:rPr>
      </w:pPr>
      <w:r w:rsidRPr="00CC65A1">
        <w:rPr>
          <w:rFonts w:ascii="Times New Roman" w:hAnsi="Times New Roman" w:cs="Times New Roman"/>
          <w:sz w:val="24"/>
          <w:szCs w:val="24"/>
          <w:lang w:val="en-US"/>
        </w:rPr>
        <w:t xml:space="preserve">I/ </w:t>
      </w:r>
      <w:r>
        <w:rPr>
          <w:rFonts w:ascii="Times New Roman" w:hAnsi="Times New Roman" w:cs="Times New Roman"/>
          <w:sz w:val="24"/>
          <w:szCs w:val="24"/>
          <w:lang w:val="en-US"/>
        </w:rPr>
        <w:t>T</w:t>
      </w:r>
      <w:r w:rsidRPr="00CC65A1">
        <w:rPr>
          <w:rFonts w:ascii="Times New Roman" w:hAnsi="Times New Roman" w:cs="Times New Roman"/>
          <w:sz w:val="24"/>
          <w:szCs w:val="24"/>
          <w:lang w:val="en-US"/>
        </w:rPr>
        <w:t xml:space="preserve">he </w:t>
      </w:r>
      <w:proofErr w:type="spellStart"/>
      <w:r w:rsidRPr="00CC65A1">
        <w:rPr>
          <w:rFonts w:ascii="Times New Roman" w:hAnsi="Times New Roman" w:cs="Times New Roman"/>
          <w:sz w:val="24"/>
          <w:szCs w:val="24"/>
          <w:lang w:val="en-US"/>
        </w:rPr>
        <w:t>Qualis</w:t>
      </w:r>
      <w:proofErr w:type="spellEnd"/>
      <w:r w:rsidRPr="00CC65A1">
        <w:rPr>
          <w:rFonts w:ascii="Times New Roman" w:hAnsi="Times New Roman" w:cs="Times New Roman"/>
          <w:sz w:val="24"/>
          <w:szCs w:val="24"/>
          <w:lang w:val="en-US"/>
        </w:rPr>
        <w:t xml:space="preserve"> of the year established by Capes for AGRICULTURAL SCIENCES </w:t>
      </w:r>
      <w:proofErr w:type="gramStart"/>
      <w:r w:rsidRPr="00CC65A1">
        <w:rPr>
          <w:rFonts w:ascii="Times New Roman" w:hAnsi="Times New Roman" w:cs="Times New Roman"/>
          <w:sz w:val="24"/>
          <w:szCs w:val="24"/>
          <w:lang w:val="en-US"/>
        </w:rPr>
        <w:t>will be considered</w:t>
      </w:r>
      <w:proofErr w:type="gramEnd"/>
      <w:r w:rsidRPr="00CC65A1">
        <w:rPr>
          <w:rFonts w:ascii="Times New Roman" w:hAnsi="Times New Roman" w:cs="Times New Roman"/>
          <w:sz w:val="24"/>
          <w:szCs w:val="24"/>
          <w:lang w:val="en-US"/>
        </w:rPr>
        <w:t xml:space="preserve"> </w:t>
      </w:r>
      <w:r>
        <w:rPr>
          <w:rFonts w:ascii="Times New Roman" w:hAnsi="Times New Roman" w:cs="Times New Roman"/>
          <w:sz w:val="24"/>
          <w:szCs w:val="24"/>
          <w:lang w:val="en-US"/>
        </w:rPr>
        <w:t>f</w:t>
      </w:r>
      <w:r w:rsidRPr="00CC65A1">
        <w:rPr>
          <w:rFonts w:ascii="Times New Roman" w:hAnsi="Times New Roman" w:cs="Times New Roman"/>
          <w:sz w:val="24"/>
          <w:szCs w:val="24"/>
          <w:lang w:val="en-US"/>
        </w:rPr>
        <w:t>or scientific papers published in vehicles</w:t>
      </w:r>
      <w:r>
        <w:rPr>
          <w:rFonts w:ascii="Times New Roman" w:hAnsi="Times New Roman" w:cs="Times New Roman"/>
          <w:sz w:val="24"/>
          <w:szCs w:val="24"/>
          <w:lang w:val="en-US"/>
        </w:rPr>
        <w:t>/journals</w:t>
      </w:r>
      <w:r w:rsidRPr="00CC65A1">
        <w:rPr>
          <w:rFonts w:ascii="Times New Roman" w:hAnsi="Times New Roman" w:cs="Times New Roman"/>
          <w:sz w:val="24"/>
          <w:szCs w:val="24"/>
          <w:lang w:val="en-US"/>
        </w:rPr>
        <w:t>.</w:t>
      </w:r>
    </w:p>
    <w:p w:rsidR="001B389B" w:rsidRPr="00A03D97" w:rsidRDefault="001B389B" w:rsidP="004B3599">
      <w:pPr>
        <w:jc w:val="both"/>
        <w:rPr>
          <w:rFonts w:ascii="Times New Roman" w:eastAsia="Times New Roman" w:hAnsi="Times New Roman" w:cs="Times New Roman"/>
          <w:sz w:val="24"/>
          <w:szCs w:val="24"/>
          <w:lang w:val="en-US"/>
        </w:rPr>
      </w:pPr>
    </w:p>
    <w:p w:rsidR="001B389B" w:rsidRPr="00A03D97" w:rsidRDefault="00074327" w:rsidP="004B3599">
      <w:pPr>
        <w:spacing w:before="240" w:after="240"/>
        <w:jc w:val="both"/>
        <w:rPr>
          <w:rFonts w:ascii="Times New Roman" w:hAnsi="Times New Roman" w:cs="Times New Roman"/>
          <w:sz w:val="24"/>
          <w:szCs w:val="24"/>
          <w:lang w:val="en-US"/>
        </w:rPr>
      </w:pPr>
      <w:r w:rsidRPr="00A03D97">
        <w:rPr>
          <w:rFonts w:ascii="Times New Roman" w:hAnsi="Times New Roman" w:cs="Times New Roman"/>
          <w:sz w:val="24"/>
          <w:szCs w:val="24"/>
          <w:lang w:val="en-US"/>
        </w:rPr>
        <w:t xml:space="preserve"> </w:t>
      </w:r>
    </w:p>
    <w:p w:rsidR="001B389B" w:rsidRPr="00A03D97" w:rsidRDefault="00074327" w:rsidP="004B3599">
      <w:pPr>
        <w:spacing w:after="240"/>
        <w:jc w:val="both"/>
        <w:rPr>
          <w:rFonts w:ascii="Times New Roman" w:hAnsi="Times New Roman" w:cs="Times New Roman"/>
          <w:sz w:val="24"/>
          <w:szCs w:val="24"/>
          <w:lang w:val="en-US"/>
        </w:rPr>
      </w:pPr>
      <w:r w:rsidRPr="00A03D97">
        <w:rPr>
          <w:rFonts w:ascii="Times New Roman" w:hAnsi="Times New Roman" w:cs="Times New Roman"/>
          <w:sz w:val="24"/>
          <w:szCs w:val="24"/>
          <w:lang w:val="en-US"/>
        </w:rPr>
        <w:lastRenderedPageBreak/>
        <w:t xml:space="preserve"> </w:t>
      </w:r>
    </w:p>
    <w:p w:rsidR="006B2A74" w:rsidRPr="00C12394" w:rsidRDefault="006B2A74" w:rsidP="004B3599">
      <w:pPr>
        <w:spacing w:after="240"/>
        <w:jc w:val="both"/>
        <w:rPr>
          <w:rFonts w:ascii="Times New Roman" w:hAnsi="Times New Roman" w:cs="Times New Roman"/>
          <w:b/>
          <w:sz w:val="24"/>
          <w:szCs w:val="24"/>
          <w:lang w:val="en-US"/>
        </w:rPr>
      </w:pPr>
      <w:r>
        <w:rPr>
          <w:rFonts w:ascii="Times New Roman" w:hAnsi="Times New Roman" w:cs="Times New Roman"/>
          <w:b/>
          <w:sz w:val="24"/>
          <w:szCs w:val="24"/>
          <w:u w:val="single"/>
          <w:lang w:val="en-US"/>
        </w:rPr>
        <w:t>ANNEX VIII</w:t>
      </w:r>
    </w:p>
    <w:p w:rsidR="006B2A74" w:rsidRPr="005C4E79" w:rsidRDefault="006B2A74" w:rsidP="004B3599">
      <w:pPr>
        <w:spacing w:before="240" w:after="240"/>
        <w:jc w:val="both"/>
        <w:rPr>
          <w:rFonts w:ascii="Times New Roman" w:hAnsi="Times New Roman" w:cs="Times New Roman"/>
          <w:b/>
          <w:sz w:val="24"/>
          <w:szCs w:val="24"/>
          <w:lang w:val="en-US"/>
        </w:rPr>
      </w:pPr>
      <w:r w:rsidRPr="005C4E79">
        <w:rPr>
          <w:rFonts w:ascii="Times New Roman" w:hAnsi="Times New Roman" w:cs="Times New Roman"/>
          <w:b/>
          <w:sz w:val="24"/>
          <w:szCs w:val="24"/>
          <w:lang w:val="en-US"/>
        </w:rPr>
        <w:t xml:space="preserve"> </w:t>
      </w:r>
    </w:p>
    <w:p w:rsidR="006B2A74" w:rsidRPr="001C2258" w:rsidRDefault="006B2A74" w:rsidP="004B3599">
      <w:pPr>
        <w:spacing w:line="240" w:lineRule="auto"/>
        <w:jc w:val="both"/>
        <w:rPr>
          <w:rFonts w:ascii="Times New Roman" w:hAnsi="Times New Roman" w:cs="Times New Roman"/>
          <w:b/>
          <w:sz w:val="24"/>
          <w:szCs w:val="24"/>
          <w:lang w:val="en-US"/>
        </w:rPr>
      </w:pPr>
      <w:r w:rsidRPr="005C4E79">
        <w:rPr>
          <w:rFonts w:ascii="Times New Roman" w:hAnsi="Times New Roman" w:cs="Times New Roman"/>
          <w:b/>
          <w:sz w:val="24"/>
          <w:szCs w:val="24"/>
          <w:lang w:val="en-US"/>
        </w:rPr>
        <w:t xml:space="preserve"> </w:t>
      </w:r>
      <w:r w:rsidRPr="001C2258">
        <w:rPr>
          <w:rFonts w:ascii="Times New Roman" w:hAnsi="Times New Roman" w:cs="Times New Roman"/>
          <w:b/>
          <w:sz w:val="24"/>
          <w:szCs w:val="24"/>
          <w:lang w:val="en-US"/>
        </w:rPr>
        <w:t>APPLICATION FORM FOR RECONSIDERATION</w:t>
      </w:r>
    </w:p>
    <w:p w:rsidR="006B2A74" w:rsidRPr="001C2258" w:rsidRDefault="006B2A74" w:rsidP="004B3599">
      <w:pPr>
        <w:spacing w:line="240" w:lineRule="auto"/>
        <w:jc w:val="both"/>
        <w:rPr>
          <w:rFonts w:ascii="Times New Roman" w:hAnsi="Times New Roman" w:cs="Times New Roman"/>
          <w:b/>
          <w:sz w:val="24"/>
          <w:szCs w:val="24"/>
          <w:lang w:val="en-US"/>
        </w:rPr>
      </w:pPr>
    </w:p>
    <w:p w:rsidR="006B2A74" w:rsidRPr="001C2258" w:rsidRDefault="006B2A74" w:rsidP="004B359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Pr="001C2258">
        <w:rPr>
          <w:rFonts w:ascii="Times New Roman" w:hAnsi="Times New Roman" w:cs="Times New Roman"/>
          <w:sz w:val="24"/>
          <w:szCs w:val="24"/>
          <w:lang w:val="en-US"/>
        </w:rPr>
        <w:t>____________________________________________________________________,</w:t>
      </w:r>
      <w:r>
        <w:rPr>
          <w:rFonts w:ascii="Times New Roman" w:hAnsi="Times New Roman" w:cs="Times New Roman"/>
          <w:sz w:val="24"/>
          <w:szCs w:val="24"/>
          <w:lang w:val="en-US"/>
        </w:rPr>
        <w:t xml:space="preserve"> </w:t>
      </w:r>
      <w:r w:rsidRPr="001C2258">
        <w:rPr>
          <w:rFonts w:ascii="Times New Roman" w:hAnsi="Times New Roman" w:cs="Times New Roman"/>
          <w:sz w:val="24"/>
          <w:szCs w:val="24"/>
          <w:lang w:val="en-US"/>
        </w:rPr>
        <w:t>CPF number ___________________________, hereby reques</w:t>
      </w:r>
      <w:r>
        <w:rPr>
          <w:rFonts w:ascii="Times New Roman" w:hAnsi="Times New Roman" w:cs="Times New Roman"/>
          <w:sz w:val="24"/>
          <w:szCs w:val="24"/>
          <w:lang w:val="en-US"/>
        </w:rPr>
        <w:t>t the</w:t>
      </w:r>
      <w:r w:rsidRPr="001C2258">
        <w:rPr>
          <w:rFonts w:ascii="Times New Roman" w:hAnsi="Times New Roman" w:cs="Times New Roman"/>
          <w:sz w:val="24"/>
          <w:szCs w:val="24"/>
          <w:lang w:val="en-US"/>
        </w:rPr>
        <w:t xml:space="preserve"> review of the result of the written exam ____________________________________, regarding the Public Notice _________ / _____ of the Postgraduate Program in </w:t>
      </w:r>
      <w:r>
        <w:rPr>
          <w:rFonts w:ascii="Times New Roman" w:hAnsi="Times New Roman" w:cs="Times New Roman"/>
          <w:sz w:val="24"/>
          <w:szCs w:val="24"/>
          <w:lang w:val="en-US"/>
        </w:rPr>
        <w:t>Soil</w:t>
      </w:r>
      <w:r w:rsidRPr="001C2258">
        <w:rPr>
          <w:rFonts w:ascii="Times New Roman" w:hAnsi="Times New Roman" w:cs="Times New Roman"/>
          <w:sz w:val="24"/>
          <w:szCs w:val="24"/>
          <w:lang w:val="en-US"/>
        </w:rPr>
        <w:t xml:space="preserve"> Science of the Center of Agrarian Sciences of the Federal University of </w:t>
      </w:r>
      <w:proofErr w:type="spellStart"/>
      <w:r w:rsidRPr="001C2258">
        <w:rPr>
          <w:rFonts w:ascii="Times New Roman" w:hAnsi="Times New Roman" w:cs="Times New Roman"/>
          <w:sz w:val="24"/>
          <w:szCs w:val="24"/>
          <w:lang w:val="en-US"/>
        </w:rPr>
        <w:t>Paraíba</w:t>
      </w:r>
      <w:proofErr w:type="spellEnd"/>
      <w:r w:rsidRPr="001C2258">
        <w:rPr>
          <w:rFonts w:ascii="Times New Roman" w:hAnsi="Times New Roman" w:cs="Times New Roman"/>
          <w:sz w:val="24"/>
          <w:szCs w:val="24"/>
          <w:lang w:val="en-US"/>
        </w:rPr>
        <w:t>. The reasoning behind this request is as follows: (describe the basis of your appeal using the pertinent resolutions of the Federal Unive</w:t>
      </w:r>
      <w:r>
        <w:rPr>
          <w:rFonts w:ascii="Times New Roman" w:hAnsi="Times New Roman" w:cs="Times New Roman"/>
          <w:sz w:val="24"/>
          <w:szCs w:val="24"/>
          <w:lang w:val="en-US"/>
        </w:rPr>
        <w:t xml:space="preserve">rsity of </w:t>
      </w:r>
      <w:proofErr w:type="spellStart"/>
      <w:r>
        <w:rPr>
          <w:rFonts w:ascii="Times New Roman" w:hAnsi="Times New Roman" w:cs="Times New Roman"/>
          <w:sz w:val="24"/>
          <w:szCs w:val="24"/>
          <w:lang w:val="en-US"/>
        </w:rPr>
        <w:t>Paraíba</w:t>
      </w:r>
      <w:proofErr w:type="spellEnd"/>
      <w:r>
        <w:rPr>
          <w:rFonts w:ascii="Times New Roman" w:hAnsi="Times New Roman" w:cs="Times New Roman"/>
          <w:sz w:val="24"/>
          <w:szCs w:val="24"/>
          <w:lang w:val="en-US"/>
        </w:rPr>
        <w:t xml:space="preserve"> that govern this</w:t>
      </w:r>
      <w:r w:rsidRPr="001C2258">
        <w:rPr>
          <w:rFonts w:ascii="Times New Roman" w:hAnsi="Times New Roman" w:cs="Times New Roman"/>
          <w:sz w:val="24"/>
          <w:szCs w:val="24"/>
          <w:lang w:val="en-US"/>
        </w:rPr>
        <w:t xml:space="preserve"> Notice). </w:t>
      </w:r>
    </w:p>
    <w:p w:rsidR="006B2A74" w:rsidRPr="001C2258" w:rsidRDefault="006B2A74" w:rsidP="004B3599">
      <w:pPr>
        <w:spacing w:line="240" w:lineRule="auto"/>
        <w:jc w:val="both"/>
        <w:rPr>
          <w:rFonts w:ascii="Times New Roman" w:hAnsi="Times New Roman" w:cs="Times New Roman"/>
          <w:sz w:val="24"/>
          <w:szCs w:val="24"/>
          <w:lang w:val="en-US"/>
        </w:rPr>
      </w:pPr>
      <w:r w:rsidRPr="001C2258">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___________________________________________</w:t>
      </w:r>
      <w:r w:rsidRPr="001C2258">
        <w:rPr>
          <w:rFonts w:ascii="Times New Roman" w:hAnsi="Times New Roman" w:cs="Times New Roman"/>
          <w:sz w:val="24"/>
          <w:szCs w:val="24"/>
          <w:lang w:val="en-US"/>
        </w:rPr>
        <w:t>_</w:t>
      </w:r>
    </w:p>
    <w:p w:rsidR="006B2A74" w:rsidRPr="001C2258" w:rsidRDefault="006B2A74" w:rsidP="004B3599">
      <w:pPr>
        <w:spacing w:line="240" w:lineRule="auto"/>
        <w:jc w:val="both"/>
        <w:rPr>
          <w:rFonts w:ascii="Times New Roman" w:hAnsi="Times New Roman" w:cs="Times New Roman"/>
          <w:sz w:val="24"/>
          <w:szCs w:val="24"/>
          <w:lang w:val="en-US"/>
        </w:rPr>
      </w:pPr>
    </w:p>
    <w:p w:rsidR="006B2A74" w:rsidRPr="001C2258" w:rsidRDefault="006B2A74" w:rsidP="004B3599">
      <w:pPr>
        <w:spacing w:line="240" w:lineRule="auto"/>
        <w:jc w:val="both"/>
        <w:rPr>
          <w:rFonts w:ascii="Times New Roman" w:eastAsia="Times New Roman" w:hAnsi="Times New Roman" w:cs="Times New Roman"/>
          <w:color w:val="000000"/>
          <w:sz w:val="24"/>
          <w:szCs w:val="24"/>
          <w:lang w:val="en-US"/>
        </w:rPr>
      </w:pPr>
    </w:p>
    <w:p w:rsidR="006B2A74" w:rsidRPr="001C2258" w:rsidRDefault="006B2A74" w:rsidP="004B3599">
      <w:pPr>
        <w:spacing w:line="240" w:lineRule="auto"/>
        <w:jc w:val="both"/>
        <w:rPr>
          <w:rFonts w:ascii="Times New Roman" w:eastAsia="Times New Roman" w:hAnsi="Times New Roman" w:cs="Times New Roman"/>
          <w:color w:val="000000"/>
          <w:sz w:val="24"/>
          <w:szCs w:val="24"/>
          <w:lang w:val="en-US"/>
        </w:rPr>
      </w:pPr>
    </w:p>
    <w:p w:rsidR="006B2A74" w:rsidRPr="001C2258" w:rsidRDefault="006B2A74" w:rsidP="004B3599">
      <w:pPr>
        <w:spacing w:line="240" w:lineRule="auto"/>
        <w:jc w:val="both"/>
        <w:rPr>
          <w:rFonts w:ascii="Times New Roman" w:eastAsia="Times New Roman" w:hAnsi="Times New Roman" w:cs="Times New Roman"/>
          <w:color w:val="000000"/>
          <w:sz w:val="24"/>
          <w:szCs w:val="24"/>
          <w:lang w:val="en-US"/>
        </w:rPr>
      </w:pPr>
    </w:p>
    <w:p w:rsidR="006B2A74" w:rsidRPr="001C2258" w:rsidRDefault="006B2A74" w:rsidP="004B3599">
      <w:pPr>
        <w:spacing w:line="240" w:lineRule="auto"/>
        <w:ind w:firstLine="708"/>
        <w:jc w:val="both"/>
        <w:rPr>
          <w:rFonts w:ascii="Times New Roman" w:eastAsia="Times New Roman" w:hAnsi="Times New Roman" w:cs="Times New Roman"/>
          <w:sz w:val="24"/>
          <w:szCs w:val="24"/>
          <w:lang w:val="en-US"/>
        </w:rPr>
      </w:pPr>
      <w:r w:rsidRPr="001C2258">
        <w:rPr>
          <w:rFonts w:ascii="Times New Roman" w:eastAsia="Times New Roman" w:hAnsi="Times New Roman" w:cs="Times New Roman"/>
          <w:color w:val="000000"/>
          <w:sz w:val="24"/>
          <w:szCs w:val="24"/>
          <w:lang w:val="en-US"/>
        </w:rPr>
        <w:t>On these terms,</w:t>
      </w:r>
    </w:p>
    <w:p w:rsidR="006B2A74" w:rsidRPr="001C2258" w:rsidRDefault="006B2A74" w:rsidP="004B3599">
      <w:pPr>
        <w:spacing w:line="240" w:lineRule="auto"/>
        <w:jc w:val="both"/>
        <w:rPr>
          <w:rFonts w:ascii="Times New Roman" w:eastAsia="Times New Roman" w:hAnsi="Times New Roman" w:cs="Times New Roman"/>
          <w:sz w:val="24"/>
          <w:szCs w:val="24"/>
          <w:lang w:val="en-US"/>
        </w:rPr>
      </w:pPr>
      <w:r w:rsidRPr="001C2258">
        <w:rPr>
          <w:rFonts w:ascii="Times New Roman" w:eastAsia="Times New Roman" w:hAnsi="Times New Roman" w:cs="Times New Roman"/>
          <w:color w:val="000000"/>
          <w:sz w:val="24"/>
          <w:szCs w:val="24"/>
          <w:lang w:val="en-US"/>
        </w:rPr>
        <w:tab/>
      </w:r>
      <w:proofErr w:type="gramStart"/>
      <w:r w:rsidRPr="001C2258">
        <w:rPr>
          <w:rFonts w:ascii="Times New Roman" w:eastAsia="Times New Roman" w:hAnsi="Times New Roman" w:cs="Times New Roman"/>
          <w:color w:val="000000"/>
          <w:sz w:val="24"/>
          <w:szCs w:val="24"/>
          <w:lang w:val="en-US"/>
        </w:rPr>
        <w:t>confirmation</w:t>
      </w:r>
      <w:proofErr w:type="gramEnd"/>
      <w:r w:rsidRPr="001C2258">
        <w:rPr>
          <w:rFonts w:ascii="Times New Roman" w:eastAsia="Times New Roman" w:hAnsi="Times New Roman" w:cs="Times New Roman"/>
          <w:color w:val="000000"/>
          <w:sz w:val="24"/>
          <w:szCs w:val="24"/>
          <w:lang w:val="en-US"/>
        </w:rPr>
        <w:t xml:space="preserve"> is requested</w:t>
      </w:r>
    </w:p>
    <w:p w:rsidR="006B2A74" w:rsidRPr="001C2258" w:rsidRDefault="006B2A74" w:rsidP="004B3599">
      <w:pPr>
        <w:spacing w:line="240" w:lineRule="auto"/>
        <w:jc w:val="both"/>
        <w:rPr>
          <w:rFonts w:ascii="Times New Roman" w:hAnsi="Times New Roman" w:cs="Times New Roman"/>
          <w:color w:val="FF0000"/>
          <w:sz w:val="24"/>
          <w:szCs w:val="24"/>
          <w:lang w:val="en-US"/>
        </w:rPr>
      </w:pPr>
    </w:p>
    <w:p w:rsidR="006B2A74" w:rsidRPr="001C2258" w:rsidRDefault="006B2A74" w:rsidP="004B3599">
      <w:pPr>
        <w:spacing w:line="240" w:lineRule="auto"/>
        <w:jc w:val="both"/>
        <w:rPr>
          <w:rFonts w:ascii="Times New Roman" w:hAnsi="Times New Roman" w:cs="Times New Roman"/>
          <w:color w:val="FF0000"/>
          <w:sz w:val="24"/>
          <w:szCs w:val="24"/>
          <w:lang w:val="en-US"/>
        </w:rPr>
      </w:pPr>
    </w:p>
    <w:p w:rsidR="006B2A74" w:rsidRPr="001C2258" w:rsidRDefault="006B2A74" w:rsidP="004B3599">
      <w:pPr>
        <w:spacing w:line="240" w:lineRule="auto"/>
        <w:jc w:val="both"/>
        <w:rPr>
          <w:rFonts w:ascii="Times New Roman" w:hAnsi="Times New Roman" w:cs="Times New Roman"/>
          <w:sz w:val="24"/>
          <w:szCs w:val="24"/>
          <w:lang w:val="en-US"/>
        </w:rPr>
      </w:pPr>
    </w:p>
    <w:p w:rsidR="006B2A74" w:rsidRPr="001C2258" w:rsidRDefault="006B2A74" w:rsidP="004B359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Areia</w:t>
      </w:r>
      <w:proofErr w:type="spellEnd"/>
      <w:r w:rsidRPr="001C2258">
        <w:rPr>
          <w:rFonts w:ascii="Times New Roman" w:hAnsi="Times New Roman" w:cs="Times New Roman"/>
          <w:sz w:val="24"/>
          <w:szCs w:val="24"/>
          <w:lang w:val="en-US"/>
        </w:rPr>
        <w:t>, _____ / ____________ /________</w:t>
      </w:r>
    </w:p>
    <w:p w:rsidR="006B2A74" w:rsidRPr="001C2258" w:rsidRDefault="006B2A74" w:rsidP="004B3599">
      <w:pPr>
        <w:spacing w:line="240" w:lineRule="auto"/>
        <w:jc w:val="both"/>
        <w:rPr>
          <w:rFonts w:ascii="Times New Roman" w:hAnsi="Times New Roman" w:cs="Times New Roman"/>
          <w:sz w:val="24"/>
          <w:szCs w:val="24"/>
          <w:lang w:val="en-US"/>
        </w:rPr>
      </w:pPr>
    </w:p>
    <w:p w:rsidR="006B2A74" w:rsidRPr="001C2258" w:rsidRDefault="006B2A74" w:rsidP="004B3599">
      <w:pPr>
        <w:spacing w:line="240" w:lineRule="auto"/>
        <w:jc w:val="both"/>
        <w:rPr>
          <w:rFonts w:ascii="Times New Roman" w:hAnsi="Times New Roman" w:cs="Times New Roman"/>
          <w:sz w:val="24"/>
          <w:szCs w:val="24"/>
          <w:lang w:val="en-US"/>
        </w:rPr>
      </w:pPr>
    </w:p>
    <w:p w:rsidR="006B2A74" w:rsidRPr="001C2258" w:rsidRDefault="006B2A74" w:rsidP="004B3599">
      <w:pPr>
        <w:spacing w:line="240" w:lineRule="auto"/>
        <w:jc w:val="both"/>
        <w:rPr>
          <w:rFonts w:ascii="Times New Roman" w:hAnsi="Times New Roman" w:cs="Times New Roman"/>
          <w:sz w:val="24"/>
          <w:szCs w:val="24"/>
          <w:lang w:val="en-US"/>
        </w:rPr>
      </w:pPr>
      <w:r w:rsidRPr="001C2258">
        <w:rPr>
          <w:rFonts w:ascii="Times New Roman" w:hAnsi="Times New Roman" w:cs="Times New Roman"/>
          <w:sz w:val="24"/>
          <w:szCs w:val="24"/>
          <w:lang w:val="en-US"/>
        </w:rPr>
        <w:t>____________________________________________________</w:t>
      </w:r>
    </w:p>
    <w:p w:rsidR="006B2A74" w:rsidRPr="001C2258" w:rsidRDefault="006B2A74" w:rsidP="004B3599">
      <w:pPr>
        <w:spacing w:line="240" w:lineRule="auto"/>
        <w:jc w:val="both"/>
        <w:rPr>
          <w:rFonts w:ascii="Times New Roman" w:hAnsi="Times New Roman" w:cs="Times New Roman"/>
          <w:sz w:val="24"/>
          <w:szCs w:val="24"/>
          <w:lang w:val="en-US"/>
        </w:rPr>
      </w:pPr>
      <w:r w:rsidRPr="001C2258">
        <w:rPr>
          <w:rFonts w:ascii="Times New Roman" w:hAnsi="Times New Roman" w:cs="Times New Roman"/>
          <w:sz w:val="24"/>
          <w:szCs w:val="24"/>
          <w:lang w:val="en-US"/>
        </w:rPr>
        <w:t>Candidate’s signature</w:t>
      </w:r>
    </w:p>
    <w:p w:rsidR="006B2A74" w:rsidRPr="001C2258" w:rsidRDefault="006B2A74" w:rsidP="004B3599">
      <w:pPr>
        <w:spacing w:line="240" w:lineRule="auto"/>
        <w:jc w:val="both"/>
        <w:rPr>
          <w:rFonts w:ascii="Times New Roman" w:hAnsi="Times New Roman" w:cs="Times New Roman"/>
          <w:sz w:val="24"/>
          <w:szCs w:val="24"/>
          <w:lang w:val="en-US"/>
        </w:rPr>
      </w:pPr>
    </w:p>
    <w:p w:rsidR="006B2A74" w:rsidRPr="001C2258" w:rsidRDefault="006B2A74" w:rsidP="004B3599">
      <w:pPr>
        <w:spacing w:line="240" w:lineRule="auto"/>
        <w:jc w:val="both"/>
        <w:rPr>
          <w:rFonts w:ascii="Times New Roman" w:hAnsi="Times New Roman" w:cs="Times New Roman"/>
          <w:sz w:val="24"/>
          <w:szCs w:val="24"/>
          <w:lang w:val="en-US"/>
        </w:rPr>
      </w:pPr>
    </w:p>
    <w:p w:rsidR="006B2A74" w:rsidRPr="001C2258" w:rsidRDefault="006B2A74" w:rsidP="004B3599">
      <w:pPr>
        <w:spacing w:line="240" w:lineRule="auto"/>
        <w:jc w:val="both"/>
        <w:rPr>
          <w:rFonts w:ascii="Times New Roman" w:hAnsi="Times New Roman" w:cs="Times New Roman"/>
          <w:sz w:val="24"/>
          <w:szCs w:val="24"/>
          <w:lang w:val="en-US"/>
        </w:rPr>
      </w:pPr>
    </w:p>
    <w:p w:rsidR="006B2A74" w:rsidRPr="00CF7FC1" w:rsidRDefault="006B2A74" w:rsidP="004B3599">
      <w:pPr>
        <w:spacing w:after="240"/>
        <w:jc w:val="both"/>
        <w:rPr>
          <w:rFonts w:ascii="Times New Roman" w:hAnsi="Times New Roman" w:cs="Times New Roman"/>
          <w:sz w:val="24"/>
          <w:szCs w:val="24"/>
          <w:lang w:val="en-US"/>
        </w:rPr>
      </w:pPr>
      <w:r w:rsidRPr="00CF7FC1">
        <w:rPr>
          <w:rFonts w:ascii="Times New Roman" w:hAnsi="Times New Roman" w:cs="Times New Roman"/>
          <w:sz w:val="24"/>
          <w:szCs w:val="24"/>
          <w:lang w:val="en-US"/>
        </w:rPr>
        <w:t xml:space="preserve"> </w:t>
      </w:r>
    </w:p>
    <w:p w:rsidR="001B389B" w:rsidRPr="00C5263E" w:rsidRDefault="00074327" w:rsidP="004B3599">
      <w:pPr>
        <w:spacing w:before="240" w:after="240"/>
        <w:jc w:val="both"/>
        <w:rPr>
          <w:rFonts w:ascii="Times New Roman" w:hAnsi="Times New Roman" w:cs="Times New Roman"/>
          <w:sz w:val="24"/>
          <w:szCs w:val="24"/>
          <w:lang w:val="pt-BR"/>
        </w:rPr>
      </w:pPr>
      <w:r w:rsidRPr="00C5263E">
        <w:rPr>
          <w:rFonts w:ascii="Times New Roman" w:hAnsi="Times New Roman" w:cs="Times New Roman"/>
          <w:sz w:val="24"/>
          <w:szCs w:val="24"/>
          <w:lang w:val="pt-BR"/>
        </w:rPr>
        <w:t xml:space="preserve"> </w:t>
      </w:r>
    </w:p>
    <w:p w:rsidR="001B389B" w:rsidRPr="00C5263E" w:rsidRDefault="00074327" w:rsidP="004B3599">
      <w:pPr>
        <w:spacing w:before="240" w:after="240"/>
        <w:jc w:val="both"/>
        <w:rPr>
          <w:rFonts w:ascii="Times New Roman" w:hAnsi="Times New Roman" w:cs="Times New Roman"/>
          <w:sz w:val="24"/>
          <w:szCs w:val="24"/>
          <w:lang w:val="pt-BR"/>
        </w:rPr>
      </w:pPr>
      <w:r w:rsidRPr="00C5263E">
        <w:rPr>
          <w:rFonts w:ascii="Times New Roman" w:hAnsi="Times New Roman" w:cs="Times New Roman"/>
          <w:sz w:val="24"/>
          <w:szCs w:val="24"/>
          <w:lang w:val="pt-BR"/>
        </w:rPr>
        <w:t xml:space="preserve"> </w:t>
      </w:r>
    </w:p>
    <w:p w:rsidR="001B389B" w:rsidRPr="00C5263E" w:rsidRDefault="00074327" w:rsidP="004B3599">
      <w:pPr>
        <w:spacing w:before="240" w:after="240"/>
        <w:jc w:val="both"/>
        <w:rPr>
          <w:rFonts w:ascii="Times New Roman" w:hAnsi="Times New Roman" w:cs="Times New Roman"/>
          <w:sz w:val="24"/>
          <w:szCs w:val="24"/>
          <w:lang w:val="pt-BR"/>
        </w:rPr>
      </w:pPr>
      <w:r w:rsidRPr="00C5263E">
        <w:rPr>
          <w:rFonts w:ascii="Times New Roman" w:hAnsi="Times New Roman" w:cs="Times New Roman"/>
          <w:sz w:val="24"/>
          <w:szCs w:val="24"/>
          <w:lang w:val="pt-BR"/>
        </w:rPr>
        <w:t xml:space="preserve"> </w:t>
      </w:r>
    </w:p>
    <w:p w:rsidR="001B389B" w:rsidRPr="00C5263E" w:rsidRDefault="00074327" w:rsidP="004B3599">
      <w:pPr>
        <w:spacing w:before="240" w:after="240"/>
        <w:jc w:val="both"/>
        <w:rPr>
          <w:rFonts w:ascii="Times New Roman" w:hAnsi="Times New Roman" w:cs="Times New Roman"/>
          <w:sz w:val="24"/>
          <w:szCs w:val="24"/>
          <w:lang w:val="pt-BR"/>
        </w:rPr>
      </w:pPr>
      <w:r w:rsidRPr="00C5263E">
        <w:rPr>
          <w:rFonts w:ascii="Times New Roman" w:hAnsi="Times New Roman" w:cs="Times New Roman"/>
          <w:sz w:val="24"/>
          <w:szCs w:val="24"/>
          <w:lang w:val="pt-BR"/>
        </w:rPr>
        <w:t xml:space="preserve"> </w:t>
      </w:r>
    </w:p>
    <w:p w:rsidR="001B389B" w:rsidRPr="00C5263E" w:rsidRDefault="00074327" w:rsidP="004B3599">
      <w:pPr>
        <w:spacing w:before="240" w:after="240"/>
        <w:jc w:val="both"/>
        <w:rPr>
          <w:rFonts w:ascii="Times New Roman" w:hAnsi="Times New Roman" w:cs="Times New Roman"/>
          <w:sz w:val="24"/>
          <w:szCs w:val="24"/>
          <w:lang w:val="pt-BR"/>
        </w:rPr>
      </w:pPr>
      <w:r w:rsidRPr="00C5263E">
        <w:rPr>
          <w:rFonts w:ascii="Times New Roman" w:hAnsi="Times New Roman" w:cs="Times New Roman"/>
          <w:sz w:val="24"/>
          <w:szCs w:val="24"/>
          <w:lang w:val="pt-BR"/>
        </w:rPr>
        <w:t xml:space="preserve"> </w:t>
      </w:r>
    </w:p>
    <w:p w:rsidR="001B389B" w:rsidRPr="00C5263E" w:rsidRDefault="00074327" w:rsidP="004B3599">
      <w:pPr>
        <w:spacing w:before="240" w:after="240"/>
        <w:jc w:val="both"/>
        <w:rPr>
          <w:rFonts w:ascii="Times New Roman" w:hAnsi="Times New Roman" w:cs="Times New Roman"/>
          <w:sz w:val="24"/>
          <w:szCs w:val="24"/>
          <w:lang w:val="pt-BR"/>
        </w:rPr>
      </w:pPr>
      <w:r w:rsidRPr="00C5263E">
        <w:rPr>
          <w:rFonts w:ascii="Times New Roman" w:hAnsi="Times New Roman" w:cs="Times New Roman"/>
          <w:sz w:val="24"/>
          <w:szCs w:val="24"/>
          <w:lang w:val="pt-BR"/>
        </w:rPr>
        <w:t xml:space="preserve"> </w:t>
      </w:r>
    </w:p>
    <w:sectPr w:rsidR="001B389B" w:rsidRPr="00C5263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6AA"/>
    <w:multiLevelType w:val="hybridMultilevel"/>
    <w:tmpl w:val="A4340020"/>
    <w:lvl w:ilvl="0" w:tplc="F468CEA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0A4ADA"/>
    <w:multiLevelType w:val="hybridMultilevel"/>
    <w:tmpl w:val="F73A0A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DF3D8D"/>
    <w:multiLevelType w:val="hybridMultilevel"/>
    <w:tmpl w:val="ED849ABC"/>
    <w:lvl w:ilvl="0" w:tplc="2E4EBD5C">
      <w:start w:val="1"/>
      <w:numFmt w:val="upperRoman"/>
      <w:lvlText w:val="%1."/>
      <w:lvlJc w:val="left"/>
      <w:pPr>
        <w:ind w:left="1140" w:hanging="72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 w15:restartNumberingAfterBreak="0">
    <w:nsid w:val="483312BA"/>
    <w:multiLevelType w:val="hybridMultilevel"/>
    <w:tmpl w:val="E5884AAE"/>
    <w:lvl w:ilvl="0" w:tplc="A7F8603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E5D5835"/>
    <w:multiLevelType w:val="hybridMultilevel"/>
    <w:tmpl w:val="C4441F06"/>
    <w:lvl w:ilvl="0" w:tplc="5A46AB44">
      <w:start w:val="6"/>
      <w:numFmt w:val="decimal"/>
      <w:lvlText w:val="%1."/>
      <w:lvlJc w:val="left"/>
      <w:pPr>
        <w:ind w:left="1080" w:hanging="360"/>
      </w:pPr>
      <w:rPr>
        <w:rFonts w:hint="default"/>
        <w:b/>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6B347118"/>
    <w:multiLevelType w:val="hybridMultilevel"/>
    <w:tmpl w:val="8C10DD96"/>
    <w:lvl w:ilvl="0" w:tplc="1E529A7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9B"/>
    <w:rsid w:val="00046A3F"/>
    <w:rsid w:val="000607FD"/>
    <w:rsid w:val="00074327"/>
    <w:rsid w:val="00083C12"/>
    <w:rsid w:val="00085E55"/>
    <w:rsid w:val="000D15E1"/>
    <w:rsid w:val="0010355B"/>
    <w:rsid w:val="001314FD"/>
    <w:rsid w:val="001A52D6"/>
    <w:rsid w:val="001B389B"/>
    <w:rsid w:val="002855EA"/>
    <w:rsid w:val="003415C7"/>
    <w:rsid w:val="004035DD"/>
    <w:rsid w:val="004205BD"/>
    <w:rsid w:val="004561E0"/>
    <w:rsid w:val="004B1F28"/>
    <w:rsid w:val="004B3599"/>
    <w:rsid w:val="004D2454"/>
    <w:rsid w:val="00536EEB"/>
    <w:rsid w:val="00577E8C"/>
    <w:rsid w:val="00593566"/>
    <w:rsid w:val="005B0140"/>
    <w:rsid w:val="006278B4"/>
    <w:rsid w:val="0065520C"/>
    <w:rsid w:val="00657EE0"/>
    <w:rsid w:val="00684581"/>
    <w:rsid w:val="006B29B3"/>
    <w:rsid w:val="006B2A74"/>
    <w:rsid w:val="006E255B"/>
    <w:rsid w:val="00754A95"/>
    <w:rsid w:val="00781340"/>
    <w:rsid w:val="00782C0D"/>
    <w:rsid w:val="007A0B00"/>
    <w:rsid w:val="007C0BC4"/>
    <w:rsid w:val="00833C0E"/>
    <w:rsid w:val="00844F86"/>
    <w:rsid w:val="00873B2F"/>
    <w:rsid w:val="009C62EC"/>
    <w:rsid w:val="00A03D97"/>
    <w:rsid w:val="00A3174A"/>
    <w:rsid w:val="00A34238"/>
    <w:rsid w:val="00AC4446"/>
    <w:rsid w:val="00AC7FCC"/>
    <w:rsid w:val="00C12394"/>
    <w:rsid w:val="00C3418D"/>
    <w:rsid w:val="00C5093B"/>
    <w:rsid w:val="00C5263E"/>
    <w:rsid w:val="00C709AC"/>
    <w:rsid w:val="00C82C22"/>
    <w:rsid w:val="00C82F0D"/>
    <w:rsid w:val="00CB5428"/>
    <w:rsid w:val="00CD5EC1"/>
    <w:rsid w:val="00D106B1"/>
    <w:rsid w:val="00D80AB6"/>
    <w:rsid w:val="00DA51B7"/>
    <w:rsid w:val="00DE29E0"/>
    <w:rsid w:val="00E17B12"/>
    <w:rsid w:val="00E61605"/>
    <w:rsid w:val="00E8123D"/>
    <w:rsid w:val="00EC23E1"/>
    <w:rsid w:val="00ED2312"/>
    <w:rsid w:val="00EE4054"/>
    <w:rsid w:val="00F64126"/>
    <w:rsid w:val="00F71A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FFE1C-544F-4953-A71C-B2E15F32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10355B"/>
    <w:pPr>
      <w:ind w:left="720"/>
      <w:contextualSpacing/>
    </w:pPr>
  </w:style>
  <w:style w:type="table" w:styleId="Tabelacomgrade">
    <w:name w:val="Table Grid"/>
    <w:basedOn w:val="Tabelanormal"/>
    <w:uiPriority w:val="39"/>
    <w:rsid w:val="00844F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fpb.br/pos/agronom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fpb.br/pos/agronomia" TargetMode="External"/><Relationship Id="rId12" Type="http://schemas.openxmlformats.org/officeDocument/2006/relationships/hyperlink" Target="http://www.ufpb.br/pos/agronom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fpb.br/pos/agronomia%3B" TargetMode="External"/><Relationship Id="rId11" Type="http://schemas.openxmlformats.org/officeDocument/2006/relationships/hyperlink" Target="http://www.ufpb.br/pos/agronomia" TargetMode="External"/><Relationship Id="rId5" Type="http://schemas.openxmlformats.org/officeDocument/2006/relationships/hyperlink" Target="http://www.ufpb.br/pos/agronomia%3B" TargetMode="External"/><Relationship Id="rId10" Type="http://schemas.openxmlformats.org/officeDocument/2006/relationships/hyperlink" Target="http://www.ufpb.br/pos/agronomia" TargetMode="External"/><Relationship Id="rId4" Type="http://schemas.openxmlformats.org/officeDocument/2006/relationships/webSettings" Target="webSettings.xml"/><Relationship Id="rId9" Type="http://schemas.openxmlformats.org/officeDocument/2006/relationships/hyperlink" Target="http://www.ufpb.br/pos/agronom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22</Pages>
  <Words>6651</Words>
  <Characters>35917</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vice-direção</dc:creator>
  <cp:lastModifiedBy>vice-direção</cp:lastModifiedBy>
  <cp:revision>17</cp:revision>
  <dcterms:created xsi:type="dcterms:W3CDTF">2019-12-09T17:05:00Z</dcterms:created>
  <dcterms:modified xsi:type="dcterms:W3CDTF">2019-12-13T19:24:00Z</dcterms:modified>
</cp:coreProperties>
</file>