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26D19" w14:textId="77777777" w:rsidR="00B404CD" w:rsidRDefault="00B404CD" w:rsidP="00B404CD">
      <w:pPr>
        <w:pStyle w:val="Ttulo1"/>
        <w:spacing w:before="92" w:line="235" w:lineRule="auto"/>
        <w:ind w:left="0" w:right="12" w:firstLine="0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631C4132" wp14:editId="4DFE0D21">
            <wp:simplePos x="0" y="0"/>
            <wp:positionH relativeFrom="column">
              <wp:posOffset>85725</wp:posOffset>
            </wp:positionH>
            <wp:positionV relativeFrom="paragraph">
              <wp:posOffset>-546735</wp:posOffset>
            </wp:positionV>
            <wp:extent cx="5501640" cy="82042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0033F2" w14:textId="77777777" w:rsidR="00B404CD" w:rsidRDefault="00B404CD" w:rsidP="00B404CD">
      <w:pPr>
        <w:pStyle w:val="Ttulo1"/>
        <w:spacing w:before="92" w:line="235" w:lineRule="auto"/>
        <w:ind w:left="0" w:right="12" w:firstLine="0"/>
        <w:jc w:val="center"/>
      </w:pPr>
    </w:p>
    <w:p w14:paraId="04D598EB" w14:textId="77777777" w:rsidR="00B404CD" w:rsidRDefault="00B404CD" w:rsidP="00B404CD">
      <w:pPr>
        <w:pStyle w:val="Ttulo1"/>
        <w:ind w:left="0" w:right="11" w:firstLine="0"/>
        <w:jc w:val="center"/>
      </w:pPr>
      <w:r>
        <w:t xml:space="preserve">UNIVERSIDADE FEDERAL DA PARAÍBA </w:t>
      </w:r>
    </w:p>
    <w:p w14:paraId="11582639" w14:textId="77777777" w:rsidR="00B404CD" w:rsidRDefault="00B404CD" w:rsidP="00B404CD">
      <w:pPr>
        <w:pStyle w:val="Ttulo1"/>
        <w:ind w:left="0" w:right="11" w:firstLine="0"/>
        <w:jc w:val="center"/>
      </w:pPr>
      <w:r>
        <w:t>CENTRO DE CIÊNCIAS EXATAS E DA NATUREZA</w:t>
      </w:r>
    </w:p>
    <w:p w14:paraId="7DBF0AAE" w14:textId="77777777" w:rsidR="00B404CD" w:rsidRDefault="00B404CD" w:rsidP="00B404CD">
      <w:pPr>
        <w:ind w:right="11"/>
        <w:jc w:val="center"/>
        <w:rPr>
          <w:b/>
          <w:sz w:val="24"/>
        </w:rPr>
      </w:pPr>
      <w:r>
        <w:rPr>
          <w:b/>
          <w:sz w:val="24"/>
        </w:rPr>
        <w:t>PROGRAMA DE PÓS-GRADUAÇÃO EM MODELOS DE DECISÃO E SAÚDE</w:t>
      </w:r>
    </w:p>
    <w:p w14:paraId="2509BB56" w14:textId="77777777" w:rsidR="00B404CD" w:rsidRDefault="00B404CD" w:rsidP="00B404CD">
      <w:pPr>
        <w:pStyle w:val="Corpodetexto"/>
        <w:spacing w:before="4"/>
        <w:ind w:right="12"/>
        <w:rPr>
          <w:b/>
          <w:sz w:val="36"/>
        </w:rPr>
      </w:pPr>
    </w:p>
    <w:p w14:paraId="01648B1E" w14:textId="77777777" w:rsidR="00B404CD" w:rsidRDefault="00B404CD" w:rsidP="00B404CD">
      <w:pPr>
        <w:spacing w:before="1"/>
        <w:ind w:right="12"/>
        <w:jc w:val="center"/>
        <w:rPr>
          <w:b/>
          <w:sz w:val="24"/>
        </w:rPr>
      </w:pPr>
      <w:r>
        <w:rPr>
          <w:b/>
          <w:sz w:val="24"/>
        </w:rPr>
        <w:t xml:space="preserve">EDITAL PPGMDS - </w:t>
      </w:r>
      <w:r>
        <w:rPr>
          <w:b/>
          <w:color w:val="000000"/>
          <w:sz w:val="24"/>
        </w:rPr>
        <w:t>01</w:t>
      </w:r>
      <w:r>
        <w:rPr>
          <w:b/>
          <w:sz w:val="24"/>
        </w:rPr>
        <w:t>/2021</w:t>
      </w:r>
    </w:p>
    <w:p w14:paraId="0939AC35" w14:textId="77777777" w:rsidR="00B404CD" w:rsidRDefault="00B404CD" w:rsidP="00B404CD">
      <w:pPr>
        <w:spacing w:before="151" w:line="247" w:lineRule="auto"/>
        <w:ind w:right="12" w:firstLine="139"/>
        <w:jc w:val="center"/>
        <w:rPr>
          <w:b/>
          <w:sz w:val="23"/>
        </w:rPr>
      </w:pPr>
      <w:r>
        <w:rPr>
          <w:b/>
          <w:sz w:val="23"/>
        </w:rPr>
        <w:t>PROCESSO ELEITORAL PARA COORDENAÇÃO E VICE-COORDENAÇÃO DO PROGRAMA DE PÓS-GRADUAÇÃO EM MODELOS DE DECISÃO E SAÚDE DA UFPB</w:t>
      </w:r>
    </w:p>
    <w:p w14:paraId="04902A7A" w14:textId="77777777" w:rsidR="00B404CD" w:rsidRDefault="00B404CD" w:rsidP="00B404CD">
      <w:pPr>
        <w:pStyle w:val="Corpodetexto"/>
        <w:spacing w:before="9"/>
        <w:ind w:right="12"/>
        <w:rPr>
          <w:b/>
          <w:sz w:val="34"/>
        </w:rPr>
      </w:pPr>
    </w:p>
    <w:p w14:paraId="29BA324C" w14:textId="77777777" w:rsidR="00B404CD" w:rsidRDefault="00B404CD" w:rsidP="00B404CD">
      <w:pPr>
        <w:pStyle w:val="Corpodetexto"/>
        <w:spacing w:line="235" w:lineRule="auto"/>
        <w:ind w:right="12" w:hanging="10"/>
        <w:jc w:val="both"/>
      </w:pPr>
      <w:r>
        <w:t>Considerando os termos da Resolução nº 52/2015 do Conselho Superior de Ensino, Pesquisa e Extensão da UFPB a Comissão Eleitoral devidamente composta por 02 (dois) membros titulares e seus respectivos suplentes, designados pelo Colegiado de Curso, vem pelo presente edital convocar todos os membros do corpo docente, membros do corpo técnico-administrativo e membros do corpo discente para participar da eleição para os cargos de Coordenador(a) e Vice-Coordenador(a) do Programa de Pós-Graduação em Modelos de Decisão e Saúde da Universidade Federal da Paraíba (PPGMDS/UFPB).</w:t>
      </w:r>
    </w:p>
    <w:p w14:paraId="672850A1" w14:textId="77777777" w:rsidR="00B404CD" w:rsidRDefault="00B404CD" w:rsidP="00B404CD">
      <w:pPr>
        <w:pStyle w:val="Corpodetexto"/>
        <w:spacing w:before="5"/>
        <w:ind w:right="12"/>
      </w:pPr>
    </w:p>
    <w:p w14:paraId="10AA2FD5" w14:textId="77777777" w:rsidR="00B404CD" w:rsidRDefault="00B404CD" w:rsidP="00B404CD">
      <w:pPr>
        <w:pStyle w:val="Ttulo1"/>
        <w:numPr>
          <w:ilvl w:val="0"/>
          <w:numId w:val="4"/>
        </w:numPr>
        <w:tabs>
          <w:tab w:val="left" w:pos="680"/>
        </w:tabs>
        <w:ind w:left="0" w:right="12" w:hanging="357"/>
      </w:pPr>
      <w:r>
        <w:t>DAS DISPOSIÇÕES INICIAIS</w:t>
      </w:r>
    </w:p>
    <w:p w14:paraId="6BF9B96C" w14:textId="77777777" w:rsidR="00B404CD" w:rsidRDefault="00B404CD" w:rsidP="00B404CD">
      <w:pPr>
        <w:pStyle w:val="Corpodetexto"/>
        <w:spacing w:before="7"/>
        <w:ind w:right="12"/>
        <w:rPr>
          <w:b/>
          <w:sz w:val="23"/>
        </w:rPr>
      </w:pPr>
    </w:p>
    <w:p w14:paraId="664B432B" w14:textId="77777777" w:rsidR="00B404CD" w:rsidRDefault="00B404CD" w:rsidP="00B404CD">
      <w:pPr>
        <w:pStyle w:val="PargrafodaLista"/>
        <w:numPr>
          <w:ilvl w:val="1"/>
          <w:numId w:val="4"/>
        </w:numPr>
        <w:tabs>
          <w:tab w:val="left" w:pos="1111"/>
        </w:tabs>
        <w:spacing w:line="235" w:lineRule="auto"/>
        <w:ind w:left="0" w:right="12" w:hanging="433"/>
        <w:jc w:val="both"/>
        <w:rPr>
          <w:sz w:val="24"/>
        </w:rPr>
      </w:pPr>
      <w:r>
        <w:rPr>
          <w:sz w:val="24"/>
        </w:rPr>
        <w:t xml:space="preserve">A Secretaria do Programa de Pós-Graduação em Modelos de Decisão e Saúde da UFPB, localizada na Cidade Universitária, Campus I da Universidade Federal da Paraíba, ficará habilitada para o recebimento de inscrições de chapas concorrentes ao pleito acima, do dia </w:t>
      </w:r>
      <w:r>
        <w:rPr>
          <w:b/>
          <w:bCs/>
          <w:sz w:val="24"/>
        </w:rPr>
        <w:t>03/02/2021</w:t>
      </w:r>
      <w:r>
        <w:rPr>
          <w:sz w:val="24"/>
        </w:rPr>
        <w:t xml:space="preserve"> a </w:t>
      </w:r>
      <w:r>
        <w:rPr>
          <w:b/>
          <w:bCs/>
          <w:sz w:val="24"/>
        </w:rPr>
        <w:t>05/02/2021</w:t>
      </w:r>
      <w:r>
        <w:rPr>
          <w:sz w:val="24"/>
        </w:rPr>
        <w:t>, por meio do e-mail institucional do Programa &lt;</w:t>
      </w:r>
      <w:r>
        <w:rPr>
          <w:color w:val="0462C1"/>
          <w:sz w:val="24"/>
          <w:u w:val="single" w:color="0462C1"/>
        </w:rPr>
        <w:t>ppgmds@ccen.ufpb.br</w:t>
      </w:r>
      <w:r>
        <w:rPr>
          <w:sz w:val="24"/>
        </w:rPr>
        <w:t>&gt;.</w:t>
      </w:r>
    </w:p>
    <w:p w14:paraId="705CA7DA" w14:textId="77777777" w:rsidR="00B404CD" w:rsidRDefault="00B404CD" w:rsidP="00B404CD">
      <w:pPr>
        <w:pStyle w:val="PargrafodaLista"/>
        <w:numPr>
          <w:ilvl w:val="1"/>
          <w:numId w:val="4"/>
        </w:numPr>
        <w:tabs>
          <w:tab w:val="left" w:pos="1111"/>
        </w:tabs>
        <w:spacing w:before="94" w:line="235" w:lineRule="auto"/>
        <w:ind w:left="0" w:right="12" w:hanging="433"/>
        <w:jc w:val="both"/>
        <w:rPr>
          <w:sz w:val="24"/>
        </w:rPr>
      </w:pPr>
      <w:r>
        <w:rPr>
          <w:sz w:val="24"/>
        </w:rPr>
        <w:t>Poderão candidatar-se à indicação de Coordenador e Vice-Coordenador do Programa de Pós-Graduação em Modelos de Decisão e Saúde, os docentes permanentes com formação acadêmica na área objeto da consulta, em regime de tempo integral ou dedicação exclusiva, lotados no Programa de Pós-Graduação em Modelos de Decisão e Saúde - Centro de Ciências Exatas e da Natureza/UFPB.</w:t>
      </w:r>
    </w:p>
    <w:p w14:paraId="2DA0513B" w14:textId="77777777" w:rsidR="00B404CD" w:rsidRDefault="00B404CD" w:rsidP="00B404CD">
      <w:pPr>
        <w:pStyle w:val="Corpodetexto"/>
        <w:ind w:right="12"/>
        <w:rPr>
          <w:sz w:val="26"/>
        </w:rPr>
      </w:pPr>
    </w:p>
    <w:p w14:paraId="7A5901CC" w14:textId="77777777" w:rsidR="00B404CD" w:rsidRDefault="00B404CD" w:rsidP="00B404CD">
      <w:pPr>
        <w:pStyle w:val="Ttulo1"/>
        <w:numPr>
          <w:ilvl w:val="0"/>
          <w:numId w:val="4"/>
        </w:numPr>
        <w:tabs>
          <w:tab w:val="left" w:pos="680"/>
        </w:tabs>
        <w:ind w:left="0" w:right="12" w:hanging="357"/>
      </w:pPr>
      <w:r>
        <w:t>DAS INSCRIÇÕES DOS CANDIDATOS</w:t>
      </w:r>
    </w:p>
    <w:p w14:paraId="43A6E63F" w14:textId="77777777" w:rsidR="00B404CD" w:rsidRDefault="00B404CD" w:rsidP="00B404CD">
      <w:pPr>
        <w:pStyle w:val="Corpodetexto"/>
        <w:spacing w:before="6"/>
        <w:ind w:right="12"/>
        <w:rPr>
          <w:b/>
          <w:sz w:val="23"/>
        </w:rPr>
      </w:pPr>
    </w:p>
    <w:p w14:paraId="74DBD188" w14:textId="77777777" w:rsidR="00B404CD" w:rsidRDefault="00B404CD" w:rsidP="00B404CD">
      <w:pPr>
        <w:pStyle w:val="PargrafodaLista"/>
        <w:numPr>
          <w:ilvl w:val="1"/>
          <w:numId w:val="4"/>
        </w:numPr>
        <w:tabs>
          <w:tab w:val="left" w:pos="1111"/>
        </w:tabs>
        <w:spacing w:line="235" w:lineRule="auto"/>
        <w:ind w:left="0" w:right="12" w:hanging="433"/>
        <w:jc w:val="both"/>
        <w:rPr>
          <w:sz w:val="24"/>
        </w:rPr>
      </w:pPr>
      <w:r>
        <w:rPr>
          <w:sz w:val="24"/>
        </w:rPr>
        <w:t>Cada chapa deverá encaminhar à presidência da Comissão Eleitoral, através do e-mail institucional do Programa &lt;</w:t>
      </w:r>
      <w:hyperlink r:id="rId6">
        <w:r>
          <w:rPr>
            <w:rStyle w:val="Hyperlink"/>
            <w:sz w:val="24"/>
          </w:rPr>
          <w:t>ppgmds@ccen.ufpb.br</w:t>
        </w:r>
      </w:hyperlink>
      <w:r>
        <w:rPr>
          <w:sz w:val="24"/>
        </w:rPr>
        <w:t>&gt; os seguintes documentos no ato da inscrição: requerimento, fotos dos candidatos em alta resolução, Currículos Lattes completos, proposta de trabalho para o período do exercício das funções de coordenador(a) e vice-coordenador(a), comprovante de lotação, regime de trabalho e declaração de aceitação dos termos da presente norma, dos candidatos.</w:t>
      </w:r>
    </w:p>
    <w:p w14:paraId="300235A9" w14:textId="77777777" w:rsidR="00B404CD" w:rsidRDefault="00B404CD" w:rsidP="00B404CD">
      <w:pPr>
        <w:pStyle w:val="PargrafodaLista"/>
        <w:numPr>
          <w:ilvl w:val="1"/>
          <w:numId w:val="4"/>
        </w:numPr>
        <w:tabs>
          <w:tab w:val="left" w:pos="1111"/>
        </w:tabs>
        <w:spacing w:line="228" w:lineRule="auto"/>
        <w:ind w:left="0" w:right="12" w:hanging="433"/>
        <w:jc w:val="both"/>
        <w:rPr>
          <w:sz w:val="24"/>
        </w:rPr>
      </w:pPr>
      <w:r>
        <w:rPr>
          <w:sz w:val="24"/>
        </w:rPr>
        <w:t>A chapa que não cumprir todas as normas constantes neste edital terá sua inscrição indeferida.</w:t>
      </w:r>
    </w:p>
    <w:p w14:paraId="5FD1538F" w14:textId="77777777" w:rsidR="00B404CD" w:rsidRDefault="00B404CD" w:rsidP="00B404CD">
      <w:pPr>
        <w:pStyle w:val="Corpodetexto"/>
        <w:ind w:right="12"/>
        <w:rPr>
          <w:sz w:val="22"/>
        </w:rPr>
      </w:pPr>
    </w:p>
    <w:p w14:paraId="7C7F7381" w14:textId="77777777" w:rsidR="00B404CD" w:rsidRDefault="00B404CD" w:rsidP="00B404CD">
      <w:pPr>
        <w:pStyle w:val="Ttulo1"/>
        <w:numPr>
          <w:ilvl w:val="0"/>
          <w:numId w:val="4"/>
        </w:numPr>
        <w:tabs>
          <w:tab w:val="left" w:pos="680"/>
        </w:tabs>
        <w:spacing w:before="1"/>
        <w:ind w:left="0" w:right="12" w:hanging="357"/>
      </w:pPr>
      <w:r>
        <w:t>DA COMISSÃO ELEITORAL</w:t>
      </w:r>
    </w:p>
    <w:p w14:paraId="407F24E8" w14:textId="77777777" w:rsidR="00B404CD" w:rsidRDefault="00B404CD" w:rsidP="00B404CD">
      <w:pPr>
        <w:pStyle w:val="Corpodetexto"/>
        <w:spacing w:before="3"/>
        <w:ind w:right="12"/>
        <w:rPr>
          <w:b/>
          <w:sz w:val="23"/>
        </w:rPr>
      </w:pPr>
    </w:p>
    <w:p w14:paraId="68B7BAA9" w14:textId="18A33569" w:rsidR="00B404CD" w:rsidRDefault="00B404CD" w:rsidP="00B404CD">
      <w:pPr>
        <w:pStyle w:val="PargrafodaLista"/>
        <w:numPr>
          <w:ilvl w:val="1"/>
          <w:numId w:val="1"/>
        </w:numPr>
        <w:tabs>
          <w:tab w:val="left" w:pos="1044"/>
        </w:tabs>
        <w:spacing w:line="228" w:lineRule="auto"/>
        <w:ind w:left="0" w:right="12" w:hanging="361"/>
        <w:rPr>
          <w:sz w:val="24"/>
        </w:rPr>
      </w:pPr>
      <w:r>
        <w:rPr>
          <w:sz w:val="24"/>
        </w:rPr>
        <w:t xml:space="preserve">A publicação das Chapas inscritas e homologadas pela Comissão Eleitoral ocorrerá no dia </w:t>
      </w:r>
      <w:r>
        <w:rPr>
          <w:b/>
          <w:bCs/>
          <w:sz w:val="24"/>
        </w:rPr>
        <w:t>08/10/202</w:t>
      </w:r>
      <w:r w:rsidR="001D7CD0">
        <w:rPr>
          <w:b/>
          <w:bCs/>
          <w:sz w:val="24"/>
        </w:rPr>
        <w:t>1</w:t>
      </w:r>
      <w:r>
        <w:rPr>
          <w:sz w:val="24"/>
        </w:rPr>
        <w:t xml:space="preserve"> por meio da página eletrônica do Programa &lt;</w:t>
      </w:r>
      <w:hyperlink r:id="rId7">
        <w:bookmarkStart w:id="0" w:name="_Hlk52394263"/>
        <w:bookmarkEnd w:id="0"/>
        <w:r>
          <w:rPr>
            <w:rStyle w:val="Hyperlink"/>
            <w:sz w:val="24"/>
          </w:rPr>
          <w:t>http://www.ufpb.br/pos/mds</w:t>
        </w:r>
      </w:hyperlink>
      <w:r>
        <w:rPr>
          <w:color w:val="0462C1"/>
          <w:sz w:val="24"/>
          <w:u w:val="single" w:color="0462C1"/>
        </w:rPr>
        <w:t>&gt;.</w:t>
      </w:r>
    </w:p>
    <w:p w14:paraId="6B80D230" w14:textId="77777777" w:rsidR="00B404CD" w:rsidRDefault="00B404CD" w:rsidP="00B404CD">
      <w:pPr>
        <w:pStyle w:val="PargrafodaLista"/>
        <w:numPr>
          <w:ilvl w:val="1"/>
          <w:numId w:val="1"/>
        </w:numPr>
        <w:tabs>
          <w:tab w:val="left" w:pos="1044"/>
        </w:tabs>
        <w:spacing w:before="97" w:line="228" w:lineRule="auto"/>
        <w:ind w:left="0" w:right="12" w:hanging="340"/>
        <w:jc w:val="both"/>
      </w:pPr>
      <w:r>
        <w:rPr>
          <w:sz w:val="24"/>
        </w:rPr>
        <w:lastRenderedPageBreak/>
        <w:t xml:space="preserve">O(s) requerimento(s) de impugnação de chapas inscritas deverá ocorrer no dia </w:t>
      </w:r>
      <w:r>
        <w:rPr>
          <w:b/>
          <w:bCs/>
          <w:sz w:val="24"/>
        </w:rPr>
        <w:t>09/02/2021</w:t>
      </w:r>
      <w:r>
        <w:rPr>
          <w:sz w:val="24"/>
        </w:rPr>
        <w:t>, devendo os recursos ser enviados, em formato PDF, para o e-mail institucional do Programa &lt;</w:t>
      </w:r>
      <w:hyperlink r:id="rId8">
        <w:r>
          <w:rPr>
            <w:rStyle w:val="Hyperlink"/>
            <w:sz w:val="24"/>
          </w:rPr>
          <w:t>ppgmds@ccen.ufpb.br</w:t>
        </w:r>
      </w:hyperlink>
      <w:r>
        <w:rPr>
          <w:sz w:val="24"/>
        </w:rPr>
        <w:t>&gt;</w:t>
      </w:r>
      <w:r>
        <w:t>.</w:t>
      </w:r>
    </w:p>
    <w:p w14:paraId="480C71C0" w14:textId="77777777" w:rsidR="00B404CD" w:rsidRDefault="00B404CD" w:rsidP="00B404CD">
      <w:pPr>
        <w:pStyle w:val="PargrafodaLista"/>
        <w:numPr>
          <w:ilvl w:val="1"/>
          <w:numId w:val="1"/>
        </w:numPr>
        <w:tabs>
          <w:tab w:val="left" w:pos="1049"/>
        </w:tabs>
        <w:spacing w:before="77" w:line="275" w:lineRule="exact"/>
        <w:ind w:left="0" w:right="12" w:hanging="365"/>
        <w:jc w:val="both"/>
      </w:pPr>
      <w:r>
        <w:rPr>
          <w:sz w:val="24"/>
        </w:rPr>
        <w:t xml:space="preserve">A publicação da análise dos recursos (se houver) ocorrerá no dia </w:t>
      </w:r>
      <w:r>
        <w:rPr>
          <w:b/>
          <w:bCs/>
          <w:sz w:val="24"/>
        </w:rPr>
        <w:t>10/02/2021</w:t>
      </w:r>
      <w:r>
        <w:rPr>
          <w:sz w:val="24"/>
        </w:rPr>
        <w:t xml:space="preserve"> por meio da página eletrônica do Programa &lt;</w:t>
      </w:r>
      <w:hyperlink r:id="rId9">
        <w:r>
          <w:rPr>
            <w:rStyle w:val="Hyperlink"/>
            <w:sz w:val="24"/>
          </w:rPr>
          <w:t>http://www.ufpb.br/pos/mds</w:t>
        </w:r>
      </w:hyperlink>
      <w:r>
        <w:rPr>
          <w:sz w:val="24"/>
        </w:rPr>
        <w:t xml:space="preserve">&gt;. </w:t>
      </w:r>
    </w:p>
    <w:p w14:paraId="2074A566" w14:textId="77777777" w:rsidR="00B404CD" w:rsidRDefault="00B404CD" w:rsidP="00B404CD">
      <w:pPr>
        <w:pStyle w:val="PargrafodaLista"/>
        <w:numPr>
          <w:ilvl w:val="1"/>
          <w:numId w:val="1"/>
        </w:numPr>
        <w:tabs>
          <w:tab w:val="left" w:pos="1049"/>
        </w:tabs>
        <w:spacing w:before="90" w:line="273" w:lineRule="exact"/>
        <w:ind w:left="0" w:right="12" w:hanging="365"/>
        <w:jc w:val="both"/>
      </w:pPr>
      <w:r>
        <w:rPr>
          <w:sz w:val="24"/>
        </w:rPr>
        <w:t xml:space="preserve">A apresentação pública das chapas, considerando a análise de eventuais recursos acerca de impugnação, ocorrerá no dia </w:t>
      </w:r>
      <w:r>
        <w:rPr>
          <w:b/>
          <w:bCs/>
          <w:sz w:val="24"/>
        </w:rPr>
        <w:t>11/02/2021</w:t>
      </w:r>
      <w:r>
        <w:rPr>
          <w:sz w:val="24"/>
        </w:rPr>
        <w:t xml:space="preserve"> por meio da página eletrônica do Programa &lt;</w:t>
      </w:r>
      <w:hyperlink r:id="rId10">
        <w:r>
          <w:rPr>
            <w:rStyle w:val="Hyperlink"/>
            <w:sz w:val="24"/>
          </w:rPr>
          <w:t>http://www.ufpb.br/pos/mds</w:t>
        </w:r>
      </w:hyperlink>
      <w:r>
        <w:rPr>
          <w:sz w:val="24"/>
        </w:rPr>
        <w:t xml:space="preserve">&gt;. </w:t>
      </w:r>
    </w:p>
    <w:p w14:paraId="35F9FAF2" w14:textId="77777777" w:rsidR="00B404CD" w:rsidRDefault="00B404CD" w:rsidP="00B404CD">
      <w:pPr>
        <w:pStyle w:val="Corpodetexto"/>
        <w:spacing w:before="2"/>
        <w:ind w:right="12"/>
      </w:pPr>
    </w:p>
    <w:p w14:paraId="521CD4EE" w14:textId="77777777" w:rsidR="00B404CD" w:rsidRDefault="00B404CD" w:rsidP="00B404CD">
      <w:pPr>
        <w:pStyle w:val="Ttulo1"/>
        <w:numPr>
          <w:ilvl w:val="0"/>
          <w:numId w:val="4"/>
        </w:numPr>
        <w:tabs>
          <w:tab w:val="left" w:pos="680"/>
        </w:tabs>
        <w:spacing w:before="90"/>
        <w:ind w:left="0" w:right="12" w:hanging="357"/>
      </w:pPr>
      <w:r>
        <w:t>DO SISTEMA DE VOTAÇÃO</w:t>
      </w:r>
    </w:p>
    <w:p w14:paraId="37217F16" w14:textId="77777777" w:rsidR="00B404CD" w:rsidRDefault="00B404CD" w:rsidP="00B404CD">
      <w:pPr>
        <w:pStyle w:val="PargrafodaLista"/>
        <w:tabs>
          <w:tab w:val="left" w:pos="1073"/>
        </w:tabs>
        <w:spacing w:line="235" w:lineRule="auto"/>
        <w:ind w:left="0" w:right="12" w:firstLine="0"/>
        <w:jc w:val="both"/>
        <w:rPr>
          <w:sz w:val="24"/>
        </w:rPr>
      </w:pPr>
    </w:p>
    <w:p w14:paraId="1B15338E" w14:textId="77777777" w:rsidR="00B404CD" w:rsidRDefault="00B404CD" w:rsidP="00B404CD">
      <w:pPr>
        <w:pStyle w:val="PargrafodaLista"/>
        <w:numPr>
          <w:ilvl w:val="1"/>
          <w:numId w:val="2"/>
        </w:numPr>
        <w:tabs>
          <w:tab w:val="left" w:pos="1073"/>
        </w:tabs>
        <w:spacing w:line="235" w:lineRule="auto"/>
        <w:ind w:left="0" w:right="12" w:hanging="394"/>
        <w:jc w:val="both"/>
        <w:rPr>
          <w:sz w:val="24"/>
        </w:rPr>
      </w:pPr>
      <w:r>
        <w:rPr>
          <w:sz w:val="24"/>
        </w:rPr>
        <w:t xml:space="preserve">A votação ocorrerá no dia </w:t>
      </w:r>
      <w:r>
        <w:rPr>
          <w:b/>
          <w:bCs/>
          <w:sz w:val="24"/>
        </w:rPr>
        <w:t>26/02/2021</w:t>
      </w:r>
      <w:r>
        <w:rPr>
          <w:sz w:val="24"/>
        </w:rPr>
        <w:t xml:space="preserve"> das 08:00 às 17:00 horas, através do SIGEleição (Sistema Integrado de Gestão de Eleição), acessível pelo endereço &lt;</w:t>
      </w:r>
      <w:hyperlink r:id="rId11">
        <w:r>
          <w:rPr>
            <w:sz w:val="24"/>
            <w:u w:val="single"/>
          </w:rPr>
          <w:t xml:space="preserve"> https://sigeleicao.ufpb.br/sigeleicao/</w:t>
        </w:r>
      </w:hyperlink>
      <w:r>
        <w:rPr>
          <w:sz w:val="24"/>
        </w:rPr>
        <w:t xml:space="preserve"> &gt;. Para acessar o SIGEleição e realizar o voto será necessário informar o "Usuário" e "Senha" utilizados para acessar o SIGAA (Sistema Integrado de Gestão de Atividades Acadêmicas).</w:t>
      </w:r>
    </w:p>
    <w:p w14:paraId="176789C8" w14:textId="77777777" w:rsidR="00B404CD" w:rsidRDefault="00B404CD" w:rsidP="00B404CD">
      <w:pPr>
        <w:pStyle w:val="PargrafodaLista"/>
        <w:numPr>
          <w:ilvl w:val="1"/>
          <w:numId w:val="2"/>
        </w:numPr>
        <w:tabs>
          <w:tab w:val="left" w:pos="1044"/>
        </w:tabs>
        <w:spacing w:before="1" w:line="235" w:lineRule="auto"/>
        <w:ind w:left="0" w:right="12" w:hanging="361"/>
        <w:jc w:val="both"/>
        <w:rPr>
          <w:sz w:val="24"/>
        </w:rPr>
      </w:pPr>
      <w:r>
        <w:rPr>
          <w:sz w:val="24"/>
        </w:rPr>
        <w:t>São considerados eleitores aptos a votar no pleito em questão os professores credenciados ao Programa, os alunos regulares matriculados no Programa e os servidores lotados no Programa.</w:t>
      </w:r>
    </w:p>
    <w:p w14:paraId="7A1D8429" w14:textId="77777777" w:rsidR="00B404CD" w:rsidRDefault="00B404CD" w:rsidP="00B404CD">
      <w:pPr>
        <w:pStyle w:val="PargrafodaLista"/>
        <w:numPr>
          <w:ilvl w:val="1"/>
          <w:numId w:val="2"/>
        </w:numPr>
        <w:tabs>
          <w:tab w:val="left" w:pos="1044"/>
        </w:tabs>
        <w:spacing w:line="228" w:lineRule="auto"/>
        <w:ind w:left="0" w:right="12" w:hanging="361"/>
        <w:rPr>
          <w:sz w:val="24"/>
        </w:rPr>
      </w:pPr>
      <w:r>
        <w:rPr>
          <w:sz w:val="24"/>
        </w:rPr>
        <w:t>Na contagem de votos, a apuração se dará com resultado sem pesos dos segmentos, onde o cálculo final é gerado pelo cômputo individual de votos de cada usuário.</w:t>
      </w:r>
    </w:p>
    <w:p w14:paraId="5964162C" w14:textId="77777777" w:rsidR="00B404CD" w:rsidRDefault="00B404CD" w:rsidP="00B404CD">
      <w:pPr>
        <w:pStyle w:val="PargrafodaLista"/>
        <w:tabs>
          <w:tab w:val="left" w:pos="1044"/>
        </w:tabs>
        <w:spacing w:line="228" w:lineRule="auto"/>
        <w:ind w:left="0" w:right="12" w:firstLine="0"/>
        <w:rPr>
          <w:sz w:val="24"/>
        </w:rPr>
      </w:pPr>
    </w:p>
    <w:p w14:paraId="6FB38ACC" w14:textId="77777777" w:rsidR="00B404CD" w:rsidRDefault="00B404CD" w:rsidP="00B404CD">
      <w:pPr>
        <w:pStyle w:val="Corpodetexto"/>
        <w:spacing w:before="8"/>
        <w:ind w:right="12"/>
      </w:pPr>
    </w:p>
    <w:p w14:paraId="55E094C4" w14:textId="77777777" w:rsidR="00B404CD" w:rsidRDefault="00B404CD" w:rsidP="00B404CD">
      <w:pPr>
        <w:pStyle w:val="Ttulo1"/>
        <w:numPr>
          <w:ilvl w:val="0"/>
          <w:numId w:val="4"/>
        </w:numPr>
        <w:tabs>
          <w:tab w:val="left" w:pos="680"/>
        </w:tabs>
        <w:ind w:left="0" w:right="12" w:hanging="357"/>
      </w:pPr>
      <w:r>
        <w:t>DA APURAÇÃO E TOTALIZAÇÃO DOS VOTOS</w:t>
      </w:r>
    </w:p>
    <w:p w14:paraId="23B80955" w14:textId="77777777" w:rsidR="00B404CD" w:rsidRDefault="00B404CD" w:rsidP="00B404CD">
      <w:pPr>
        <w:pStyle w:val="Ttulo1"/>
        <w:tabs>
          <w:tab w:val="left" w:pos="680"/>
        </w:tabs>
        <w:ind w:left="0" w:right="12" w:firstLine="0"/>
      </w:pPr>
    </w:p>
    <w:p w14:paraId="664ACB75" w14:textId="77777777" w:rsidR="00B404CD" w:rsidRDefault="00B404CD" w:rsidP="00B404CD">
      <w:pPr>
        <w:pStyle w:val="Ttulo1"/>
        <w:numPr>
          <w:ilvl w:val="1"/>
          <w:numId w:val="5"/>
        </w:numPr>
        <w:tabs>
          <w:tab w:val="left" w:pos="426"/>
        </w:tabs>
        <w:ind w:left="0" w:right="12" w:hanging="374"/>
        <w:rPr>
          <w:b w:val="0"/>
          <w:bCs w:val="0"/>
        </w:rPr>
      </w:pPr>
      <w:r>
        <w:rPr>
          <w:b w:val="0"/>
          <w:bCs w:val="0"/>
        </w:rPr>
        <w:t xml:space="preserve">A apuração será realizada pela Comissão Eleitoral após o encerramento geral da consulta. </w:t>
      </w:r>
    </w:p>
    <w:p w14:paraId="5E6C2F94" w14:textId="77777777" w:rsidR="00B404CD" w:rsidRDefault="00B404CD" w:rsidP="00B404CD">
      <w:pPr>
        <w:pStyle w:val="PargrafodaLista"/>
        <w:numPr>
          <w:ilvl w:val="1"/>
          <w:numId w:val="5"/>
        </w:numPr>
        <w:tabs>
          <w:tab w:val="left" w:pos="1044"/>
        </w:tabs>
        <w:ind w:left="0" w:right="12" w:hanging="365"/>
        <w:jc w:val="both"/>
        <w:rPr>
          <w:sz w:val="24"/>
        </w:rPr>
      </w:pPr>
      <w:r>
        <w:rPr>
          <w:sz w:val="24"/>
        </w:rPr>
        <w:t>Será proclamada vencedora:</w:t>
      </w:r>
    </w:p>
    <w:p w14:paraId="776A2611" w14:textId="77777777" w:rsidR="00B404CD" w:rsidRDefault="00B404CD" w:rsidP="00B404CD">
      <w:pPr>
        <w:pStyle w:val="PargrafodaLista"/>
        <w:numPr>
          <w:ilvl w:val="2"/>
          <w:numId w:val="5"/>
        </w:numPr>
        <w:tabs>
          <w:tab w:val="left" w:pos="567"/>
        </w:tabs>
        <w:spacing w:line="228" w:lineRule="auto"/>
        <w:ind w:left="0" w:right="12" w:hanging="357"/>
        <w:rPr>
          <w:sz w:val="24"/>
        </w:rPr>
      </w:pPr>
      <w:r>
        <w:rPr>
          <w:sz w:val="24"/>
        </w:rPr>
        <w:t>No caso de Chapa Única, a mesma será eleita se obtiver um total de votos superior a soma dos votos nulos e brancos;</w:t>
      </w:r>
    </w:p>
    <w:p w14:paraId="3E434A32" w14:textId="77777777" w:rsidR="00B404CD" w:rsidRDefault="00B404CD" w:rsidP="00B404CD">
      <w:pPr>
        <w:pStyle w:val="PargrafodaLista"/>
        <w:numPr>
          <w:ilvl w:val="2"/>
          <w:numId w:val="5"/>
        </w:numPr>
        <w:tabs>
          <w:tab w:val="left" w:pos="567"/>
        </w:tabs>
        <w:ind w:left="0" w:right="12" w:hanging="357"/>
        <w:jc w:val="both"/>
        <w:rPr>
          <w:sz w:val="24"/>
        </w:rPr>
      </w:pPr>
      <w:r>
        <w:rPr>
          <w:sz w:val="24"/>
        </w:rPr>
        <w:t>No caso de duas ou mais Chapas, a que obtiver a maioria absoluta de votos;</w:t>
      </w:r>
    </w:p>
    <w:p w14:paraId="368228EC" w14:textId="77777777" w:rsidR="00B404CD" w:rsidRDefault="00B404CD" w:rsidP="00B404CD">
      <w:pPr>
        <w:pStyle w:val="PargrafodaLista"/>
        <w:numPr>
          <w:ilvl w:val="2"/>
          <w:numId w:val="5"/>
        </w:numPr>
        <w:tabs>
          <w:tab w:val="left" w:pos="567"/>
        </w:tabs>
        <w:spacing w:line="228" w:lineRule="auto"/>
        <w:ind w:left="0" w:right="12" w:hanging="357"/>
        <w:jc w:val="both"/>
        <w:rPr>
          <w:sz w:val="24"/>
        </w:rPr>
      </w:pPr>
      <w:r>
        <w:rPr>
          <w:sz w:val="24"/>
        </w:rPr>
        <w:t>Os casos omissos serão resolvidos pela Comissão Eleitoral, cabendo recursos ao Conselho do Centro de Ciências Exatas e da Natureza, no prazo de 03(três) dias úteis.</w:t>
      </w:r>
    </w:p>
    <w:p w14:paraId="3A68A786" w14:textId="77777777" w:rsidR="00B404CD" w:rsidRDefault="00B404CD" w:rsidP="00B404CD">
      <w:pPr>
        <w:pStyle w:val="PargrafodaLista"/>
        <w:numPr>
          <w:ilvl w:val="1"/>
          <w:numId w:val="5"/>
        </w:numPr>
        <w:spacing w:line="228" w:lineRule="auto"/>
        <w:ind w:left="0" w:right="12" w:hanging="426"/>
        <w:rPr>
          <w:sz w:val="24"/>
        </w:rPr>
      </w:pPr>
      <w:r>
        <w:rPr>
          <w:sz w:val="24"/>
        </w:rPr>
        <w:t xml:space="preserve">O resultado será divulgado na página eletrônica do Programa até às 17:00 horas do dia </w:t>
      </w:r>
      <w:r>
        <w:rPr>
          <w:b/>
          <w:bCs/>
          <w:sz w:val="24"/>
        </w:rPr>
        <w:t>27/02/2021</w:t>
      </w:r>
      <w:r>
        <w:rPr>
          <w:sz w:val="24"/>
        </w:rPr>
        <w:t>.</w:t>
      </w:r>
    </w:p>
    <w:p w14:paraId="5BEF8596" w14:textId="77777777" w:rsidR="00B404CD" w:rsidRDefault="00B404CD" w:rsidP="00B404CD">
      <w:pPr>
        <w:pStyle w:val="PargrafodaLista"/>
        <w:numPr>
          <w:ilvl w:val="1"/>
          <w:numId w:val="5"/>
        </w:numPr>
        <w:spacing w:line="228" w:lineRule="auto"/>
        <w:ind w:left="0" w:right="12" w:hanging="426"/>
        <w:rPr>
          <w:sz w:val="24"/>
        </w:rPr>
      </w:pPr>
      <w:r>
        <w:rPr>
          <w:sz w:val="24"/>
        </w:rPr>
        <w:t>O relatório final do processo eleitoral, e a publicação do resultado final da eleição será publicado na página oficial do PPGMDS (</w:t>
      </w:r>
      <w:hyperlink r:id="rId12">
        <w:r>
          <w:rPr>
            <w:rStyle w:val="Hyperlink"/>
            <w:sz w:val="24"/>
          </w:rPr>
          <w:t>http://www.ufpb.br/pos/mds</w:t>
        </w:r>
        <w:r>
          <w:rPr>
            <w:rStyle w:val="Hyperlink"/>
            <w:sz w:val="24"/>
            <w:u w:val="none"/>
          </w:rPr>
          <w:t xml:space="preserve">) </w:t>
        </w:r>
      </w:hyperlink>
      <w:r>
        <w:rPr>
          <w:sz w:val="24"/>
        </w:rPr>
        <w:t xml:space="preserve">no dia </w:t>
      </w:r>
      <w:r>
        <w:rPr>
          <w:b/>
          <w:bCs/>
          <w:sz w:val="24"/>
        </w:rPr>
        <w:t>28/02/2021</w:t>
      </w:r>
      <w:r>
        <w:rPr>
          <w:sz w:val="24"/>
        </w:rPr>
        <w:t>.</w:t>
      </w:r>
    </w:p>
    <w:p w14:paraId="0EE4B764" w14:textId="77777777" w:rsidR="00B404CD" w:rsidRDefault="00B404CD" w:rsidP="00B404CD">
      <w:pPr>
        <w:pStyle w:val="PargrafodaLista"/>
        <w:spacing w:line="228" w:lineRule="auto"/>
        <w:ind w:left="0" w:right="12" w:firstLine="0"/>
        <w:rPr>
          <w:sz w:val="24"/>
        </w:rPr>
      </w:pPr>
    </w:p>
    <w:p w14:paraId="775C4061" w14:textId="77777777" w:rsidR="00B404CD" w:rsidRDefault="00B404CD" w:rsidP="00B404CD">
      <w:pPr>
        <w:pStyle w:val="Ttulo1"/>
        <w:numPr>
          <w:ilvl w:val="0"/>
          <w:numId w:val="4"/>
        </w:numPr>
        <w:tabs>
          <w:tab w:val="left" w:pos="680"/>
        </w:tabs>
        <w:ind w:left="0" w:right="12" w:hanging="357"/>
      </w:pPr>
      <w:r>
        <w:t>DAS DISPOSIÇÕES</w:t>
      </w:r>
      <w:r>
        <w:rPr>
          <w:spacing w:val="4"/>
        </w:rPr>
        <w:t xml:space="preserve"> </w:t>
      </w:r>
      <w:r>
        <w:t>FINAIS</w:t>
      </w:r>
    </w:p>
    <w:p w14:paraId="291ECD43" w14:textId="77777777" w:rsidR="00B404CD" w:rsidRDefault="00B404CD" w:rsidP="00B404CD">
      <w:pPr>
        <w:pStyle w:val="Ttulo1"/>
        <w:tabs>
          <w:tab w:val="left" w:pos="680"/>
        </w:tabs>
        <w:ind w:left="0" w:right="12" w:firstLine="0"/>
      </w:pPr>
    </w:p>
    <w:p w14:paraId="1DB55F47" w14:textId="77777777" w:rsidR="00B404CD" w:rsidRDefault="00B404CD" w:rsidP="00B404CD">
      <w:pPr>
        <w:pStyle w:val="Ttulo1"/>
        <w:numPr>
          <w:ilvl w:val="1"/>
          <w:numId w:val="3"/>
        </w:numPr>
        <w:tabs>
          <w:tab w:val="left" w:pos="680"/>
        </w:tabs>
        <w:ind w:left="679" w:right="12" w:hanging="360"/>
        <w:jc w:val="both"/>
        <w:rPr>
          <w:b w:val="0"/>
          <w:bCs w:val="0"/>
        </w:rPr>
      </w:pPr>
      <w:r>
        <w:rPr>
          <w:b w:val="0"/>
          <w:bCs w:val="0"/>
        </w:rPr>
        <w:t>Estas normas de procedimento da consulta para escolha do Coordenador e Vice Coordenador do Programa de Pós-Graduação em Modelos de Decisão e Saúde do Centro de Ciências Exatas e da Natureza da Universidade Federal da Paraíba estarão em vigor a partir data de sua aprovação pelo Conselho de Centro de Ciências Exatas e da Natureza, revogadas às disposições em contrário.</w:t>
      </w:r>
    </w:p>
    <w:p w14:paraId="5214FBC3" w14:textId="77777777" w:rsidR="00B404CD" w:rsidRDefault="00B404CD" w:rsidP="00B404CD">
      <w:pPr>
        <w:tabs>
          <w:tab w:val="left" w:pos="665"/>
        </w:tabs>
        <w:spacing w:before="63"/>
        <w:rPr>
          <w:b/>
          <w:sz w:val="23"/>
        </w:rPr>
      </w:pPr>
    </w:p>
    <w:p w14:paraId="0A0B40EF" w14:textId="77777777" w:rsidR="00B404CD" w:rsidRDefault="00B404CD" w:rsidP="00B404CD">
      <w:pPr>
        <w:tabs>
          <w:tab w:val="left" w:pos="665"/>
        </w:tabs>
        <w:spacing w:before="63"/>
        <w:rPr>
          <w:b/>
          <w:sz w:val="23"/>
        </w:rPr>
      </w:pPr>
    </w:p>
    <w:p w14:paraId="6CC6C32C" w14:textId="77777777" w:rsidR="00B404CD" w:rsidRDefault="00B404CD" w:rsidP="00B404CD">
      <w:pPr>
        <w:tabs>
          <w:tab w:val="left" w:pos="665"/>
        </w:tabs>
        <w:spacing w:before="63"/>
        <w:rPr>
          <w:b/>
          <w:sz w:val="23"/>
        </w:rPr>
      </w:pPr>
    </w:p>
    <w:p w14:paraId="203A7196" w14:textId="77777777" w:rsidR="00B404CD" w:rsidRDefault="00B404CD" w:rsidP="00B404CD">
      <w:pPr>
        <w:tabs>
          <w:tab w:val="left" w:pos="665"/>
        </w:tabs>
        <w:spacing w:before="63"/>
        <w:rPr>
          <w:b/>
          <w:sz w:val="23"/>
        </w:rPr>
      </w:pPr>
    </w:p>
    <w:p w14:paraId="7D24520B" w14:textId="77777777" w:rsidR="00B404CD" w:rsidRDefault="00B404CD" w:rsidP="00B404CD">
      <w:pPr>
        <w:tabs>
          <w:tab w:val="left" w:pos="665"/>
        </w:tabs>
        <w:spacing w:before="63"/>
        <w:rPr>
          <w:b/>
          <w:sz w:val="23"/>
        </w:rPr>
      </w:pPr>
    </w:p>
    <w:p w14:paraId="756C65EE" w14:textId="77777777" w:rsidR="00B404CD" w:rsidRDefault="00B404CD" w:rsidP="00B404CD">
      <w:pPr>
        <w:tabs>
          <w:tab w:val="left" w:pos="665"/>
        </w:tabs>
        <w:spacing w:before="63"/>
        <w:ind w:left="-284"/>
        <w:rPr>
          <w:b/>
          <w:sz w:val="23"/>
        </w:rPr>
      </w:pPr>
      <w:r>
        <w:rPr>
          <w:b/>
          <w:sz w:val="23"/>
        </w:rPr>
        <w:t>7. CRONOGRAMA DO PROCESSO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ELEITORAL</w:t>
      </w:r>
    </w:p>
    <w:p w14:paraId="5A8F5811" w14:textId="77777777" w:rsidR="00B404CD" w:rsidRDefault="00B404CD" w:rsidP="00B404CD">
      <w:pPr>
        <w:pStyle w:val="Corpodetexto"/>
        <w:spacing w:before="2"/>
        <w:rPr>
          <w:b/>
          <w:sz w:val="23"/>
        </w:rPr>
      </w:pPr>
    </w:p>
    <w:p w14:paraId="483260B6" w14:textId="77777777" w:rsidR="00B404CD" w:rsidRDefault="00B404CD" w:rsidP="00B404CD">
      <w:pPr>
        <w:pStyle w:val="Corpodetexto"/>
        <w:ind w:left="323"/>
      </w:pPr>
      <w:r>
        <w:t>O Cronograma do processo eleitoral transcorrerá de acordo com as datas abaixo:</w:t>
      </w:r>
    </w:p>
    <w:p w14:paraId="4FB50C78" w14:textId="77777777" w:rsidR="00B404CD" w:rsidRDefault="00B404CD" w:rsidP="00B404CD">
      <w:pPr>
        <w:pStyle w:val="Corpodetexto"/>
        <w:ind w:left="323"/>
      </w:pPr>
    </w:p>
    <w:tbl>
      <w:tblPr>
        <w:tblStyle w:val="Tabelacomgrade"/>
        <w:tblW w:w="8945" w:type="dxa"/>
        <w:tblLook w:val="04A0" w:firstRow="1" w:lastRow="0" w:firstColumn="1" w:lastColumn="0" w:noHBand="0" w:noVBand="1"/>
      </w:tblPr>
      <w:tblGrid>
        <w:gridCol w:w="2894"/>
        <w:gridCol w:w="6051"/>
      </w:tblGrid>
      <w:tr w:rsidR="00B404CD" w14:paraId="4A215757" w14:textId="77777777" w:rsidTr="00AD5A90">
        <w:tc>
          <w:tcPr>
            <w:tcW w:w="2894" w:type="dxa"/>
          </w:tcPr>
          <w:p w14:paraId="6FAC3613" w14:textId="77777777" w:rsidR="00B404CD" w:rsidRDefault="00B404CD" w:rsidP="00AD5A90">
            <w:pPr>
              <w:pStyle w:val="TableParagraph"/>
              <w:spacing w:before="1"/>
              <w:ind w:right="12"/>
              <w:jc w:val="center"/>
            </w:pPr>
            <w:r>
              <w:t>02/02/2021</w:t>
            </w:r>
          </w:p>
          <w:p w14:paraId="3CA378FA" w14:textId="77777777" w:rsidR="00B404CD" w:rsidRDefault="00B404CD" w:rsidP="00AD5A90">
            <w:pPr>
              <w:pStyle w:val="Corpodetexto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050" w:type="dxa"/>
          </w:tcPr>
          <w:p w14:paraId="6664F53F" w14:textId="77777777" w:rsidR="00B404CD" w:rsidRDefault="00B404CD" w:rsidP="00AD5A90">
            <w:pPr>
              <w:pStyle w:val="TableParagraph"/>
              <w:tabs>
                <w:tab w:val="left" w:pos="1397"/>
                <w:tab w:val="left" w:pos="2780"/>
                <w:tab w:val="left" w:pos="3298"/>
                <w:tab w:val="left" w:pos="4297"/>
                <w:tab w:val="left" w:pos="4820"/>
                <w:tab w:val="left" w:pos="5781"/>
                <w:tab w:val="left" w:pos="7020"/>
                <w:tab w:val="left" w:pos="7586"/>
              </w:tabs>
              <w:spacing w:before="120" w:after="120"/>
              <w:ind w:left="-1" w:right="-15"/>
              <w:jc w:val="both"/>
            </w:pPr>
            <w:r>
              <w:t>Divulgação</w:t>
            </w:r>
            <w:r>
              <w:tab/>
              <w:t xml:space="preserve">do  </w:t>
            </w:r>
            <w:r>
              <w:rPr>
                <w:spacing w:val="1"/>
              </w:rPr>
              <w:t xml:space="preserve"> </w:t>
            </w:r>
            <w:r>
              <w:t>edital</w:t>
            </w:r>
            <w:r>
              <w:tab/>
              <w:t>de</w:t>
            </w:r>
            <w:r>
              <w:tab/>
              <w:t>eleição</w:t>
            </w:r>
            <w:r>
              <w:tab/>
            </w:r>
            <w:r>
              <w:rPr>
                <w:spacing w:val="-3"/>
              </w:rPr>
              <w:t>na</w:t>
            </w:r>
            <w:r>
              <w:rPr>
                <w:spacing w:val="-3"/>
              </w:rPr>
              <w:tab/>
            </w:r>
            <w:r>
              <w:t xml:space="preserve">página eletrônica do programa </w:t>
            </w:r>
            <w:hyperlink r:id="rId13">
              <w:r>
                <w:t>&lt;</w:t>
              </w:r>
              <w:r>
                <w:rPr>
                  <w:color w:val="0462C1"/>
                  <w:u w:val="single" w:color="0462C1"/>
                </w:rPr>
                <w:t>http://www.ufpb.br/pos/mds</w:t>
              </w:r>
            </w:hyperlink>
            <w:r>
              <w:t>&gt;.</w:t>
            </w:r>
          </w:p>
        </w:tc>
      </w:tr>
      <w:tr w:rsidR="00B404CD" w14:paraId="6D7F95A9" w14:textId="77777777" w:rsidTr="00AD5A90">
        <w:tc>
          <w:tcPr>
            <w:tcW w:w="2894" w:type="dxa"/>
          </w:tcPr>
          <w:p w14:paraId="7C207C31" w14:textId="77777777" w:rsidR="00B404CD" w:rsidRDefault="00B404CD" w:rsidP="00AD5A90">
            <w:pPr>
              <w:pStyle w:val="TableParagraph"/>
              <w:spacing w:before="1"/>
              <w:ind w:right="12"/>
              <w:jc w:val="center"/>
            </w:pPr>
            <w:r>
              <w:t>03/02/2021 a 05/02/2021</w:t>
            </w:r>
          </w:p>
        </w:tc>
        <w:tc>
          <w:tcPr>
            <w:tcW w:w="6050" w:type="dxa"/>
          </w:tcPr>
          <w:p w14:paraId="054970F8" w14:textId="77777777" w:rsidR="00B404CD" w:rsidRDefault="00B404CD" w:rsidP="00AD5A90">
            <w:pPr>
              <w:pStyle w:val="Corpodetexto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Inscrição dos candidatos, sendo que o requerimento e demais documentos deverão ser enviados,</w:t>
            </w:r>
            <w:r>
              <w:rPr>
                <w:sz w:val="22"/>
                <w:szCs w:val="22"/>
              </w:rPr>
              <w:tab/>
              <w:t>em  formato PDF, para o e-mail institucional do Programa &lt;</w:t>
            </w:r>
            <w:r>
              <w:rPr>
                <w:color w:val="0462C1"/>
                <w:sz w:val="22"/>
                <w:szCs w:val="22"/>
                <w:u w:val="single" w:color="0462C1"/>
              </w:rPr>
              <w:t>ppgmds@ccen.ufpb.br</w:t>
            </w:r>
            <w:r>
              <w:rPr>
                <w:sz w:val="22"/>
                <w:szCs w:val="22"/>
              </w:rPr>
              <w:t>&gt;.</w:t>
            </w:r>
          </w:p>
        </w:tc>
      </w:tr>
      <w:tr w:rsidR="00B404CD" w14:paraId="2B1450AD" w14:textId="77777777" w:rsidTr="00AD5A90">
        <w:tc>
          <w:tcPr>
            <w:tcW w:w="2894" w:type="dxa"/>
          </w:tcPr>
          <w:p w14:paraId="529D5DBE" w14:textId="77777777" w:rsidR="00B404CD" w:rsidRDefault="00B404CD" w:rsidP="00AD5A90">
            <w:pPr>
              <w:pStyle w:val="TableParagraph"/>
              <w:spacing w:before="1"/>
              <w:ind w:right="12"/>
              <w:jc w:val="center"/>
            </w:pPr>
            <w:r>
              <w:t>08/02/2021</w:t>
            </w:r>
          </w:p>
          <w:p w14:paraId="7A222AD8" w14:textId="77777777" w:rsidR="00B404CD" w:rsidRDefault="00B404CD" w:rsidP="00AD5A90">
            <w:pPr>
              <w:pStyle w:val="Corpodetexto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050" w:type="dxa"/>
          </w:tcPr>
          <w:p w14:paraId="0BD2A518" w14:textId="77777777" w:rsidR="00B404CD" w:rsidRDefault="00B404CD" w:rsidP="00AD5A90">
            <w:pPr>
              <w:pStyle w:val="Corpodetexto"/>
              <w:spacing w:before="120" w:after="120"/>
              <w:jc w:val="both"/>
            </w:pPr>
            <w:r>
              <w:rPr>
                <w:sz w:val="22"/>
                <w:szCs w:val="22"/>
              </w:rPr>
              <w:t xml:space="preserve">Divulgação das chapas inscritas e homologadas pela Comissão Eleitoral na página eletrônica do Programa </w:t>
            </w:r>
            <w:hyperlink r:id="rId14">
              <w:r>
                <w:rPr>
                  <w:sz w:val="22"/>
                  <w:szCs w:val="22"/>
                </w:rPr>
                <w:t>&lt;</w:t>
              </w:r>
              <w:r>
                <w:rPr>
                  <w:color w:val="0462C1"/>
                  <w:sz w:val="22"/>
                  <w:szCs w:val="22"/>
                  <w:u w:val="single" w:color="0462C1"/>
                </w:rPr>
                <w:t>http://www.ufpb.br/pos/mds</w:t>
              </w:r>
            </w:hyperlink>
            <w:r>
              <w:rPr>
                <w:sz w:val="22"/>
                <w:szCs w:val="22"/>
              </w:rPr>
              <w:t>&gt;.</w:t>
            </w:r>
          </w:p>
        </w:tc>
      </w:tr>
      <w:tr w:rsidR="00B404CD" w14:paraId="1F18F24C" w14:textId="77777777" w:rsidTr="00AD5A90">
        <w:tc>
          <w:tcPr>
            <w:tcW w:w="2894" w:type="dxa"/>
          </w:tcPr>
          <w:p w14:paraId="4567D736" w14:textId="77777777" w:rsidR="00B404CD" w:rsidRDefault="00B404CD" w:rsidP="00AD5A90">
            <w:pPr>
              <w:pStyle w:val="TableParagraph"/>
              <w:spacing w:before="1"/>
              <w:ind w:right="12"/>
              <w:jc w:val="center"/>
            </w:pPr>
            <w:r>
              <w:t>09/02/2021</w:t>
            </w:r>
          </w:p>
        </w:tc>
        <w:tc>
          <w:tcPr>
            <w:tcW w:w="6050" w:type="dxa"/>
          </w:tcPr>
          <w:p w14:paraId="3BB80EB4" w14:textId="77777777" w:rsidR="00B404CD" w:rsidRDefault="00B404CD" w:rsidP="00AD5A90">
            <w:pPr>
              <w:pStyle w:val="Corpodetexto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Interposição de recursos, os quais deverão ser enviados em formato PDF, para o e-mail institucional do Programa &lt;</w:t>
            </w:r>
            <w:r>
              <w:rPr>
                <w:color w:val="0462C1"/>
                <w:sz w:val="22"/>
                <w:szCs w:val="22"/>
                <w:u w:val="single" w:color="0462C1"/>
              </w:rPr>
              <w:t>ppgmds@ccen.ufpb.br</w:t>
            </w:r>
            <w:r>
              <w:rPr>
                <w:sz w:val="22"/>
                <w:szCs w:val="22"/>
              </w:rPr>
              <w:t>&gt;.</w:t>
            </w:r>
          </w:p>
        </w:tc>
      </w:tr>
      <w:tr w:rsidR="00B404CD" w14:paraId="78674096" w14:textId="77777777" w:rsidTr="00AD5A90">
        <w:tc>
          <w:tcPr>
            <w:tcW w:w="2894" w:type="dxa"/>
          </w:tcPr>
          <w:p w14:paraId="1B141E76" w14:textId="77777777" w:rsidR="00B404CD" w:rsidRDefault="00B404CD" w:rsidP="00AD5A90">
            <w:pPr>
              <w:pStyle w:val="TableParagraph"/>
              <w:spacing w:before="1"/>
              <w:ind w:right="12"/>
              <w:jc w:val="center"/>
            </w:pPr>
            <w:r>
              <w:t>10/02/2021</w:t>
            </w:r>
          </w:p>
          <w:p w14:paraId="6DE147F7" w14:textId="77777777" w:rsidR="00B404CD" w:rsidRDefault="00B404CD" w:rsidP="00AD5A90">
            <w:pPr>
              <w:pStyle w:val="Corpodetexto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050" w:type="dxa"/>
          </w:tcPr>
          <w:p w14:paraId="7692CA49" w14:textId="77777777" w:rsidR="00B404CD" w:rsidRDefault="00B404CD" w:rsidP="00AD5A90">
            <w:pPr>
              <w:pStyle w:val="TableParagraph"/>
              <w:tabs>
                <w:tab w:val="left" w:pos="1334"/>
                <w:tab w:val="left" w:pos="1767"/>
                <w:tab w:val="left" w:pos="2780"/>
                <w:tab w:val="left" w:pos="3279"/>
                <w:tab w:val="left" w:pos="4379"/>
                <w:tab w:val="left" w:pos="4878"/>
                <w:tab w:val="left" w:pos="5800"/>
                <w:tab w:val="left" w:pos="7039"/>
                <w:tab w:val="left" w:pos="7577"/>
              </w:tabs>
              <w:spacing w:before="120" w:after="120"/>
              <w:ind w:left="-1" w:right="-15"/>
              <w:jc w:val="both"/>
            </w:pPr>
            <w:r>
              <w:t xml:space="preserve">Publicação da análise de recursos (se houver) </w:t>
            </w:r>
            <w:r>
              <w:rPr>
                <w:spacing w:val="-3"/>
              </w:rPr>
              <w:t>na</w:t>
            </w:r>
            <w:r>
              <w:rPr>
                <w:spacing w:val="3"/>
              </w:rPr>
              <w:t xml:space="preserve"> página </w:t>
            </w:r>
            <w:r>
              <w:t>eletrônica do Programa &lt;</w:t>
            </w:r>
            <w:hyperlink r:id="rId15">
              <w:r>
                <w:rPr>
                  <w:rStyle w:val="Hyperlink"/>
                </w:rPr>
                <w:t>http://www.ufpb.br/pos/mds</w:t>
              </w:r>
            </w:hyperlink>
            <w:r>
              <w:t>&gt;.</w:t>
            </w:r>
          </w:p>
        </w:tc>
      </w:tr>
      <w:tr w:rsidR="00B404CD" w14:paraId="381E6988" w14:textId="77777777" w:rsidTr="00AD5A90">
        <w:tc>
          <w:tcPr>
            <w:tcW w:w="2894" w:type="dxa"/>
          </w:tcPr>
          <w:p w14:paraId="2C25B441" w14:textId="77777777" w:rsidR="00B404CD" w:rsidRDefault="00B404CD" w:rsidP="00AD5A90">
            <w:pPr>
              <w:pStyle w:val="TableParagraph"/>
              <w:spacing w:before="1"/>
              <w:ind w:right="12"/>
              <w:jc w:val="center"/>
            </w:pPr>
            <w:r>
              <w:t>11/02/2021</w:t>
            </w:r>
          </w:p>
          <w:p w14:paraId="3D80DB89" w14:textId="77777777" w:rsidR="00B404CD" w:rsidRDefault="00B404CD" w:rsidP="00AD5A90">
            <w:pPr>
              <w:pStyle w:val="Corpodetexto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050" w:type="dxa"/>
          </w:tcPr>
          <w:p w14:paraId="1372D9E9" w14:textId="77777777" w:rsidR="00B404CD" w:rsidRDefault="00B404CD" w:rsidP="00AD5A90">
            <w:pPr>
              <w:pStyle w:val="TableParagraph"/>
              <w:tabs>
                <w:tab w:val="left" w:pos="1584"/>
                <w:tab w:val="left" w:pos="2578"/>
                <w:tab w:val="left" w:pos="3198"/>
                <w:tab w:val="left" w:pos="4259"/>
                <w:tab w:val="left" w:pos="4777"/>
                <w:tab w:val="left" w:pos="5723"/>
                <w:tab w:val="left" w:pos="6957"/>
                <w:tab w:val="left" w:pos="7610"/>
              </w:tabs>
              <w:spacing w:before="120" w:after="120"/>
              <w:ind w:left="-1"/>
              <w:jc w:val="both"/>
            </w:pPr>
            <w:r>
              <w:t xml:space="preserve">Apresentação pública das chapas, </w:t>
            </w:r>
            <w:r>
              <w:rPr>
                <w:spacing w:val="-3"/>
              </w:rPr>
              <w:t xml:space="preserve">na </w:t>
            </w:r>
            <w:r>
              <w:t xml:space="preserve">página </w:t>
            </w:r>
            <w:r>
              <w:rPr>
                <w:spacing w:val="2"/>
              </w:rPr>
              <w:t xml:space="preserve">eletrônica </w:t>
            </w:r>
            <w:r>
              <w:t xml:space="preserve">do </w:t>
            </w:r>
            <w:r>
              <w:rPr>
                <w:spacing w:val="-1"/>
                <w:w w:val="95"/>
              </w:rPr>
              <w:t xml:space="preserve">Programa </w:t>
            </w:r>
            <w:r>
              <w:t>&lt;</w:t>
            </w:r>
            <w:hyperlink r:id="rId16">
              <w:r>
                <w:rPr>
                  <w:rStyle w:val="Hyperlink"/>
                </w:rPr>
                <w:t>http://www.ufpb.br/pos/mds</w:t>
              </w:r>
            </w:hyperlink>
            <w:r>
              <w:rPr>
                <w:u w:val="single" w:color="0462C1"/>
              </w:rPr>
              <w:t>&gt;.</w:t>
            </w:r>
          </w:p>
        </w:tc>
      </w:tr>
      <w:tr w:rsidR="00B404CD" w14:paraId="3C762BC7" w14:textId="77777777" w:rsidTr="00AD5A90">
        <w:tc>
          <w:tcPr>
            <w:tcW w:w="2894" w:type="dxa"/>
          </w:tcPr>
          <w:p w14:paraId="01C34E7E" w14:textId="77777777" w:rsidR="00B404CD" w:rsidRDefault="00B404CD" w:rsidP="00AD5A90">
            <w:pPr>
              <w:pStyle w:val="TableParagraph"/>
              <w:spacing w:before="1"/>
              <w:ind w:right="12"/>
              <w:jc w:val="center"/>
            </w:pPr>
            <w:r>
              <w:t>26/02/2021</w:t>
            </w:r>
          </w:p>
          <w:p w14:paraId="3CA6E136" w14:textId="77777777" w:rsidR="00B404CD" w:rsidRDefault="00B404CD" w:rsidP="00AD5A90">
            <w:pPr>
              <w:pStyle w:val="Corpodetexto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050" w:type="dxa"/>
          </w:tcPr>
          <w:p w14:paraId="691A9940" w14:textId="77777777" w:rsidR="00B404CD" w:rsidRDefault="00B404CD" w:rsidP="00AD5A90">
            <w:pPr>
              <w:pStyle w:val="TableParagraph"/>
              <w:spacing w:before="120" w:after="120"/>
              <w:ind w:left="-1" w:right="11"/>
              <w:jc w:val="both"/>
            </w:pPr>
            <w:r>
              <w:t>Realização da eleição, em formato eletrônico, das 08h às 17h, por meio do SIGEleição, acessível pelo endereço &lt;</w:t>
            </w:r>
            <w:hyperlink r:id="rId17">
              <w:r>
                <w:rPr>
                  <w:u w:val="thick"/>
                </w:rPr>
                <w:t xml:space="preserve"> </w:t>
              </w:r>
              <w:r>
                <w:t>https://sigeleicao.ufpb.br/sigeleicao/</w:t>
              </w:r>
            </w:hyperlink>
            <w:r>
              <w:t>&gt;. (Para acessar o SIGEleição e realizar o voto será necessário informar o "Usuário" e "Senha" utilizados para acessar o SIGAA).</w:t>
            </w:r>
          </w:p>
        </w:tc>
      </w:tr>
      <w:tr w:rsidR="00B404CD" w14:paraId="4D23E80A" w14:textId="77777777" w:rsidTr="00AD5A90">
        <w:tc>
          <w:tcPr>
            <w:tcW w:w="2894" w:type="dxa"/>
          </w:tcPr>
          <w:p w14:paraId="1C7A50FB" w14:textId="77777777" w:rsidR="00B404CD" w:rsidRDefault="00B404CD" w:rsidP="00AD5A90">
            <w:pPr>
              <w:pStyle w:val="TableParagraph"/>
              <w:spacing w:before="1"/>
              <w:ind w:right="12"/>
              <w:jc w:val="center"/>
            </w:pPr>
            <w:r>
              <w:t>26/02/2021</w:t>
            </w:r>
          </w:p>
        </w:tc>
        <w:tc>
          <w:tcPr>
            <w:tcW w:w="6050" w:type="dxa"/>
          </w:tcPr>
          <w:p w14:paraId="1B815EF0" w14:textId="77777777" w:rsidR="00B404CD" w:rsidRDefault="00B404CD" w:rsidP="00AD5A90">
            <w:pPr>
              <w:pStyle w:val="TableParagraph"/>
              <w:spacing w:before="120" w:after="120"/>
              <w:ind w:left="-1"/>
              <w:jc w:val="both"/>
            </w:pPr>
            <w:r>
              <w:t>Apuração dos votos e divulgação do resultado ao final da eleição. Horário previsto para divulgação: 17:30h.</w:t>
            </w:r>
          </w:p>
        </w:tc>
      </w:tr>
      <w:tr w:rsidR="00B404CD" w14:paraId="3D34EF17" w14:textId="77777777" w:rsidTr="00AD5A90">
        <w:tc>
          <w:tcPr>
            <w:tcW w:w="2894" w:type="dxa"/>
            <w:tcBorders>
              <w:top w:val="nil"/>
            </w:tcBorders>
          </w:tcPr>
          <w:p w14:paraId="7589B314" w14:textId="77777777" w:rsidR="00B404CD" w:rsidRDefault="00B404CD" w:rsidP="00AD5A90">
            <w:pPr>
              <w:pStyle w:val="TableParagraph"/>
              <w:spacing w:before="1"/>
              <w:ind w:right="12"/>
              <w:jc w:val="center"/>
            </w:pPr>
            <w:r>
              <w:t>28/02/2021</w:t>
            </w:r>
          </w:p>
          <w:p w14:paraId="3EA7F23D" w14:textId="77777777" w:rsidR="00B404CD" w:rsidRDefault="00B404CD" w:rsidP="00AD5A90">
            <w:pPr>
              <w:pStyle w:val="Corpodetexto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050" w:type="dxa"/>
            <w:tcBorders>
              <w:top w:val="nil"/>
            </w:tcBorders>
          </w:tcPr>
          <w:p w14:paraId="4C04DE42" w14:textId="77777777" w:rsidR="00B404CD" w:rsidRDefault="00B404CD" w:rsidP="00AD5A90">
            <w:pPr>
              <w:pStyle w:val="TableParagraph"/>
              <w:spacing w:before="120" w:after="120"/>
              <w:ind w:left="-1"/>
              <w:jc w:val="both"/>
            </w:pPr>
            <w:r>
              <w:t>Elaboração do relatório final do processo eleitoral. Publicação</w:t>
            </w:r>
            <w:r>
              <w:tab/>
              <w:t>do</w:t>
            </w:r>
            <w:r>
              <w:rPr>
                <w:spacing w:val="2"/>
              </w:rPr>
              <w:t xml:space="preserve"> resultado</w:t>
            </w:r>
            <w:r>
              <w:rPr>
                <w:spacing w:val="2"/>
              </w:rPr>
              <w:tab/>
            </w:r>
            <w:r>
              <w:t>final</w:t>
            </w:r>
            <w:r>
              <w:tab/>
              <w:t>da</w:t>
            </w:r>
            <w:r>
              <w:rPr>
                <w:spacing w:val="58"/>
              </w:rPr>
              <w:t xml:space="preserve"> </w:t>
            </w:r>
            <w:r>
              <w:t xml:space="preserve">eleição </w:t>
            </w:r>
            <w:r>
              <w:rPr>
                <w:spacing w:val="-3"/>
              </w:rPr>
              <w:t xml:space="preserve">na </w:t>
            </w:r>
            <w:r>
              <w:rPr>
                <w:spacing w:val="1"/>
              </w:rPr>
              <w:t xml:space="preserve"> </w:t>
            </w:r>
            <w:r>
              <w:t>página</w:t>
            </w:r>
            <w:r>
              <w:rPr>
                <w:spacing w:val="58"/>
              </w:rPr>
              <w:t xml:space="preserve"> </w:t>
            </w:r>
            <w:r>
              <w:t xml:space="preserve">eletrônica do Programa </w:t>
            </w:r>
          </w:p>
          <w:p w14:paraId="71CF6A7B" w14:textId="77777777" w:rsidR="00B404CD" w:rsidRDefault="00B404CD" w:rsidP="00AD5A90">
            <w:pPr>
              <w:pStyle w:val="TableParagraph"/>
              <w:tabs>
                <w:tab w:val="left" w:pos="1320"/>
                <w:tab w:val="left" w:pos="2761"/>
                <w:tab w:val="left" w:pos="3399"/>
                <w:tab w:val="left" w:pos="4700"/>
                <w:tab w:val="left" w:pos="7121"/>
                <w:tab w:val="left" w:pos="7577"/>
              </w:tabs>
              <w:spacing w:before="120" w:after="120"/>
              <w:ind w:left="-1" w:right="-15"/>
              <w:jc w:val="both"/>
            </w:pPr>
            <w:r>
              <w:t>&lt;</w:t>
            </w:r>
            <w:hyperlink r:id="rId18">
              <w:r>
                <w:rPr>
                  <w:rStyle w:val="Hyperlink"/>
                </w:rPr>
                <w:t>http://www.ufpb.br/pos/mds</w:t>
              </w:r>
            </w:hyperlink>
            <w:r>
              <w:t>&gt;.</w:t>
            </w:r>
          </w:p>
        </w:tc>
      </w:tr>
    </w:tbl>
    <w:p w14:paraId="32C50951" w14:textId="77777777" w:rsidR="00B404CD" w:rsidRDefault="00B404CD" w:rsidP="00B404CD">
      <w:pPr>
        <w:pStyle w:val="Corpodetexto"/>
        <w:ind w:left="323"/>
        <w:rPr>
          <w:sz w:val="12"/>
        </w:rPr>
      </w:pPr>
    </w:p>
    <w:p w14:paraId="4C033899" w14:textId="77777777" w:rsidR="00B404CD" w:rsidRDefault="00B404CD" w:rsidP="00B404CD">
      <w:pPr>
        <w:pStyle w:val="Corpodetexto"/>
        <w:spacing w:before="90"/>
      </w:pPr>
      <w:r>
        <w:t>João Pessoa, 02 de Fevereiro de 2021.</w:t>
      </w:r>
    </w:p>
    <w:p w14:paraId="329F2D0F" w14:textId="77777777" w:rsidR="00B404CD" w:rsidRDefault="00B404CD" w:rsidP="00B404CD">
      <w:pPr>
        <w:pStyle w:val="Ttulo1"/>
        <w:spacing w:before="8" w:line="268" w:lineRule="exact"/>
        <w:ind w:left="304" w:firstLine="0"/>
      </w:pPr>
    </w:p>
    <w:p w14:paraId="1F906C5F" w14:textId="77777777" w:rsidR="00B404CD" w:rsidRDefault="00B404CD" w:rsidP="00B404CD">
      <w:pPr>
        <w:pStyle w:val="Ttulo1"/>
        <w:spacing w:before="8" w:line="268" w:lineRule="exact"/>
        <w:ind w:left="304" w:firstLine="0"/>
      </w:pPr>
      <w:r>
        <w:t>Comissão Eleitoral</w:t>
      </w:r>
    </w:p>
    <w:p w14:paraId="029A3CC7" w14:textId="77777777" w:rsidR="00B404CD" w:rsidRDefault="00B404CD" w:rsidP="00B404CD">
      <w:pPr>
        <w:pStyle w:val="Ttulo1"/>
        <w:spacing w:before="8" w:line="268" w:lineRule="exact"/>
        <w:ind w:left="304" w:firstLine="0"/>
        <w:rPr>
          <w:b w:val="0"/>
          <w:bCs w:val="0"/>
        </w:rPr>
      </w:pPr>
      <w:r>
        <w:rPr>
          <w:b w:val="0"/>
          <w:bCs w:val="0"/>
        </w:rPr>
        <w:t>Hemílio Fernandes Campos Coêlho (presidente)</w:t>
      </w:r>
    </w:p>
    <w:p w14:paraId="721A3D9C" w14:textId="77777777" w:rsidR="00B404CD" w:rsidRDefault="00B404CD" w:rsidP="00B404CD">
      <w:pPr>
        <w:pStyle w:val="Ttulo1"/>
        <w:spacing w:before="8" w:line="268" w:lineRule="exact"/>
        <w:ind w:left="304" w:firstLine="0"/>
        <w:rPr>
          <w:b w:val="0"/>
          <w:bCs w:val="0"/>
        </w:rPr>
      </w:pPr>
      <w:r>
        <w:rPr>
          <w:b w:val="0"/>
          <w:bCs w:val="0"/>
        </w:rPr>
        <w:t>Leandro de Araújo Pernambuco</w:t>
      </w:r>
    </w:p>
    <w:p w14:paraId="73BA8707" w14:textId="77777777" w:rsidR="00B404CD" w:rsidRDefault="00B404CD" w:rsidP="00B404CD">
      <w:pPr>
        <w:pStyle w:val="Corpodetexto"/>
        <w:ind w:left="304"/>
      </w:pPr>
    </w:p>
    <w:p w14:paraId="55DB03F7" w14:textId="77777777" w:rsidR="00B404CD" w:rsidRDefault="00B404CD" w:rsidP="00B404CD">
      <w:pPr>
        <w:pStyle w:val="Ttulo1"/>
        <w:spacing w:line="268" w:lineRule="exact"/>
        <w:ind w:left="304" w:firstLine="0"/>
      </w:pPr>
      <w:r>
        <w:t>Suplentes</w:t>
      </w:r>
    </w:p>
    <w:p w14:paraId="4E33EE46" w14:textId="77777777" w:rsidR="00B404CD" w:rsidRDefault="00B404CD" w:rsidP="00B404CD">
      <w:pPr>
        <w:pStyle w:val="Ttulo1"/>
        <w:spacing w:before="8" w:line="268" w:lineRule="exact"/>
        <w:ind w:left="304" w:firstLine="0"/>
        <w:rPr>
          <w:b w:val="0"/>
          <w:bCs w:val="0"/>
        </w:rPr>
      </w:pPr>
      <w:r>
        <w:rPr>
          <w:b w:val="0"/>
          <w:bCs w:val="0"/>
        </w:rPr>
        <w:t xml:space="preserve">Anna Alice Figueiredo de Almeida Queiroz </w:t>
      </w:r>
    </w:p>
    <w:p w14:paraId="3948E193" w14:textId="77777777" w:rsidR="00B404CD" w:rsidRDefault="00B404CD" w:rsidP="00B404CD">
      <w:pPr>
        <w:pStyle w:val="Ttulo1"/>
        <w:spacing w:before="8" w:line="268" w:lineRule="exact"/>
        <w:ind w:left="304" w:firstLine="0"/>
        <w:rPr>
          <w:b w:val="0"/>
          <w:bCs w:val="0"/>
        </w:rPr>
      </w:pPr>
      <w:r>
        <w:rPr>
          <w:b w:val="0"/>
          <w:bCs w:val="0"/>
        </w:rPr>
        <w:t>Luiz Medeiros de Araújo Lima Filho</w:t>
      </w:r>
    </w:p>
    <w:p w14:paraId="3C029EB1" w14:textId="77777777" w:rsidR="00B404CD" w:rsidRDefault="00B404CD" w:rsidP="00B404CD">
      <w:pPr>
        <w:pStyle w:val="Corpodetexto"/>
        <w:rPr>
          <w:sz w:val="20"/>
        </w:rPr>
      </w:pPr>
    </w:p>
    <w:p w14:paraId="4B8EC16B" w14:textId="77777777" w:rsidR="00B404CD" w:rsidRDefault="00B404CD" w:rsidP="00B404CD">
      <w:pPr>
        <w:pStyle w:val="Corpodetexto"/>
        <w:spacing w:before="6"/>
        <w:rPr>
          <w:sz w:val="21"/>
        </w:rPr>
        <w:sectPr w:rsidR="00B404CD">
          <w:pgSz w:w="11920" w:h="16850"/>
          <w:pgMar w:top="1701" w:right="1418" w:bottom="1418" w:left="1701" w:header="0" w:footer="0" w:gutter="0"/>
          <w:cols w:space="720"/>
          <w:formProt w:val="0"/>
          <w:docGrid w:linePitch="100" w:charSpace="4096"/>
        </w:sectPr>
      </w:pPr>
    </w:p>
    <w:p w14:paraId="3E9F0CE6" w14:textId="77777777" w:rsidR="00B404CD" w:rsidRDefault="00B404CD" w:rsidP="00B404CD">
      <w:pPr>
        <w:pStyle w:val="Ttulo1"/>
        <w:spacing w:before="68"/>
        <w:ind w:firstLine="0"/>
        <w:jc w:val="center"/>
      </w:pPr>
      <w:r>
        <w:lastRenderedPageBreak/>
        <w:t>ANEXO I – MODELO DE REQUERIMENTO PARA INSCRIÇÃO DE CHAPA</w:t>
      </w:r>
    </w:p>
    <w:p w14:paraId="76BEA406" w14:textId="77777777" w:rsidR="00B404CD" w:rsidRDefault="00B404CD" w:rsidP="00B404CD">
      <w:pPr>
        <w:pStyle w:val="Corpodetexto"/>
        <w:rPr>
          <w:b/>
          <w:sz w:val="26"/>
        </w:rPr>
      </w:pPr>
    </w:p>
    <w:p w14:paraId="0AA77D88" w14:textId="77777777" w:rsidR="00B404CD" w:rsidRDefault="00B404CD" w:rsidP="00B404CD">
      <w:pPr>
        <w:pStyle w:val="Corpodetexto"/>
        <w:rPr>
          <w:b/>
          <w:sz w:val="26"/>
        </w:rPr>
      </w:pPr>
    </w:p>
    <w:p w14:paraId="56878DEA" w14:textId="77777777" w:rsidR="00B404CD" w:rsidRDefault="00B404CD" w:rsidP="00B404CD">
      <w:pPr>
        <w:pStyle w:val="Corpodetexto"/>
        <w:spacing w:before="10"/>
        <w:rPr>
          <w:b/>
          <w:sz w:val="21"/>
        </w:rPr>
      </w:pPr>
    </w:p>
    <w:p w14:paraId="295C3D19" w14:textId="77777777" w:rsidR="00B404CD" w:rsidRDefault="00B404CD" w:rsidP="00B404CD">
      <w:pPr>
        <w:pStyle w:val="Corpodetexto"/>
        <w:spacing w:line="235" w:lineRule="auto"/>
        <w:ind w:left="318" w:right="399" w:firstLine="4"/>
        <w:jc w:val="both"/>
      </w:pPr>
      <w:r>
        <w:t xml:space="preserve">À Comissão Eleitoral, nome vinculado à Coordenador/a </w:t>
      </w:r>
      <w:r>
        <w:rPr>
          <w:b/>
          <w:color w:val="FF0000"/>
        </w:rPr>
        <w:t>[nome completo]</w:t>
      </w:r>
      <w:r>
        <w:t xml:space="preserve">, nome vinculado à Vice coordenador/a </w:t>
      </w:r>
      <w:r>
        <w:rPr>
          <w:b/>
          <w:color w:val="FF0000"/>
        </w:rPr>
        <w:t>[nome completo]</w:t>
      </w:r>
      <w:r>
        <w:t>, requererem a esta Comissão suas inscrições, no processo de consulta à Comunidade Universitária do Programa de Pós-Graduação em Modelos de Decisão e Saúde da Universidade Federal da Paraíba (UFPB), com o objetivo de realizar a escolha para Coordenador/a e Vice coordenador/a, para o biênio 2021-2022.</w:t>
      </w:r>
    </w:p>
    <w:p w14:paraId="52A0C1EC" w14:textId="77777777" w:rsidR="00B404CD" w:rsidRDefault="00B404CD" w:rsidP="00B404CD">
      <w:pPr>
        <w:pStyle w:val="Corpodetexto"/>
        <w:spacing w:before="1"/>
        <w:rPr>
          <w:sz w:val="25"/>
        </w:rPr>
      </w:pPr>
    </w:p>
    <w:p w14:paraId="7C3C4C67" w14:textId="77777777" w:rsidR="00B404CD" w:rsidRDefault="00B404CD" w:rsidP="00B404CD">
      <w:pPr>
        <w:pStyle w:val="Corpodetexto"/>
        <w:ind w:left="470" w:right="4254"/>
        <w:jc w:val="center"/>
      </w:pPr>
      <w:r>
        <w:t>Inscrição do/a candidato/a a Coordenador/a</w:t>
      </w:r>
    </w:p>
    <w:p w14:paraId="304C0B2C" w14:textId="77777777" w:rsidR="00B404CD" w:rsidRDefault="00B404CD" w:rsidP="00B404CD">
      <w:pPr>
        <w:pStyle w:val="Corpodetexto"/>
        <w:spacing w:before="10"/>
        <w:rPr>
          <w:sz w:val="25"/>
        </w:rPr>
      </w:pPr>
    </w:p>
    <w:tbl>
      <w:tblPr>
        <w:tblW w:w="8498" w:type="dxa"/>
        <w:tblInd w:w="734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257"/>
        <w:gridCol w:w="5241"/>
      </w:tblGrid>
      <w:tr w:rsidR="00B404CD" w14:paraId="13473662" w14:textId="77777777" w:rsidTr="00AD5A90">
        <w:trPr>
          <w:trHeight w:val="41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6548" w14:textId="77777777" w:rsidR="00B404CD" w:rsidRDefault="00B404CD" w:rsidP="00AD5A9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Nome Completo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B743E" w14:textId="77777777" w:rsidR="00B404CD" w:rsidRDefault="00B404CD" w:rsidP="00AD5A90">
            <w:pPr>
              <w:pStyle w:val="TableParagraph"/>
              <w:rPr>
                <w:sz w:val="24"/>
              </w:rPr>
            </w:pPr>
          </w:p>
        </w:tc>
      </w:tr>
      <w:tr w:rsidR="00B404CD" w14:paraId="50361CC0" w14:textId="77777777" w:rsidTr="00AD5A90">
        <w:trPr>
          <w:trHeight w:val="41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087F" w14:textId="77777777" w:rsidR="00B404CD" w:rsidRDefault="00B404CD" w:rsidP="00AD5A9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Nome para constar na chapa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C123" w14:textId="77777777" w:rsidR="00B404CD" w:rsidRDefault="00B404CD" w:rsidP="00AD5A90">
            <w:pPr>
              <w:pStyle w:val="TableParagraph"/>
              <w:rPr>
                <w:sz w:val="24"/>
              </w:rPr>
            </w:pPr>
          </w:p>
        </w:tc>
      </w:tr>
      <w:tr w:rsidR="00B404CD" w14:paraId="49718442" w14:textId="77777777" w:rsidTr="00AD5A90">
        <w:trPr>
          <w:trHeight w:val="41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9E511" w14:textId="77777777" w:rsidR="00B404CD" w:rsidRDefault="00B404CD" w:rsidP="00AD5A9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Matrícula SIAPE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858E" w14:textId="77777777" w:rsidR="00B404CD" w:rsidRDefault="00B404CD" w:rsidP="00AD5A90">
            <w:pPr>
              <w:pStyle w:val="TableParagraph"/>
              <w:rPr>
                <w:sz w:val="24"/>
              </w:rPr>
            </w:pPr>
          </w:p>
        </w:tc>
      </w:tr>
      <w:tr w:rsidR="00B404CD" w14:paraId="51D999E1" w14:textId="77777777" w:rsidTr="00AD5A90">
        <w:trPr>
          <w:trHeight w:val="41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B291" w14:textId="77777777" w:rsidR="00B404CD" w:rsidRDefault="00B404CD" w:rsidP="00AD5A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Telefones celular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2F4E" w14:textId="77777777" w:rsidR="00B404CD" w:rsidRDefault="00B404CD" w:rsidP="00AD5A90">
            <w:pPr>
              <w:pStyle w:val="TableParagraph"/>
              <w:rPr>
                <w:sz w:val="24"/>
              </w:rPr>
            </w:pPr>
          </w:p>
        </w:tc>
      </w:tr>
      <w:tr w:rsidR="00B404CD" w14:paraId="0931AC90" w14:textId="77777777" w:rsidTr="00AD5A90">
        <w:trPr>
          <w:trHeight w:val="41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11EB6" w14:textId="77777777" w:rsidR="00B404CD" w:rsidRDefault="00B404CD" w:rsidP="00AD5A9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FB04" w14:textId="77777777" w:rsidR="00B404CD" w:rsidRDefault="00B404CD" w:rsidP="00AD5A90">
            <w:pPr>
              <w:pStyle w:val="TableParagraph"/>
              <w:rPr>
                <w:sz w:val="24"/>
              </w:rPr>
            </w:pPr>
          </w:p>
        </w:tc>
      </w:tr>
    </w:tbl>
    <w:p w14:paraId="51B5B733" w14:textId="77777777" w:rsidR="00B404CD" w:rsidRDefault="00B404CD" w:rsidP="00B404CD">
      <w:pPr>
        <w:pStyle w:val="Corpodetexto"/>
        <w:rPr>
          <w:sz w:val="26"/>
        </w:rPr>
      </w:pPr>
    </w:p>
    <w:p w14:paraId="434203C8" w14:textId="77777777" w:rsidR="00B404CD" w:rsidRDefault="00B404CD" w:rsidP="00B404CD">
      <w:pPr>
        <w:pStyle w:val="Corpodetexto"/>
        <w:spacing w:before="157"/>
        <w:ind w:left="470" w:right="4221"/>
        <w:jc w:val="center"/>
      </w:pPr>
      <w:r>
        <w:t>Inscrição do/a candidato/a a Vice Coordenador/a</w:t>
      </w:r>
    </w:p>
    <w:p w14:paraId="5697EAD8" w14:textId="77777777" w:rsidR="00B404CD" w:rsidRDefault="00B404CD" w:rsidP="00B404CD">
      <w:pPr>
        <w:pStyle w:val="Corpodetexto"/>
        <w:spacing w:before="7" w:after="1"/>
        <w:rPr>
          <w:sz w:val="25"/>
        </w:rPr>
      </w:pPr>
    </w:p>
    <w:tbl>
      <w:tblPr>
        <w:tblW w:w="8498" w:type="dxa"/>
        <w:tblInd w:w="734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257"/>
        <w:gridCol w:w="5241"/>
      </w:tblGrid>
      <w:tr w:rsidR="00B404CD" w14:paraId="589AA6BB" w14:textId="77777777" w:rsidTr="00AD5A90">
        <w:trPr>
          <w:trHeight w:val="41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3C7C" w14:textId="77777777" w:rsidR="00B404CD" w:rsidRDefault="00B404CD" w:rsidP="00AD5A9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Nome Completo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169E" w14:textId="77777777" w:rsidR="00B404CD" w:rsidRDefault="00B404CD" w:rsidP="00AD5A90">
            <w:pPr>
              <w:pStyle w:val="TableParagraph"/>
              <w:rPr>
                <w:sz w:val="24"/>
              </w:rPr>
            </w:pPr>
          </w:p>
        </w:tc>
      </w:tr>
      <w:tr w:rsidR="00B404CD" w14:paraId="155D5C36" w14:textId="77777777" w:rsidTr="00AD5A90">
        <w:trPr>
          <w:trHeight w:val="41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D2C" w14:textId="77777777" w:rsidR="00B404CD" w:rsidRDefault="00B404CD" w:rsidP="00AD5A9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Nome para constar na chapa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D7A3" w14:textId="77777777" w:rsidR="00B404CD" w:rsidRDefault="00B404CD" w:rsidP="00AD5A90">
            <w:pPr>
              <w:pStyle w:val="TableParagraph"/>
              <w:rPr>
                <w:sz w:val="24"/>
              </w:rPr>
            </w:pPr>
          </w:p>
        </w:tc>
      </w:tr>
      <w:tr w:rsidR="00B404CD" w14:paraId="2DE4A60F" w14:textId="77777777" w:rsidTr="00AD5A90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4ED9" w14:textId="77777777" w:rsidR="00B404CD" w:rsidRDefault="00B404CD" w:rsidP="00AD5A9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Matrícula SIAPE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89C64" w14:textId="77777777" w:rsidR="00B404CD" w:rsidRDefault="00B404CD" w:rsidP="00AD5A90">
            <w:pPr>
              <w:pStyle w:val="TableParagraph"/>
              <w:rPr>
                <w:sz w:val="24"/>
              </w:rPr>
            </w:pPr>
          </w:p>
        </w:tc>
      </w:tr>
      <w:tr w:rsidR="00B404CD" w14:paraId="3A906F91" w14:textId="77777777" w:rsidTr="00AD5A90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35F59" w14:textId="77777777" w:rsidR="00B404CD" w:rsidRDefault="00B404CD" w:rsidP="00AD5A9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Telefone celular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DA143" w14:textId="77777777" w:rsidR="00B404CD" w:rsidRDefault="00B404CD" w:rsidP="00AD5A90">
            <w:pPr>
              <w:pStyle w:val="TableParagraph"/>
              <w:rPr>
                <w:sz w:val="24"/>
              </w:rPr>
            </w:pPr>
          </w:p>
        </w:tc>
      </w:tr>
      <w:tr w:rsidR="00B404CD" w14:paraId="0111386F" w14:textId="77777777" w:rsidTr="00AD5A90">
        <w:trPr>
          <w:trHeight w:val="41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4DA8D" w14:textId="77777777" w:rsidR="00B404CD" w:rsidRDefault="00B404CD" w:rsidP="00AD5A9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3B01" w14:textId="77777777" w:rsidR="00B404CD" w:rsidRDefault="00B404CD" w:rsidP="00AD5A90">
            <w:pPr>
              <w:pStyle w:val="TableParagraph"/>
              <w:rPr>
                <w:sz w:val="24"/>
              </w:rPr>
            </w:pPr>
          </w:p>
        </w:tc>
      </w:tr>
    </w:tbl>
    <w:p w14:paraId="0CAEAE1A" w14:textId="77777777" w:rsidR="00B404CD" w:rsidRDefault="00B404CD" w:rsidP="00B404CD">
      <w:pPr>
        <w:pStyle w:val="Corpodetexto"/>
        <w:spacing w:before="11"/>
        <w:rPr>
          <w:sz w:val="25"/>
        </w:rPr>
      </w:pPr>
    </w:p>
    <w:p w14:paraId="2459E2A1" w14:textId="77777777" w:rsidR="00B404CD" w:rsidRDefault="00B404CD" w:rsidP="00B404CD">
      <w:pPr>
        <w:ind w:left="1740"/>
        <w:rPr>
          <w:b/>
          <w:i/>
          <w:sz w:val="24"/>
        </w:rPr>
      </w:pPr>
      <w:r>
        <w:rPr>
          <w:b/>
          <w:i/>
          <w:sz w:val="24"/>
        </w:rPr>
        <w:t>Reservado para preenchimento pela Comissão Eleitoral</w:t>
      </w:r>
    </w:p>
    <w:p w14:paraId="27580EE6" w14:textId="77777777" w:rsidR="00B404CD" w:rsidRDefault="00B404CD" w:rsidP="00B404CD">
      <w:pPr>
        <w:pStyle w:val="Corpodetexto"/>
        <w:rPr>
          <w:b/>
          <w:i/>
          <w:sz w:val="26"/>
        </w:rPr>
      </w:pPr>
    </w:p>
    <w:p w14:paraId="7840458F" w14:textId="77777777" w:rsidR="00B404CD" w:rsidRDefault="00B404CD" w:rsidP="00B404CD">
      <w:pPr>
        <w:pStyle w:val="Corpodetexto"/>
        <w:rPr>
          <w:b/>
          <w:i/>
          <w:sz w:val="26"/>
        </w:rPr>
      </w:pPr>
    </w:p>
    <w:p w14:paraId="54B989C1" w14:textId="77777777" w:rsidR="00B404CD" w:rsidRDefault="00B404CD" w:rsidP="00B404CD">
      <w:pPr>
        <w:pStyle w:val="Corpodetexto"/>
        <w:spacing w:before="4"/>
        <w:rPr>
          <w:b/>
          <w:i/>
          <w:sz w:val="20"/>
        </w:rPr>
      </w:pPr>
    </w:p>
    <w:p w14:paraId="6CE68AA6" w14:textId="77777777" w:rsidR="00B404CD" w:rsidRDefault="00B404CD" w:rsidP="00B404CD">
      <w:pPr>
        <w:pStyle w:val="Corpodetexto"/>
        <w:tabs>
          <w:tab w:val="left" w:pos="2126"/>
          <w:tab w:val="left" w:pos="4949"/>
        </w:tabs>
        <w:spacing w:before="1"/>
        <w:ind w:left="470"/>
        <w:jc w:val="center"/>
      </w:pPr>
      <w:r>
        <w:t>Inscrição</w:t>
      </w:r>
      <w:r>
        <w:rPr>
          <w:spacing w:val="3"/>
        </w:rPr>
        <w:t xml:space="preserve"> </w:t>
      </w:r>
      <w:r>
        <w:rPr>
          <w:spacing w:val="-6"/>
        </w:rPr>
        <w:t>nº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_ ,</w:t>
      </w:r>
      <w:r>
        <w:rPr>
          <w:spacing w:val="-2"/>
        </w:rPr>
        <w:t xml:space="preserve"> </w:t>
      </w:r>
      <w:r>
        <w:t xml:space="preserve">recebida </w:t>
      </w:r>
      <w:r>
        <w:rPr>
          <w:spacing w:val="11"/>
        </w:rPr>
        <w:t>em</w:t>
      </w:r>
      <w:r>
        <w:rPr>
          <w:spacing w:val="11"/>
          <w:u w:val="single"/>
        </w:rPr>
        <w:t xml:space="preserve"> </w:t>
      </w:r>
      <w:r>
        <w:rPr>
          <w:spacing w:val="11"/>
          <w:u w:val="single"/>
        </w:rPr>
        <w:tab/>
      </w:r>
      <w:r>
        <w:t>.</w:t>
      </w:r>
    </w:p>
    <w:p w14:paraId="636204D4" w14:textId="77777777" w:rsidR="00B404CD" w:rsidRDefault="00B404CD" w:rsidP="00B404CD">
      <w:pPr>
        <w:pStyle w:val="Corpodetexto"/>
        <w:rPr>
          <w:sz w:val="26"/>
        </w:rPr>
      </w:pPr>
    </w:p>
    <w:p w14:paraId="4260230A" w14:textId="77777777" w:rsidR="00B404CD" w:rsidRDefault="00B404CD" w:rsidP="00B404CD">
      <w:pPr>
        <w:pStyle w:val="Corpodetexto"/>
        <w:rPr>
          <w:sz w:val="26"/>
        </w:rPr>
      </w:pPr>
    </w:p>
    <w:p w14:paraId="7D2D114B" w14:textId="77777777" w:rsidR="00B404CD" w:rsidRDefault="00B404CD" w:rsidP="00B404CD">
      <w:pPr>
        <w:pStyle w:val="Corpodetexto"/>
        <w:tabs>
          <w:tab w:val="left" w:pos="2127"/>
          <w:tab w:val="left" w:pos="4225"/>
        </w:tabs>
        <w:spacing w:before="163"/>
        <w:ind w:left="465"/>
        <w:jc w:val="center"/>
      </w:pPr>
      <w:r>
        <w:t>Candidatura:</w:t>
      </w:r>
      <w:r>
        <w:tab/>
        <w:t xml:space="preserve">Homologada ( </w:t>
      </w:r>
      <w:r>
        <w:rPr>
          <w:spacing w:val="39"/>
        </w:rPr>
        <w:t xml:space="preserve"> </w:t>
      </w:r>
      <w:r>
        <w:t>)</w:t>
      </w:r>
      <w:r>
        <w:tab/>
        <w:t>Indeferida (   )</w:t>
      </w:r>
    </w:p>
    <w:p w14:paraId="44FD6235" w14:textId="77777777" w:rsidR="00B404CD" w:rsidRDefault="00B404CD" w:rsidP="00B404CD">
      <w:pPr>
        <w:pStyle w:val="Corpodetexto"/>
        <w:rPr>
          <w:sz w:val="26"/>
        </w:rPr>
      </w:pPr>
    </w:p>
    <w:p w14:paraId="47AD5DC0" w14:textId="77777777" w:rsidR="00B404CD" w:rsidRDefault="00B404CD" w:rsidP="00B404CD">
      <w:pPr>
        <w:pStyle w:val="Corpodetexto"/>
        <w:rPr>
          <w:sz w:val="26"/>
        </w:rPr>
      </w:pPr>
    </w:p>
    <w:p w14:paraId="60F26810" w14:textId="77777777" w:rsidR="00B404CD" w:rsidRDefault="00B404CD" w:rsidP="00B404CD">
      <w:pPr>
        <w:pStyle w:val="Corpodetexto"/>
        <w:spacing w:before="8"/>
        <w:rPr>
          <w:sz w:val="21"/>
        </w:rPr>
      </w:pPr>
    </w:p>
    <w:p w14:paraId="4E8F1B6F" w14:textId="77777777" w:rsidR="006962D9" w:rsidRPr="00B404CD" w:rsidRDefault="00B404CD" w:rsidP="00B404CD">
      <w:pPr>
        <w:pStyle w:val="Corpodetexto"/>
        <w:ind w:left="2256" w:right="2733"/>
        <w:jc w:val="center"/>
      </w:pPr>
      <w:r>
        <w:t>Presidência da Comissão Eleitoral</w:t>
      </w:r>
    </w:p>
    <w:sectPr w:rsidR="006962D9" w:rsidRPr="00B404CD">
      <w:pgSz w:w="11906" w:h="16838"/>
      <w:pgMar w:top="1701" w:right="1418" w:bottom="1418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MS Mincho"/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3A0"/>
    <w:multiLevelType w:val="multilevel"/>
    <w:tmpl w:val="547A4CBC"/>
    <w:lvl w:ilvl="0">
      <w:start w:val="6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7C1BEC"/>
    <w:multiLevelType w:val="multilevel"/>
    <w:tmpl w:val="DD48D5A0"/>
    <w:lvl w:ilvl="0">
      <w:start w:val="4"/>
      <w:numFmt w:val="decimal"/>
      <w:lvlText w:val="%1"/>
      <w:lvlJc w:val="left"/>
      <w:pPr>
        <w:tabs>
          <w:tab w:val="num" w:pos="0"/>
        </w:tabs>
        <w:ind w:left="285" w:firstLine="0"/>
      </w:pPr>
      <w:rPr>
        <w:lang w:val="pt-P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5" w:firstLine="0"/>
      </w:pPr>
      <w:rPr>
        <w:rFonts w:eastAsia="Times New Roman" w:cs="Times New Roman"/>
        <w:spacing w:val="0"/>
        <w:w w:val="100"/>
        <w:sz w:val="24"/>
        <w:szCs w:val="24"/>
        <w:lang w:val="pt-PT"/>
      </w:rPr>
    </w:lvl>
    <w:lvl w:ilvl="2">
      <w:numFmt w:val="bullet"/>
      <w:lvlText w:val=""/>
      <w:lvlJc w:val="left"/>
      <w:pPr>
        <w:tabs>
          <w:tab w:val="num" w:pos="0"/>
        </w:tabs>
        <w:ind w:left="2205" w:firstLine="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5" w:firstLine="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25" w:firstLine="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85" w:firstLine="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45" w:firstLine="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4" w:firstLine="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64" w:firstLine="0"/>
      </w:pPr>
      <w:rPr>
        <w:rFonts w:ascii="Symbol" w:hAnsi="Symbol" w:cs="Symbol" w:hint="default"/>
      </w:rPr>
    </w:lvl>
  </w:abstractNum>
  <w:abstractNum w:abstractNumId="2" w15:restartNumberingAfterBreak="0">
    <w:nsid w:val="138038A5"/>
    <w:multiLevelType w:val="multilevel"/>
    <w:tmpl w:val="BCA0BF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FD72D3E"/>
    <w:multiLevelType w:val="multilevel"/>
    <w:tmpl w:val="9C6436DC"/>
    <w:lvl w:ilvl="0">
      <w:start w:val="1"/>
      <w:numFmt w:val="decimal"/>
      <w:lvlText w:val="%1."/>
      <w:lvlJc w:val="left"/>
      <w:pPr>
        <w:tabs>
          <w:tab w:val="num" w:pos="0"/>
        </w:tabs>
        <w:ind w:left="323" w:firstLine="0"/>
      </w:pPr>
      <w:rPr>
        <w:rFonts w:eastAsia="Times New Roman" w:cs="Times New Roman"/>
        <w:b/>
        <w:bCs/>
        <w:spacing w:val="-5"/>
        <w:w w:val="99"/>
        <w:sz w:val="24"/>
        <w:szCs w:val="24"/>
        <w:lang w:val="pt-P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9" w:firstLine="0"/>
      </w:pPr>
      <w:rPr>
        <w:rFonts w:eastAsia="Times New Roman" w:cs="Times New Roman"/>
        <w:w w:val="100"/>
        <w:sz w:val="24"/>
        <w:szCs w:val="24"/>
        <w:lang w:val="pt-PT"/>
      </w:rPr>
    </w:lvl>
    <w:lvl w:ilvl="2">
      <w:numFmt w:val="bullet"/>
      <w:lvlText w:val=""/>
      <w:lvlJc w:val="left"/>
      <w:pPr>
        <w:tabs>
          <w:tab w:val="num" w:pos="0"/>
        </w:tabs>
        <w:ind w:left="1715" w:firstLine="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33" w:firstLine="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50" w:firstLine="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68" w:firstLine="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86" w:firstLine="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03" w:firstLine="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21" w:firstLine="0"/>
      </w:pPr>
      <w:rPr>
        <w:rFonts w:ascii="Symbol" w:hAnsi="Symbol" w:cs="Symbol" w:hint="default"/>
      </w:rPr>
    </w:lvl>
  </w:abstractNum>
  <w:abstractNum w:abstractNumId="4" w15:restartNumberingAfterBreak="0">
    <w:nsid w:val="7423267A"/>
    <w:multiLevelType w:val="multilevel"/>
    <w:tmpl w:val="7C38FA2C"/>
    <w:lvl w:ilvl="0">
      <w:start w:val="5"/>
      <w:numFmt w:val="decimal"/>
      <w:lvlText w:val="%1"/>
      <w:lvlJc w:val="left"/>
      <w:pPr>
        <w:tabs>
          <w:tab w:val="num" w:pos="0"/>
        </w:tabs>
        <w:ind w:left="305" w:firstLine="0"/>
      </w:pPr>
      <w:rPr>
        <w:lang w:val="pt-P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05" w:firstLine="0"/>
      </w:pPr>
      <w:rPr>
        <w:rFonts w:eastAsia="Times New Roman" w:cs="Times New Roman"/>
        <w:w w:val="100"/>
        <w:sz w:val="24"/>
        <w:szCs w:val="24"/>
        <w:lang w:val="pt-P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63" w:firstLine="0"/>
      </w:pPr>
      <w:rPr>
        <w:rFonts w:eastAsia="Times New Roman" w:cs="Times New Roman"/>
        <w:spacing w:val="0"/>
        <w:w w:val="100"/>
        <w:sz w:val="24"/>
        <w:szCs w:val="24"/>
        <w:lang w:val="pt-PT"/>
      </w:rPr>
    </w:lvl>
    <w:lvl w:ilvl="3">
      <w:numFmt w:val="bullet"/>
      <w:lvlText w:val=""/>
      <w:lvlJc w:val="left"/>
      <w:pPr>
        <w:tabs>
          <w:tab w:val="num" w:pos="0"/>
        </w:tabs>
        <w:ind w:left="2956" w:firstLine="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03" w:firstLine="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49" w:firstLine="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96" w:firstLine="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42" w:firstLine="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89" w:firstLine="0"/>
      </w:pPr>
      <w:rPr>
        <w:rFonts w:ascii="Symbol" w:hAnsi="Symbol" w:cs="Symbol" w:hint="default"/>
      </w:rPr>
    </w:lvl>
  </w:abstractNum>
  <w:abstractNum w:abstractNumId="5" w15:restartNumberingAfterBreak="0">
    <w:nsid w:val="7713552A"/>
    <w:multiLevelType w:val="multilevel"/>
    <w:tmpl w:val="D1A42D2A"/>
    <w:lvl w:ilvl="0">
      <w:start w:val="3"/>
      <w:numFmt w:val="decimal"/>
      <w:lvlText w:val="%1"/>
      <w:lvlJc w:val="left"/>
      <w:pPr>
        <w:tabs>
          <w:tab w:val="num" w:pos="0"/>
        </w:tabs>
        <w:ind w:left="674" w:firstLine="0"/>
      </w:pPr>
      <w:rPr>
        <w:lang w:val="pt-P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4" w:firstLine="0"/>
      </w:pPr>
      <w:rPr>
        <w:rFonts w:eastAsia="Times New Roman" w:cs="Times New Roman"/>
        <w:w w:val="100"/>
        <w:sz w:val="24"/>
        <w:szCs w:val="24"/>
        <w:lang w:val="pt-PT"/>
      </w:rPr>
    </w:lvl>
    <w:lvl w:ilvl="2">
      <w:numFmt w:val="bullet"/>
      <w:lvlText w:val=""/>
      <w:lvlJc w:val="left"/>
      <w:pPr>
        <w:tabs>
          <w:tab w:val="num" w:pos="0"/>
        </w:tabs>
        <w:ind w:left="2522" w:firstLine="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46" w:firstLine="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70" w:firstLine="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94" w:firstLine="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18" w:firstLine="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41" w:firstLine="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65" w:firstLine="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D9"/>
    <w:rsid w:val="001A166F"/>
    <w:rsid w:val="001D7CD0"/>
    <w:rsid w:val="00586127"/>
    <w:rsid w:val="005D7F2E"/>
    <w:rsid w:val="00650810"/>
    <w:rsid w:val="00651951"/>
    <w:rsid w:val="006962D9"/>
    <w:rsid w:val="00B404CD"/>
    <w:rsid w:val="00B71F76"/>
    <w:rsid w:val="00F31604"/>
    <w:rsid w:val="00F5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D875"/>
  <w15:docId w15:val="{9C3710E4-3DBD-4288-9999-99656459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Basic Roman"/>
        <w:sz w:val="22"/>
        <w:szCs w:val="22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qFormat/>
    <w:pPr>
      <w:ind w:left="679" w:hanging="35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customStyle="1" w:styleId="MenoPendente1">
    <w:name w:val="Menção Pendente1"/>
    <w:basedOn w:val="Fontepargpadro"/>
    <w:qFormat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qFormat/>
    <w:rsid w:val="00F03F5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03F54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03F54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3F54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Corpodetexto">
    <w:name w:val="Body Text"/>
    <w:basedOn w:val="Normal"/>
    <w:qFormat/>
    <w:rPr>
      <w:sz w:val="24"/>
      <w:szCs w:val="24"/>
    </w:rPr>
  </w:style>
  <w:style w:type="paragraph" w:styleId="Lista">
    <w:name w:val="List"/>
    <w:basedOn w:val="Corpodetexto"/>
    <w:rPr>
      <w:rFonts w:cs="Droid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PargrafodaLista">
    <w:name w:val="List Paragraph"/>
    <w:basedOn w:val="Normal"/>
    <w:qFormat/>
    <w:pPr>
      <w:ind w:left="679" w:hanging="357"/>
    </w:pPr>
  </w:style>
  <w:style w:type="paragraph" w:customStyle="1" w:styleId="TableParagraph">
    <w:name w:val="Table Paragraph"/>
    <w:basedOn w:val="Normal"/>
    <w:qFormat/>
  </w:style>
  <w:style w:type="paragraph" w:styleId="Textodecomentrio">
    <w:name w:val="annotation text"/>
    <w:basedOn w:val="Normal"/>
    <w:link w:val="TextodecomentrioChar"/>
    <w:uiPriority w:val="99"/>
    <w:qFormat/>
    <w:rsid w:val="00F03F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03F5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3F54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mds@ccen.ufpb.br" TargetMode="External"/><Relationship Id="rId13" Type="http://schemas.openxmlformats.org/officeDocument/2006/relationships/hyperlink" Target="http://www.ufpb.br/pos/ppgcr" TargetMode="External"/><Relationship Id="rId18" Type="http://schemas.openxmlformats.org/officeDocument/2006/relationships/hyperlink" Target="http://www.ufpb.br/pos/m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pb.br/pos/mds\%22" TargetMode="External"/><Relationship Id="rId12" Type="http://schemas.openxmlformats.org/officeDocument/2006/relationships/hyperlink" Target="http://www.ufpb.br/pos/mds" TargetMode="External"/><Relationship Id="rId17" Type="http://schemas.openxmlformats.org/officeDocument/2006/relationships/hyperlink" Target="https://sigeleicao.ufpb.br/sigeleica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fpb.br/pos/md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pgmds@ccen.ufpb.br" TargetMode="External"/><Relationship Id="rId11" Type="http://schemas.openxmlformats.org/officeDocument/2006/relationships/hyperlink" Target="https://sigeleicao.ufpb.br/sigeleicao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fpb.br/pos/mds" TargetMode="External"/><Relationship Id="rId10" Type="http://schemas.openxmlformats.org/officeDocument/2006/relationships/hyperlink" Target="http://www.ufpb.br/pos/md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fpb.br/pos/mds" TargetMode="External"/><Relationship Id="rId14" Type="http://schemas.openxmlformats.org/officeDocument/2006/relationships/hyperlink" Target="http://www.ufpb.br/pos/ppg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Erik Glauber</cp:lastModifiedBy>
  <cp:revision>3</cp:revision>
  <dcterms:created xsi:type="dcterms:W3CDTF">2021-02-01T20:00:00Z</dcterms:created>
  <dcterms:modified xsi:type="dcterms:W3CDTF">2021-02-02T14:17:00Z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