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36"/>
          <w:szCs w:val="36"/>
          <w:u w:val="none"/>
          <w:shd w:fill="auto" w:val="clear"/>
          <w:vertAlign w:val="baseline"/>
          <w:rtl w:val="0"/>
        </w:rPr>
        <w:t xml:space="preserve">CARTA CONVITE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Prezado(a) Prof(a)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Dr(a).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………………..…………………………..……………..……………..……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emos a grata satisfação de convidá-lo(a) a participar, como membro externo, da Banca Examinadora de Avaliação do Trabalho de Conclusão de Curso do acadêmico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………………..……………..……………..……………..………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………………..……………..……………………..……………..……………..……………..………………………..……………..……………..……………..………………..……………..………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Orientador: Prof(a). Dr(a).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………………..……………..……………..……………..………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Trabalho de Conclusão de Curso será apresentado na sala de aula 2, do Departamento de Matemática desta instituição, no dia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………………..…………….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………………..……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Antecipamos agradecimentos pela sua participação na Banca Examinadora.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João Pessoa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PB,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………..……………..……………..………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Cordialmente,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firstLine="72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………………..……………..……………..……………..………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Flank David Morais Bezerra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Programa de 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ós - Graduação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 em Rede Nacional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(PROFMAT-UFPB)</w:t>
      </w:r>
    </w:p>
    <w:sectPr>
      <w:headerReference r:id="rId6" w:type="default"/>
      <w:footerReference r:id="rId7" w:type="default"/>
      <w:pgSz w:h="16838" w:w="11906"/>
      <w:pgMar w:bottom="878" w:top="851" w:left="1134" w:right="1134" w:header="709" w:footer="29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Cidade Universitária, João Pessoa-PB CEP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  <w:rtl w:val="0"/>
      </w:rPr>
      <w:t xml:space="preserve">58059-900.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Fone (83)3216-7563 www.mat.ufpb.br/profmat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-215899</wp:posOffset>
          </wp:positionH>
          <wp:positionV relativeFrom="paragraph">
            <wp:posOffset>-202564</wp:posOffset>
          </wp:positionV>
          <wp:extent cx="695325" cy="1261110"/>
          <wp:effectExtent b="0" l="0" r="0" t="0"/>
          <wp:wrapSquare wrapText="bothSides" distB="0" distT="0" distL="114300" distR="114300"/>
          <wp:docPr descr="D:\Dropbox\Congressos - workshops - bienais - etc\Brazil-Italy\Fotos e imagens para o site\gif\UFPB.gif" id="1" name="image2.gif"/>
          <a:graphic>
            <a:graphicData uri="http://schemas.openxmlformats.org/drawingml/2006/picture">
              <pic:pic>
                <pic:nvPicPr>
                  <pic:cNvPr descr="D:\Dropbox\Congressos - workshops - bienais - etc\Brazil-Italy\Fotos e imagens para o site\gif\UFPB.gif"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12611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5204460</wp:posOffset>
          </wp:positionH>
          <wp:positionV relativeFrom="paragraph">
            <wp:posOffset>-88264</wp:posOffset>
          </wp:positionV>
          <wp:extent cx="1333500" cy="1143000"/>
          <wp:effectExtent b="0" l="0" r="0" t="0"/>
          <wp:wrapSquare wrapText="bothSides" distB="0" distT="0" distL="114300" distR="114300"/>
          <wp:docPr descr="D:\Dropbox\Ensino\Profmat\Coordenação\Logo.jpg" id="2" name="image1.jpg"/>
          <a:graphic>
            <a:graphicData uri="http://schemas.openxmlformats.org/drawingml/2006/picture">
              <pic:pic>
                <pic:nvPicPr>
                  <pic:cNvPr descr="D:\Dropbox\Ensino\Profmat\Coordenação\Logo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Universidade Federal da Paraíba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Centro de Ciências Exatas e da Natureza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Departamento de Matemática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rebuchet MS" w:cs="Trebuchet MS" w:eastAsia="Trebuchet MS" w:hAnsi="Trebuchet MS"/>
        <w:b w:val="1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Programa de Pós-Grad.em Mat. em Rede Nacional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