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8F" w:rsidRPr="00E528F7" w:rsidRDefault="007F3167" w:rsidP="00092E8F">
      <w:pPr>
        <w:spacing w:after="0" w:line="240" w:lineRule="auto"/>
        <w:jc w:val="center"/>
        <w:rPr>
          <w:rFonts w:eastAsia="Calibri" w:cstheme="minorHAnsi"/>
        </w:rPr>
      </w:pPr>
      <w:r w:rsidRPr="00E528F7">
        <w:rPr>
          <w:rFonts w:cstheme="minorHAnsi"/>
        </w:rPr>
        <w:object w:dxaOrig="1892" w:dyaOrig="1409" w14:anchorId="48A2D052">
          <v:rect id="_x0000_i1025" style="width:94.5pt;height:58.5pt" o:ole="" o:preferrelative="t" stroked="f">
            <v:imagedata r:id="rId6" o:title="" cropbottom="11155f"/>
          </v:rect>
          <o:OLEObject Type="Embed" ProgID="StaticMetafile" ShapeID="_x0000_i1025" DrawAspect="Content" ObjectID="_1661949173" r:id="rId7"/>
        </w:object>
      </w:r>
    </w:p>
    <w:p w:rsidR="00092E8F" w:rsidRPr="00E528F7" w:rsidRDefault="00092E8F" w:rsidP="00092E8F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UNIVERSIDADE FEDERAL DA PARAÍBA</w:t>
      </w:r>
    </w:p>
    <w:p w:rsidR="00092E8F" w:rsidRPr="00E528F7" w:rsidRDefault="00092E8F" w:rsidP="00092E8F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CENTRO DE CIÊNCIAS AGRÁRIAS</w:t>
      </w:r>
    </w:p>
    <w:p w:rsidR="00092E8F" w:rsidRPr="00E528F7" w:rsidRDefault="00092E8F" w:rsidP="00092E8F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COORDENAÇÃO DO CURSO</w:t>
      </w:r>
      <w:r w:rsidR="005A3E92">
        <w:rPr>
          <w:rFonts w:eastAsia="Calibri" w:cstheme="minorHAnsi"/>
          <w:b/>
        </w:rPr>
        <w:t xml:space="preserve"> </w:t>
      </w:r>
      <w:bookmarkStart w:id="0" w:name="_GoBack"/>
      <w:r w:rsidR="00372BCF">
        <w:rPr>
          <w:rFonts w:eastAsia="Calibri" w:cstheme="minorHAnsi"/>
          <w:b/>
        </w:rPr>
        <w:t>MEDICINA VETERINÁRIA</w:t>
      </w:r>
    </w:p>
    <w:bookmarkEnd w:id="0"/>
    <w:p w:rsidR="00A90279" w:rsidRPr="00E528F7" w:rsidRDefault="00A90279" w:rsidP="00A90279">
      <w:pPr>
        <w:spacing w:line="200" w:lineRule="exact"/>
        <w:rPr>
          <w:rFonts w:eastAsia="Times New Roman" w:cstheme="minorHAnsi"/>
          <w:sz w:val="24"/>
        </w:rPr>
      </w:pPr>
    </w:p>
    <w:p w:rsidR="00092E8F" w:rsidRDefault="00092E8F" w:rsidP="00A90279">
      <w:pPr>
        <w:spacing w:line="0" w:lineRule="atLeast"/>
        <w:ind w:left="260"/>
        <w:jc w:val="center"/>
        <w:rPr>
          <w:rFonts w:eastAsia="Times New Roman" w:cstheme="minorHAnsi"/>
          <w:b/>
          <w:bCs/>
          <w:sz w:val="24"/>
          <w:szCs w:val="20"/>
        </w:rPr>
      </w:pPr>
    </w:p>
    <w:p w:rsidR="003F6A96" w:rsidRPr="00DB3F44" w:rsidRDefault="003F6A96" w:rsidP="003F6A9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DB3F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Formulário de Avaliação de Trabalho de Conclusão de Curso</w:t>
      </w:r>
    </w:p>
    <w:p w:rsidR="003F6A96" w:rsidRDefault="003F6A96" w:rsidP="00A90279">
      <w:pPr>
        <w:spacing w:after="0" w:line="0" w:lineRule="atLeast"/>
        <w:rPr>
          <w:rFonts w:eastAsia="Times New Roman" w:cstheme="minorHAnsi"/>
          <w:sz w:val="24"/>
        </w:rPr>
      </w:pPr>
    </w:p>
    <w:p w:rsidR="00A90279" w:rsidRDefault="00A90279" w:rsidP="00A90279">
      <w:pPr>
        <w:spacing w:after="0" w:line="0" w:lineRule="atLeast"/>
        <w:rPr>
          <w:rFonts w:eastAsia="Times New Roman" w:cstheme="minorHAnsi"/>
          <w:sz w:val="24"/>
        </w:rPr>
      </w:pPr>
      <w:r w:rsidRPr="00E528F7">
        <w:rPr>
          <w:rFonts w:eastAsia="Times New Roman" w:cstheme="minorHAnsi"/>
          <w:sz w:val="24"/>
        </w:rPr>
        <w:t>Título do Trabalho de Conclusão:</w:t>
      </w:r>
    </w:p>
    <w:p w:rsidR="00A90279" w:rsidRPr="00E528F7" w:rsidRDefault="00372BCF" w:rsidP="00A90279">
      <w:pPr>
        <w:spacing w:after="0" w:line="240" w:lineRule="auto"/>
        <w:jc w:val="both"/>
        <w:rPr>
          <w:rFonts w:cstheme="minorHAnsi"/>
          <w:b/>
          <w:bCs/>
        </w:rPr>
      </w:pPr>
      <w:sdt>
        <w:sdtPr>
          <w:id w:val="-1313244136"/>
          <w:placeholder>
            <w:docPart w:val="EB266ED22EA840AB99C7DD32F7E75480"/>
          </w:placeholder>
          <w:text/>
        </w:sdtPr>
        <w:sdtEndPr/>
        <w:sdtContent>
          <w:r w:rsidR="00A04CBF">
            <w:t>TÍTULO</w:t>
          </w:r>
        </w:sdtContent>
      </w:sdt>
    </w:p>
    <w:p w:rsidR="00A90279" w:rsidRPr="00E528F7" w:rsidRDefault="00A90279" w:rsidP="00A90279">
      <w:pPr>
        <w:spacing w:after="0" w:line="0" w:lineRule="atLeast"/>
        <w:rPr>
          <w:rFonts w:eastAsia="Times New Roman" w:cstheme="minorHAnsi"/>
          <w:sz w:val="24"/>
        </w:rPr>
      </w:pPr>
      <w:r w:rsidRPr="00E528F7">
        <w:rPr>
          <w:rFonts w:eastAsia="Times New Roman" w:cstheme="minorHAnsi"/>
          <w:sz w:val="24"/>
        </w:rPr>
        <w:t>Aluno(a):</w:t>
      </w:r>
    </w:p>
    <w:p w:rsidR="00A90279" w:rsidRPr="00E528F7" w:rsidRDefault="00372BCF" w:rsidP="00A90279">
      <w:pPr>
        <w:spacing w:after="0" w:line="240" w:lineRule="auto"/>
        <w:jc w:val="both"/>
        <w:rPr>
          <w:rFonts w:cstheme="minorHAnsi"/>
        </w:rPr>
      </w:pPr>
      <w:sdt>
        <w:sdtPr>
          <w:id w:val="1729113246"/>
          <w:placeholder>
            <w:docPart w:val="4E21A2F89FCA4C7D9B71676AC1FDC70F"/>
          </w:placeholder>
          <w:text/>
        </w:sdtPr>
        <w:sdtEndPr/>
        <w:sdtContent>
          <w:r w:rsidR="00A04CBF">
            <w:t>ALUNO</w:t>
          </w:r>
        </w:sdtContent>
      </w:sdt>
    </w:p>
    <w:p w:rsidR="00A90279" w:rsidRPr="00E528F7" w:rsidRDefault="00A90279" w:rsidP="00A90279">
      <w:pPr>
        <w:spacing w:after="0" w:line="0" w:lineRule="atLeast"/>
        <w:rPr>
          <w:rFonts w:eastAsia="Times New Roman" w:cstheme="minorHAnsi"/>
          <w:sz w:val="24"/>
        </w:rPr>
      </w:pPr>
      <w:r w:rsidRPr="00E528F7">
        <w:rPr>
          <w:rFonts w:eastAsia="Times New Roman" w:cstheme="minorHAnsi"/>
          <w:sz w:val="24"/>
        </w:rPr>
        <w:t>Avaliador(a):</w:t>
      </w:r>
    </w:p>
    <w:p w:rsidR="00A90279" w:rsidRDefault="00372BCF" w:rsidP="00A90279">
      <w:pPr>
        <w:spacing w:after="0" w:line="240" w:lineRule="auto"/>
        <w:jc w:val="both"/>
        <w:rPr>
          <w:rFonts w:cstheme="minorHAnsi"/>
        </w:rPr>
      </w:pPr>
      <w:sdt>
        <w:sdtPr>
          <w:id w:val="295192082"/>
          <w:placeholder>
            <w:docPart w:val="CB5684176C7240BFA9B08E542F9593EA"/>
          </w:placeholder>
          <w:text/>
        </w:sdtPr>
        <w:sdtEndPr/>
        <w:sdtContent>
          <w:r w:rsidR="00A04CBF">
            <w:t>AVALIADOR</w:t>
          </w:r>
        </w:sdtContent>
      </w:sdt>
    </w:p>
    <w:p w:rsidR="003F6A96" w:rsidRDefault="003F6A96" w:rsidP="00A90279">
      <w:pPr>
        <w:spacing w:after="0" w:line="240" w:lineRule="auto"/>
        <w:jc w:val="both"/>
        <w:rPr>
          <w:rFonts w:cstheme="minorHAnsi"/>
        </w:rPr>
      </w:pPr>
    </w:p>
    <w:p w:rsidR="003F6A96" w:rsidRPr="003F6A96" w:rsidRDefault="003F6A96" w:rsidP="003F6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</w:pPr>
      <w:r w:rsidRPr="003F6A96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Preencha os campos abaixo e informe o acumulado de pontos </w:t>
      </w:r>
      <w:r w:rsidR="008E530A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na caixa &lt;Nota Final&gt;</w:t>
      </w:r>
      <w:r w:rsidRPr="003F6A96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.</w:t>
      </w:r>
    </w:p>
    <w:p w:rsidR="003F6A96" w:rsidRPr="00E528F7" w:rsidRDefault="003F6A96" w:rsidP="00A90279">
      <w:pPr>
        <w:spacing w:after="0" w:line="240" w:lineRule="auto"/>
        <w:jc w:val="both"/>
        <w:rPr>
          <w:rFonts w:cstheme="minorHAnsi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960"/>
      </w:tblGrid>
      <w:tr w:rsidR="00DB3F44" w:rsidRPr="00DB3F44" w:rsidTr="0062227F">
        <w:trPr>
          <w:trHeight w:val="438"/>
        </w:trPr>
        <w:tc>
          <w:tcPr>
            <w:tcW w:w="8360" w:type="dxa"/>
            <w:gridSpan w:val="2"/>
            <w:shd w:val="clear" w:color="000000" w:fill="8EA9DB"/>
            <w:noWrap/>
            <w:vAlign w:val="center"/>
            <w:hideMark/>
          </w:tcPr>
          <w:p w:rsidR="00DB3F44" w:rsidRPr="00DB3F44" w:rsidRDefault="0062227F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Quadro de Notas (</w:t>
            </w:r>
            <w:r w:rsidR="00DB3F44" w:rsidRPr="0062227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pt-BR"/>
              </w:rPr>
              <w:t xml:space="preserve">cada item </w:t>
            </w:r>
            <w:r w:rsidRPr="0062227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pt-BR"/>
              </w:rPr>
              <w:t xml:space="preserve">deve ser avaliado entre 0,0 e </w:t>
            </w:r>
            <w:r w:rsidR="00DB3F44" w:rsidRPr="0062227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pt-BR"/>
              </w:rPr>
              <w:t>1,0 ponto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)</w: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DB3F44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a)</w:t>
            </w:r>
            <w:r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8E530A" w:rsidRPr="0062227F">
              <w:rPr>
                <w:rFonts w:eastAsia="Times New Roman" w:cstheme="minorHAnsi"/>
                <w:color w:val="000000"/>
                <w:lang w:eastAsia="pt-BR"/>
              </w:rPr>
              <w:t xml:space="preserve">Originalidade e/ou Relevância do trabalho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4A053E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30.75pt;height:12.75pt" o:ole="">
                  <v:imagedata r:id="rId8" o:title=""/>
                </v:shape>
                <w:control r:id="rId9" w:name="TextBox1" w:shapeid="_x0000_i1064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DB3F44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b)</w:t>
            </w:r>
            <w:r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8E530A" w:rsidRPr="0062227F">
              <w:rPr>
                <w:rFonts w:eastAsia="Times New Roman" w:cstheme="minorHAnsi"/>
                <w:color w:val="000000"/>
                <w:lang w:eastAsia="pt-BR"/>
              </w:rPr>
              <w:t xml:space="preserve">Abordagem adequada do tema na introdução e/ou revisão da literatura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66" type="#_x0000_t75" style="width:30.75pt;height:12.75pt" o:ole="">
                  <v:imagedata r:id="rId8" o:title=""/>
                </v:shape>
                <w:control r:id="rId10" w:name="TextBox11" w:shapeid="_x0000_i1066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DB3F44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c)</w:t>
            </w:r>
            <w:r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8E530A" w:rsidRPr="0062227F">
              <w:rPr>
                <w:rFonts w:eastAsia="Times New Roman" w:cstheme="minorHAnsi"/>
                <w:color w:val="000000"/>
                <w:lang w:eastAsia="pt-BR"/>
              </w:rPr>
              <w:t xml:space="preserve">Utilização da metodologia de acordo com os rigores do método científico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68" type="#_x0000_t75" style="width:30.75pt;height:12.75pt" o:ole="">
                  <v:imagedata r:id="rId8" o:title=""/>
                </v:shape>
                <w:control r:id="rId11" w:name="TextBox12" w:shapeid="_x0000_i1068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DB3F44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d)</w:t>
            </w:r>
            <w:r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62227F">
              <w:rPr>
                <w:rFonts w:eastAsia="Times New Roman" w:cstheme="minorHAnsi"/>
                <w:color w:val="000000"/>
                <w:lang w:eastAsia="pt-BR"/>
              </w:rPr>
              <w:t>Objetividade e coerência dos resultados de acordo com a proposta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70" type="#_x0000_t75" style="width:30.75pt;height:12.75pt" o:ole="">
                  <v:imagedata r:id="rId8" o:title=""/>
                </v:shape>
                <w:control r:id="rId12" w:name="TextBox13" w:shapeid="_x0000_i1070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DB3F44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e)</w:t>
            </w:r>
            <w:r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62227F">
              <w:rPr>
                <w:rFonts w:eastAsia="Times New Roman" w:cstheme="minorHAnsi"/>
                <w:color w:val="000000"/>
                <w:lang w:eastAsia="pt-BR"/>
              </w:rPr>
              <w:t>Discussão fundamentada e apropriada</w:t>
            </w:r>
            <w:r w:rsidR="008E530A" w:rsidRPr="0062227F">
              <w:rPr>
                <w:rFonts w:eastAsia="Times New Roman" w:cstheme="minorHAnsi"/>
                <w:color w:val="000000"/>
                <w:lang w:eastAsia="pt-BR"/>
              </w:rPr>
              <w:t xml:space="preserve"> ao tema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72" type="#_x0000_t75" style="width:30.75pt;height:12.75pt" o:ole="">
                  <v:imagedata r:id="rId8" o:title=""/>
                </v:shape>
                <w:control r:id="rId13" w:name="TextBox14" w:shapeid="_x0000_i1072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1D2A83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f</w:t>
            </w:r>
            <w:r w:rsidR="00DB3F44" w:rsidRPr="0062227F">
              <w:rPr>
                <w:rFonts w:eastAsia="Times New Roman" w:cstheme="minorHAnsi"/>
                <w:color w:val="000000"/>
                <w:lang w:eastAsia="pt-BR"/>
              </w:rPr>
              <w:t>)</w:t>
            </w:r>
            <w:r w:rsidR="00DB3F44"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8E530A" w:rsidRPr="0062227F">
              <w:rPr>
                <w:rFonts w:eastAsia="Times New Roman" w:cstheme="minorHAnsi"/>
                <w:color w:val="000000"/>
                <w:lang w:eastAsia="pt-BR"/>
              </w:rPr>
              <w:t>Conclus</w:t>
            </w:r>
            <w:r w:rsidR="0062227F" w:rsidRPr="0062227F">
              <w:rPr>
                <w:rFonts w:eastAsia="Times New Roman" w:cstheme="minorHAnsi"/>
                <w:color w:val="000000"/>
                <w:lang w:eastAsia="pt-BR"/>
              </w:rPr>
              <w:t xml:space="preserve">ões </w:t>
            </w:r>
            <w:r w:rsidR="0062227F">
              <w:rPr>
                <w:rFonts w:eastAsia="Times New Roman" w:cstheme="minorHAnsi"/>
                <w:color w:val="000000"/>
                <w:lang w:eastAsia="pt-BR"/>
              </w:rPr>
              <w:t>em consonância com a temática proposta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74" type="#_x0000_t75" style="width:30.75pt;height:12.75pt" o:ole="">
                  <v:imagedata r:id="rId8" o:title=""/>
                </v:shape>
                <w:control r:id="rId14" w:name="TextBox15" w:shapeid="_x0000_i1074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  <w:hideMark/>
          </w:tcPr>
          <w:p w:rsidR="00DB3F44" w:rsidRPr="0062227F" w:rsidRDefault="001D2A83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g</w:t>
            </w:r>
            <w:r w:rsidR="00DB3F44" w:rsidRPr="0062227F">
              <w:rPr>
                <w:rFonts w:eastAsia="Times New Roman" w:cstheme="minorHAnsi"/>
                <w:color w:val="000000"/>
                <w:lang w:eastAsia="pt-BR"/>
              </w:rPr>
              <w:t>)</w:t>
            </w:r>
            <w:r w:rsidR="00DB3F44" w:rsidRPr="0062227F">
              <w:rPr>
                <w:rFonts w:eastAsia="Times New Roman" w:cstheme="minorHAnsi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DB3F44" w:rsidRPr="0062227F">
              <w:rPr>
                <w:rFonts w:eastAsia="Times New Roman" w:cstheme="minorHAnsi"/>
                <w:color w:val="000000"/>
                <w:lang w:eastAsia="pt-BR"/>
              </w:rPr>
              <w:t>Atenção às normas e padronizações previstas em Trabalhos Científicos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76" type="#_x0000_t75" style="width:30.75pt;height:12.75pt" o:ole="">
                  <v:imagedata r:id="rId8" o:title=""/>
                </v:shape>
                <w:control r:id="rId15" w:name="TextBox16" w:shapeid="_x0000_i1076"/>
              </w:object>
            </w:r>
          </w:p>
        </w:tc>
      </w:tr>
      <w:tr w:rsidR="001D2A83" w:rsidRPr="00DB3F44" w:rsidTr="003F6A96">
        <w:trPr>
          <w:trHeight w:val="300"/>
        </w:trPr>
        <w:tc>
          <w:tcPr>
            <w:tcW w:w="7400" w:type="dxa"/>
            <w:shd w:val="clear" w:color="auto" w:fill="auto"/>
            <w:vAlign w:val="center"/>
          </w:tcPr>
          <w:p w:rsidR="001D2A83" w:rsidRPr="0062227F" w:rsidRDefault="008E530A" w:rsidP="003F6A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2227F">
              <w:rPr>
                <w:rFonts w:eastAsia="Times New Roman" w:cstheme="minorHAnsi"/>
                <w:color w:val="000000"/>
                <w:lang w:eastAsia="pt-BR"/>
              </w:rPr>
              <w:t>h) Coerência entre o título do trabalho e os objetivos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D2A83" w:rsidRDefault="008E530A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78" type="#_x0000_t75" style="width:30.75pt;height:12.75pt" o:ole="">
                  <v:imagedata r:id="rId8" o:title=""/>
                </v:shape>
                <w:control r:id="rId16" w:name="TextBox161" w:shapeid="_x0000_i1078"/>
              </w:object>
            </w:r>
          </w:p>
        </w:tc>
      </w:tr>
      <w:tr w:rsidR="00DB3F44" w:rsidRPr="00DB3F44" w:rsidTr="003F6A96">
        <w:trPr>
          <w:trHeight w:val="300"/>
        </w:trPr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DB3F44" w:rsidRPr="0062227F" w:rsidRDefault="008E530A" w:rsidP="008E530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62227F">
              <w:rPr>
                <w:rFonts w:eastAsia="Times New Roman" w:cstheme="minorHAnsi"/>
                <w:lang w:eastAsia="pt-BR"/>
              </w:rPr>
              <w:t xml:space="preserve">i) </w:t>
            </w:r>
            <w:r w:rsidRPr="0062227F">
              <w:rPr>
                <w:rFonts w:eastAsia="Times New Roman" w:cstheme="minorHAnsi"/>
                <w:color w:val="000000"/>
                <w:lang w:eastAsia="pt-BR"/>
              </w:rPr>
              <w:t>Organização lógica dentro de cada sessão (Estruturação textual)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3F44" w:rsidRPr="00DB3F44" w:rsidRDefault="008E530A" w:rsidP="003F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80" type="#_x0000_t75" style="width:30.75pt;height:12.75pt" o:ole="">
                  <v:imagedata r:id="rId8" o:title=""/>
                </v:shape>
                <w:control r:id="rId17" w:name="TextBox162" w:shapeid="_x0000_i1080"/>
              </w:object>
            </w:r>
          </w:p>
        </w:tc>
      </w:tr>
      <w:tr w:rsidR="008E530A" w:rsidRPr="00DB3F44" w:rsidTr="003F6A96">
        <w:trPr>
          <w:trHeight w:val="300"/>
        </w:trPr>
        <w:tc>
          <w:tcPr>
            <w:tcW w:w="7400" w:type="dxa"/>
            <w:shd w:val="clear" w:color="auto" w:fill="auto"/>
            <w:noWrap/>
            <w:vAlign w:val="center"/>
          </w:tcPr>
          <w:p w:rsidR="008E530A" w:rsidRPr="0062227F" w:rsidRDefault="008E530A" w:rsidP="008E53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62227F">
              <w:rPr>
                <w:rFonts w:eastAsia="Times New Roman" w:cstheme="minorHAnsi"/>
                <w:lang w:eastAsia="pt-BR"/>
              </w:rPr>
              <w:t>j) Referencial bibliográfico condizente e atualizado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530A" w:rsidRPr="00DB3F44" w:rsidRDefault="008E530A" w:rsidP="003F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82" type="#_x0000_t75" style="width:30.75pt;height:12.75pt" o:ole="">
                  <v:imagedata r:id="rId8" o:title=""/>
                </v:shape>
                <w:control r:id="rId18" w:name="TextBox163" w:shapeid="_x0000_i1082"/>
              </w:object>
            </w:r>
          </w:p>
        </w:tc>
      </w:tr>
      <w:tr w:rsidR="00DB3F44" w:rsidRPr="00DB3F44" w:rsidTr="0062227F">
        <w:trPr>
          <w:trHeight w:val="375"/>
        </w:trPr>
        <w:tc>
          <w:tcPr>
            <w:tcW w:w="7400" w:type="dxa"/>
            <w:shd w:val="clear" w:color="auto" w:fill="8EAADB" w:themeFill="accent1" w:themeFillTint="99"/>
            <w:vAlign w:val="center"/>
            <w:hideMark/>
          </w:tcPr>
          <w:p w:rsidR="00DB3F44" w:rsidRPr="00DB3F44" w:rsidRDefault="00DB3F44" w:rsidP="00622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3F4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Nota Final</w:t>
            </w:r>
          </w:p>
        </w:tc>
        <w:tc>
          <w:tcPr>
            <w:tcW w:w="960" w:type="dxa"/>
            <w:shd w:val="clear" w:color="auto" w:fill="8EAADB" w:themeFill="accent1" w:themeFillTint="99"/>
            <w:noWrap/>
            <w:vAlign w:val="center"/>
            <w:hideMark/>
          </w:tcPr>
          <w:p w:rsidR="00DB3F44" w:rsidRPr="00DB3F44" w:rsidRDefault="003F6A96" w:rsidP="003F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084" type="#_x0000_t75" style="width:30.75pt;height:12.75pt" o:ole="">
                  <v:imagedata r:id="rId19" o:title=""/>
                </v:shape>
                <w:control r:id="rId20" w:name="TextBox1121" w:shapeid="_x0000_i1084"/>
              </w:object>
            </w:r>
          </w:p>
        </w:tc>
      </w:tr>
    </w:tbl>
    <w:p w:rsidR="00A975C7" w:rsidRPr="001D2A83" w:rsidRDefault="00A975C7" w:rsidP="000F016A">
      <w:pPr>
        <w:jc w:val="both"/>
      </w:pPr>
    </w:p>
    <w:p w:rsidR="001D2A83" w:rsidRPr="001D2A83" w:rsidRDefault="001D2A83" w:rsidP="000F016A">
      <w:pPr>
        <w:jc w:val="both"/>
      </w:pPr>
    </w:p>
    <w:p w:rsidR="0085576E" w:rsidRDefault="0085576E">
      <w:pPr>
        <w:rPr>
          <w:b/>
          <w:bCs/>
        </w:rPr>
      </w:pPr>
      <w:r>
        <w:rPr>
          <w:b/>
          <w:bCs/>
        </w:rPr>
        <w:br w:type="page"/>
      </w:r>
    </w:p>
    <w:p w:rsidR="0085576E" w:rsidRDefault="0085576E" w:rsidP="0085576E">
      <w:pPr>
        <w:jc w:val="center"/>
        <w:rPr>
          <w:b/>
          <w:bCs/>
        </w:rPr>
      </w:pPr>
    </w:p>
    <w:p w:rsidR="001D2A83" w:rsidRPr="0085576E" w:rsidRDefault="0085576E" w:rsidP="0085576E">
      <w:pPr>
        <w:jc w:val="center"/>
        <w:rPr>
          <w:b/>
          <w:bCs/>
        </w:rPr>
      </w:pPr>
      <w:r w:rsidRPr="0085576E">
        <w:rPr>
          <w:b/>
          <w:bCs/>
        </w:rPr>
        <w:t>PARECER</w:t>
      </w:r>
      <w:r w:rsidR="00D171FB">
        <w:rPr>
          <w:b/>
          <w:bCs/>
        </w:rPr>
        <w:t xml:space="preserve"> DETALHADO</w:t>
      </w:r>
    </w:p>
    <w:p w:rsidR="0085576E" w:rsidRDefault="0085576E" w:rsidP="000F016A">
      <w:pPr>
        <w:jc w:val="both"/>
      </w:pP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Título</w:t>
      </w:r>
    </w:p>
    <w:p w:rsidR="0085576E" w:rsidRDefault="00AC11B9" w:rsidP="000F016A">
      <w:pPr>
        <w:jc w:val="both"/>
      </w:pPr>
      <w:r>
        <w:object w:dxaOrig="225" w:dyaOrig="225">
          <v:shape id="_x0000_i1086" type="#_x0000_t75" style="width:425.25pt;height:97.5pt" o:ole="">
            <v:imagedata r:id="rId21" o:title=""/>
          </v:shape>
          <w:control r:id="rId22" w:name="TextBox2" w:shapeid="_x0000_i1086"/>
        </w:object>
      </w: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Introdução</w:t>
      </w:r>
    </w:p>
    <w:p w:rsidR="0085576E" w:rsidRDefault="00794CF4" w:rsidP="000F016A">
      <w:pPr>
        <w:jc w:val="both"/>
      </w:pPr>
      <w:r>
        <w:object w:dxaOrig="225" w:dyaOrig="225">
          <v:shape id="_x0000_i1088" type="#_x0000_t75" style="width:425.25pt;height:97.5pt" o:ole="">
            <v:imagedata r:id="rId23" o:title=""/>
          </v:shape>
          <w:control r:id="rId24" w:name="TextBox21" w:shapeid="_x0000_i1088"/>
        </w:object>
      </w: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Objetivos</w:t>
      </w:r>
    </w:p>
    <w:p w:rsidR="0085576E" w:rsidRDefault="00AC11B9" w:rsidP="000F016A">
      <w:pPr>
        <w:jc w:val="both"/>
      </w:pPr>
      <w:r>
        <w:object w:dxaOrig="225" w:dyaOrig="225">
          <v:shape id="_x0000_i1090" type="#_x0000_t75" style="width:425.25pt;height:127.5pt" o:ole="">
            <v:imagedata r:id="rId25" o:title=""/>
          </v:shape>
          <w:control r:id="rId26" w:name="TextBox22" w:shapeid="_x0000_i1090"/>
        </w:object>
      </w: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Materiais e Métodos</w:t>
      </w:r>
    </w:p>
    <w:p w:rsidR="0085576E" w:rsidRDefault="00794CF4" w:rsidP="000F016A">
      <w:pPr>
        <w:jc w:val="both"/>
      </w:pPr>
      <w:r>
        <w:object w:dxaOrig="225" w:dyaOrig="225">
          <v:shape id="_x0000_i1092" type="#_x0000_t75" style="width:425.25pt;height:97.5pt" o:ole="">
            <v:imagedata r:id="rId23" o:title=""/>
          </v:shape>
          <w:control r:id="rId27" w:name="TextBox23" w:shapeid="_x0000_i1092"/>
        </w:object>
      </w: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Discussão</w:t>
      </w:r>
    </w:p>
    <w:p w:rsidR="0085576E" w:rsidRDefault="00794CF4" w:rsidP="000F016A">
      <w:pPr>
        <w:jc w:val="both"/>
      </w:pPr>
      <w:r>
        <w:lastRenderedPageBreak/>
        <w:object w:dxaOrig="225" w:dyaOrig="225">
          <v:shape id="_x0000_i1094" type="#_x0000_t75" style="width:425.25pt;height:97.5pt" o:ole="">
            <v:imagedata r:id="rId21" o:title=""/>
          </v:shape>
          <w:control r:id="rId28" w:name="TextBox24" w:shapeid="_x0000_i1094"/>
        </w:object>
      </w:r>
    </w:p>
    <w:p w:rsidR="0085576E" w:rsidRPr="00794CF4" w:rsidRDefault="0085576E" w:rsidP="000F016A">
      <w:pPr>
        <w:jc w:val="both"/>
        <w:rPr>
          <w:b/>
          <w:bCs/>
        </w:rPr>
      </w:pPr>
      <w:r w:rsidRPr="00794CF4">
        <w:rPr>
          <w:b/>
          <w:bCs/>
        </w:rPr>
        <w:t>Conclusões</w:t>
      </w:r>
    </w:p>
    <w:p w:rsidR="0085576E" w:rsidRPr="00794CF4" w:rsidRDefault="00794CF4" w:rsidP="000F016A">
      <w:pPr>
        <w:jc w:val="both"/>
        <w:rPr>
          <w:b/>
          <w:bCs/>
        </w:rPr>
      </w:pPr>
      <w:r w:rsidRPr="00794CF4">
        <w:rPr>
          <w:b/>
          <w:bCs/>
        </w:rPr>
        <w:object w:dxaOrig="225" w:dyaOrig="225">
          <v:shape id="_x0000_i1096" type="#_x0000_t75" style="width:426.75pt;height:97.5pt" o:ole="">
            <v:imagedata r:id="rId29" o:title=""/>
          </v:shape>
          <w:control r:id="rId30" w:name="TextBox25" w:shapeid="_x0000_i1096"/>
        </w:object>
      </w:r>
      <w:r w:rsidR="0085576E" w:rsidRPr="00794CF4">
        <w:rPr>
          <w:b/>
          <w:bCs/>
        </w:rPr>
        <w:t>Referencial Teórico</w:t>
      </w:r>
    </w:p>
    <w:p w:rsidR="0085576E" w:rsidRPr="00794CF4" w:rsidRDefault="00794CF4" w:rsidP="000F016A">
      <w:pPr>
        <w:jc w:val="both"/>
        <w:rPr>
          <w:b/>
          <w:bCs/>
        </w:rPr>
      </w:pPr>
      <w:r w:rsidRPr="00794CF4">
        <w:rPr>
          <w:b/>
          <w:bCs/>
        </w:rPr>
        <w:object w:dxaOrig="225" w:dyaOrig="225">
          <v:shape id="_x0000_i1098" type="#_x0000_t75" style="width:426.75pt;height:97.5pt" o:ole="">
            <v:imagedata r:id="rId31" o:title=""/>
          </v:shape>
          <w:control r:id="rId32" w:name="TextBox26" w:shapeid="_x0000_i1098"/>
        </w:object>
      </w:r>
      <w:r w:rsidR="0085576E" w:rsidRPr="00794CF4">
        <w:rPr>
          <w:b/>
          <w:bCs/>
        </w:rPr>
        <w:t>Comentários Livres: Observações/Recomendações/Críticas</w:t>
      </w:r>
    </w:p>
    <w:p w:rsidR="0085576E" w:rsidRDefault="00794CF4" w:rsidP="000F016A">
      <w:pPr>
        <w:jc w:val="both"/>
      </w:pPr>
      <w:r>
        <w:object w:dxaOrig="225" w:dyaOrig="225">
          <v:shape id="_x0000_i1100" type="#_x0000_t75" style="width:426.75pt;height:97.5pt" o:ole="">
            <v:imagedata r:id="rId29" o:title=""/>
          </v:shape>
          <w:control r:id="rId33" w:name="TextBox27" w:shapeid="_x0000_i1100"/>
        </w:object>
      </w:r>
    </w:p>
    <w:p w:rsidR="0085576E" w:rsidRDefault="0085576E" w:rsidP="000F016A">
      <w:pPr>
        <w:jc w:val="both"/>
      </w:pPr>
    </w:p>
    <w:p w:rsidR="0085576E" w:rsidRDefault="0085576E" w:rsidP="000F016A">
      <w:pPr>
        <w:jc w:val="both"/>
      </w:pPr>
      <w:r>
        <w:t xml:space="preserve">Frente ao exposto, sou de parecer </w:t>
      </w:r>
      <w:sdt>
        <w:sdtPr>
          <w:id w:val="-273558439"/>
          <w:placeholder>
            <w:docPart w:val="8C91FE419B104273B4E57C01A5E68892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8C5D7C" w:rsidRPr="008C5D7C">
            <w:rPr>
              <w:color w:val="808080" w:themeColor="background1" w:themeShade="80"/>
            </w:rPr>
            <w:t>STATUS</w:t>
          </w:r>
        </w:sdtContent>
      </w:sdt>
      <w:r>
        <w:t xml:space="preserve"> </w:t>
      </w:r>
      <w:r w:rsidR="00D171FB" w:rsidRPr="008C5D7C">
        <w:t>A APROVAÇÃO</w:t>
      </w:r>
      <w:r w:rsidR="00D171FB">
        <w:t xml:space="preserve"> </w:t>
      </w:r>
      <w:r>
        <w:t>do Trabalho de Conclusão de Curso.</w:t>
      </w:r>
    </w:p>
    <w:p w:rsidR="008C5D7C" w:rsidRDefault="008C5D7C" w:rsidP="000F016A">
      <w:pPr>
        <w:jc w:val="both"/>
      </w:pPr>
    </w:p>
    <w:p w:rsidR="008C5D7C" w:rsidRDefault="008C5D7C" w:rsidP="000F016A">
      <w:pPr>
        <w:jc w:val="both"/>
      </w:pPr>
    </w:p>
    <w:p w:rsidR="008C5D7C" w:rsidRDefault="008C5D7C" w:rsidP="000F016A">
      <w:pPr>
        <w:jc w:val="both"/>
      </w:pPr>
    </w:p>
    <w:p w:rsidR="008C5D7C" w:rsidRDefault="008C5D7C" w:rsidP="000F016A">
      <w:pPr>
        <w:jc w:val="both"/>
      </w:pPr>
    </w:p>
    <w:p w:rsidR="008C5D7C" w:rsidRDefault="00372BCF" w:rsidP="008C5D7C">
      <w:pPr>
        <w:spacing w:after="0" w:line="0" w:lineRule="atLeast"/>
        <w:jc w:val="center"/>
        <w:rPr>
          <w:rFonts w:eastAsia="Times New Roman" w:cstheme="minorHAnsi"/>
          <w:sz w:val="24"/>
        </w:rPr>
      </w:pPr>
      <w:sdt>
        <w:sdtPr>
          <w:rPr>
            <w:rFonts w:cstheme="minorHAnsi"/>
          </w:rPr>
          <w:id w:val="-1636793380"/>
          <w:placeholder>
            <w:docPart w:val="2C1B60467CE6490884BDA8A350ECC29C"/>
          </w:placeholder>
          <w:showingPlcHdr/>
          <w:text/>
        </w:sdtPr>
        <w:sdtEndPr/>
        <w:sdtContent>
          <w:r w:rsidR="008C5D7C"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</w:t>
          </w:r>
        </w:sdtContent>
      </w:sdt>
    </w:p>
    <w:p w:rsidR="008C5D7C" w:rsidRDefault="008C5D7C" w:rsidP="008C5D7C">
      <w:pPr>
        <w:spacing w:after="0" w:line="0" w:lineRule="atLeast"/>
        <w:jc w:val="center"/>
        <w:rPr>
          <w:rFonts w:eastAsia="Times New Roman" w:cstheme="minorHAnsi"/>
          <w:sz w:val="24"/>
        </w:rPr>
      </w:pPr>
      <w:r w:rsidRPr="00E528F7">
        <w:rPr>
          <w:rFonts w:eastAsia="Times New Roman" w:cstheme="minorHAnsi"/>
          <w:sz w:val="24"/>
        </w:rPr>
        <w:t>Avaliador(a)</w:t>
      </w:r>
    </w:p>
    <w:sdt>
      <w:sdtPr>
        <w:rPr>
          <w:rFonts w:eastAsia="Times New Roman" w:cstheme="minorHAnsi"/>
          <w:sz w:val="24"/>
        </w:rPr>
        <w:id w:val="-1678800944"/>
        <w:placeholder>
          <w:docPart w:val="CE1F9A2F22534198AC68FB0164888714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8C5D7C" w:rsidRPr="00E528F7" w:rsidRDefault="008C5D7C" w:rsidP="008C5D7C">
          <w:pPr>
            <w:spacing w:after="0" w:line="0" w:lineRule="atLeast"/>
            <w:jc w:val="center"/>
            <w:rPr>
              <w:rFonts w:eastAsia="Times New Roman" w:cstheme="minorHAnsi"/>
              <w:sz w:val="24"/>
            </w:rPr>
          </w:pPr>
          <w:r w:rsidRPr="00614F22">
            <w:rPr>
              <w:rStyle w:val="TextodoEspaoReservado"/>
            </w:rPr>
            <w:t>Clique ou toque aqui para inserir uma data.</w:t>
          </w:r>
        </w:p>
      </w:sdtContent>
    </w:sdt>
    <w:p w:rsidR="008C5D7C" w:rsidRDefault="008C5D7C" w:rsidP="008C5D7C">
      <w:pPr>
        <w:spacing w:after="0" w:line="240" w:lineRule="auto"/>
        <w:jc w:val="both"/>
        <w:rPr>
          <w:rFonts w:cstheme="minorHAnsi"/>
        </w:rPr>
      </w:pPr>
    </w:p>
    <w:p w:rsidR="008C5D7C" w:rsidRPr="001D2A83" w:rsidRDefault="008C5D7C" w:rsidP="000F016A">
      <w:pPr>
        <w:jc w:val="both"/>
      </w:pPr>
    </w:p>
    <w:sectPr w:rsidR="008C5D7C" w:rsidRPr="001D2A83" w:rsidSect="00A9027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48B"/>
    <w:multiLevelType w:val="hybridMultilevel"/>
    <w:tmpl w:val="9934DF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96FA6"/>
    <w:multiLevelType w:val="hybridMultilevel"/>
    <w:tmpl w:val="DE8C2F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781"/>
    <w:multiLevelType w:val="hybridMultilevel"/>
    <w:tmpl w:val="D0084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79"/>
    <w:rsid w:val="00012740"/>
    <w:rsid w:val="00092E8F"/>
    <w:rsid w:val="000B07A3"/>
    <w:rsid w:val="000F016A"/>
    <w:rsid w:val="00152D87"/>
    <w:rsid w:val="001C61E0"/>
    <w:rsid w:val="001D2A83"/>
    <w:rsid w:val="002F220B"/>
    <w:rsid w:val="00372BCF"/>
    <w:rsid w:val="003F6A96"/>
    <w:rsid w:val="004014BA"/>
    <w:rsid w:val="004A053E"/>
    <w:rsid w:val="004F696E"/>
    <w:rsid w:val="004F75EC"/>
    <w:rsid w:val="005A3E92"/>
    <w:rsid w:val="005D503C"/>
    <w:rsid w:val="005E31A2"/>
    <w:rsid w:val="0062227F"/>
    <w:rsid w:val="00637724"/>
    <w:rsid w:val="00794CF4"/>
    <w:rsid w:val="007F3167"/>
    <w:rsid w:val="0085576E"/>
    <w:rsid w:val="008C5D7C"/>
    <w:rsid w:val="008E530A"/>
    <w:rsid w:val="00990CF8"/>
    <w:rsid w:val="009C2082"/>
    <w:rsid w:val="00A04CBF"/>
    <w:rsid w:val="00A05587"/>
    <w:rsid w:val="00A90279"/>
    <w:rsid w:val="00A975C7"/>
    <w:rsid w:val="00AC11B9"/>
    <w:rsid w:val="00C558C7"/>
    <w:rsid w:val="00C563E6"/>
    <w:rsid w:val="00C6201F"/>
    <w:rsid w:val="00CC637E"/>
    <w:rsid w:val="00CF7515"/>
    <w:rsid w:val="00D171FB"/>
    <w:rsid w:val="00D52E6D"/>
    <w:rsid w:val="00DB3F44"/>
    <w:rsid w:val="00DD1F01"/>
    <w:rsid w:val="00E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566A09BC-43CD-4A16-87EE-8C6B7AC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279"/>
    <w:pPr>
      <w:ind w:left="720"/>
      <w:contextualSpacing/>
    </w:pPr>
  </w:style>
  <w:style w:type="table" w:styleId="Tabelacomgrade">
    <w:name w:val="Table Grid"/>
    <w:basedOn w:val="Tabelanormal"/>
    <w:uiPriority w:val="39"/>
    <w:rsid w:val="00A9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975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66ED22EA840AB99C7DD32F7E7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C247-0623-401A-AA38-A7EB22B0C50F}"/>
      </w:docPartPr>
      <w:docPartBody>
        <w:p w:rsidR="00790E7D" w:rsidRDefault="004108A1" w:rsidP="004108A1">
          <w:pPr>
            <w:pStyle w:val="EB266ED22EA840AB99C7DD32F7E754801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Título do trabalho</w:t>
          </w:r>
        </w:p>
      </w:docPartBody>
    </w:docPart>
    <w:docPart>
      <w:docPartPr>
        <w:name w:val="4E21A2F89FCA4C7D9B71676AC1FDC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3EE81-5878-44E0-BD2B-32669316F676}"/>
      </w:docPartPr>
      <w:docPartBody>
        <w:p w:rsidR="00790E7D" w:rsidRDefault="004108A1" w:rsidP="004108A1">
          <w:pPr>
            <w:pStyle w:val="4E21A2F89FCA4C7D9B71676AC1FDC70F1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aluno(a)</w:t>
          </w:r>
        </w:p>
      </w:docPartBody>
    </w:docPart>
    <w:docPart>
      <w:docPartPr>
        <w:name w:val="CB5684176C7240BFA9B08E542F959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19960-0CBE-4D19-B1AC-567806C6E8DF}"/>
      </w:docPartPr>
      <w:docPartBody>
        <w:p w:rsidR="00790E7D" w:rsidRDefault="004108A1" w:rsidP="004108A1">
          <w:pPr>
            <w:pStyle w:val="CB5684176C7240BFA9B08E542F9593EA1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</w:t>
          </w:r>
        </w:p>
      </w:docPartBody>
    </w:docPart>
    <w:docPart>
      <w:docPartPr>
        <w:name w:val="2C1B60467CE6490884BDA8A350ECC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6B32F-B77C-4803-8462-5A22FA80FC48}"/>
      </w:docPartPr>
      <w:docPartBody>
        <w:p w:rsidR="009D1D53" w:rsidRDefault="004108A1" w:rsidP="004108A1">
          <w:pPr>
            <w:pStyle w:val="2C1B60467CE6490884BDA8A350ECC29C1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</w:t>
          </w:r>
        </w:p>
      </w:docPartBody>
    </w:docPart>
    <w:docPart>
      <w:docPartPr>
        <w:name w:val="8C91FE419B104273B4E57C01A5E68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3B5F3-DAEC-4E3B-A9C7-C72B0FE9ACDF}"/>
      </w:docPartPr>
      <w:docPartBody>
        <w:p w:rsidR="009D1D53" w:rsidRDefault="004108A1" w:rsidP="004108A1">
          <w:pPr>
            <w:pStyle w:val="8C91FE419B104273B4E57C01A5E68892"/>
          </w:pPr>
          <w:r w:rsidRPr="008C5D7C">
            <w:rPr>
              <w:color w:val="808080" w:themeColor="background1" w:themeShade="80"/>
            </w:rPr>
            <w:t>STATUS</w:t>
          </w:r>
        </w:p>
      </w:docPartBody>
    </w:docPart>
    <w:docPart>
      <w:docPartPr>
        <w:name w:val="CE1F9A2F22534198AC68FB0164888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E5E3D-1C1F-47AF-A939-479238F0E3BF}"/>
      </w:docPartPr>
      <w:docPartBody>
        <w:p w:rsidR="009D1D53" w:rsidRDefault="004108A1" w:rsidP="004108A1">
          <w:pPr>
            <w:pStyle w:val="CE1F9A2F22534198AC68FB0164888714"/>
          </w:pPr>
          <w:r w:rsidRPr="00614F2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7D"/>
    <w:rsid w:val="004108A1"/>
    <w:rsid w:val="00790E7D"/>
    <w:rsid w:val="009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266ED22EA840AB99C7DD32F7E75480">
    <w:name w:val="EB266ED22EA840AB99C7DD32F7E75480"/>
    <w:rsid w:val="00790E7D"/>
  </w:style>
  <w:style w:type="paragraph" w:customStyle="1" w:styleId="4E21A2F89FCA4C7D9B71676AC1FDC70F">
    <w:name w:val="4E21A2F89FCA4C7D9B71676AC1FDC70F"/>
    <w:rsid w:val="00790E7D"/>
  </w:style>
  <w:style w:type="paragraph" w:customStyle="1" w:styleId="CB5684176C7240BFA9B08E542F9593EA">
    <w:name w:val="CB5684176C7240BFA9B08E542F9593EA"/>
    <w:rsid w:val="00790E7D"/>
  </w:style>
  <w:style w:type="character" w:styleId="TextodoEspaoReservado">
    <w:name w:val="Placeholder Text"/>
    <w:basedOn w:val="Fontepargpadro"/>
    <w:uiPriority w:val="99"/>
    <w:semiHidden/>
    <w:rsid w:val="004108A1"/>
    <w:rPr>
      <w:color w:val="808080"/>
    </w:rPr>
  </w:style>
  <w:style w:type="paragraph" w:customStyle="1" w:styleId="EB266ED22EA840AB99C7DD32F7E754801">
    <w:name w:val="EB266ED22EA840AB99C7DD32F7E754801"/>
    <w:rsid w:val="00790E7D"/>
    <w:rPr>
      <w:rFonts w:eastAsiaTheme="minorHAnsi"/>
      <w:lang w:eastAsia="en-US"/>
    </w:rPr>
  </w:style>
  <w:style w:type="paragraph" w:customStyle="1" w:styleId="4E21A2F89FCA4C7D9B71676AC1FDC70F1">
    <w:name w:val="4E21A2F89FCA4C7D9B71676AC1FDC70F1"/>
    <w:rsid w:val="00790E7D"/>
    <w:rPr>
      <w:rFonts w:eastAsiaTheme="minorHAnsi"/>
      <w:lang w:eastAsia="en-US"/>
    </w:rPr>
  </w:style>
  <w:style w:type="paragraph" w:customStyle="1" w:styleId="CB5684176C7240BFA9B08E542F9593EA1">
    <w:name w:val="CB5684176C7240BFA9B08E542F9593EA1"/>
    <w:rsid w:val="00790E7D"/>
    <w:rPr>
      <w:rFonts w:eastAsiaTheme="minorHAnsi"/>
      <w:lang w:eastAsia="en-US"/>
    </w:rPr>
  </w:style>
  <w:style w:type="paragraph" w:customStyle="1" w:styleId="EB266ED22EA840AB99C7DD32F7E754802">
    <w:name w:val="EB266ED22EA840AB99C7DD32F7E754802"/>
    <w:rsid w:val="00790E7D"/>
    <w:rPr>
      <w:rFonts w:eastAsiaTheme="minorHAnsi"/>
      <w:lang w:eastAsia="en-US"/>
    </w:rPr>
  </w:style>
  <w:style w:type="paragraph" w:customStyle="1" w:styleId="4E21A2F89FCA4C7D9B71676AC1FDC70F2">
    <w:name w:val="4E21A2F89FCA4C7D9B71676AC1FDC70F2"/>
    <w:rsid w:val="00790E7D"/>
    <w:rPr>
      <w:rFonts w:eastAsiaTheme="minorHAnsi"/>
      <w:lang w:eastAsia="en-US"/>
    </w:rPr>
  </w:style>
  <w:style w:type="paragraph" w:customStyle="1" w:styleId="CB5684176C7240BFA9B08E542F9593EA2">
    <w:name w:val="CB5684176C7240BFA9B08E542F9593EA2"/>
    <w:rsid w:val="00790E7D"/>
    <w:rPr>
      <w:rFonts w:eastAsiaTheme="minorHAnsi"/>
      <w:lang w:eastAsia="en-US"/>
    </w:rPr>
  </w:style>
  <w:style w:type="paragraph" w:customStyle="1" w:styleId="EB266ED22EA840AB99C7DD32F7E754803">
    <w:name w:val="EB266ED22EA840AB99C7DD32F7E754803"/>
    <w:rsid w:val="00790E7D"/>
    <w:rPr>
      <w:rFonts w:eastAsiaTheme="minorHAnsi"/>
      <w:lang w:eastAsia="en-US"/>
    </w:rPr>
  </w:style>
  <w:style w:type="paragraph" w:customStyle="1" w:styleId="4E21A2F89FCA4C7D9B71676AC1FDC70F3">
    <w:name w:val="4E21A2F89FCA4C7D9B71676AC1FDC70F3"/>
    <w:rsid w:val="00790E7D"/>
    <w:rPr>
      <w:rFonts w:eastAsiaTheme="minorHAnsi"/>
      <w:lang w:eastAsia="en-US"/>
    </w:rPr>
  </w:style>
  <w:style w:type="paragraph" w:customStyle="1" w:styleId="CB5684176C7240BFA9B08E542F9593EA3">
    <w:name w:val="CB5684176C7240BFA9B08E542F9593EA3"/>
    <w:rsid w:val="00790E7D"/>
    <w:rPr>
      <w:rFonts w:eastAsiaTheme="minorHAnsi"/>
      <w:lang w:eastAsia="en-US"/>
    </w:rPr>
  </w:style>
  <w:style w:type="paragraph" w:customStyle="1" w:styleId="EB266ED22EA840AB99C7DD32F7E754804">
    <w:name w:val="EB266ED22EA840AB99C7DD32F7E754804"/>
    <w:rsid w:val="00790E7D"/>
    <w:rPr>
      <w:rFonts w:eastAsiaTheme="minorHAnsi"/>
      <w:lang w:eastAsia="en-US"/>
    </w:rPr>
  </w:style>
  <w:style w:type="paragraph" w:customStyle="1" w:styleId="4E21A2F89FCA4C7D9B71676AC1FDC70F4">
    <w:name w:val="4E21A2F89FCA4C7D9B71676AC1FDC70F4"/>
    <w:rsid w:val="00790E7D"/>
    <w:rPr>
      <w:rFonts w:eastAsiaTheme="minorHAnsi"/>
      <w:lang w:eastAsia="en-US"/>
    </w:rPr>
  </w:style>
  <w:style w:type="paragraph" w:customStyle="1" w:styleId="CB5684176C7240BFA9B08E542F9593EA4">
    <w:name w:val="CB5684176C7240BFA9B08E542F9593EA4"/>
    <w:rsid w:val="00790E7D"/>
    <w:rPr>
      <w:rFonts w:eastAsiaTheme="minorHAnsi"/>
      <w:lang w:eastAsia="en-US"/>
    </w:rPr>
  </w:style>
  <w:style w:type="paragraph" w:customStyle="1" w:styleId="EB266ED22EA840AB99C7DD32F7E754805">
    <w:name w:val="EB266ED22EA840AB99C7DD32F7E754805"/>
    <w:rsid w:val="00790E7D"/>
    <w:rPr>
      <w:rFonts w:eastAsiaTheme="minorHAnsi"/>
      <w:lang w:eastAsia="en-US"/>
    </w:rPr>
  </w:style>
  <w:style w:type="paragraph" w:customStyle="1" w:styleId="4E21A2F89FCA4C7D9B71676AC1FDC70F5">
    <w:name w:val="4E21A2F89FCA4C7D9B71676AC1FDC70F5"/>
    <w:rsid w:val="00790E7D"/>
    <w:rPr>
      <w:rFonts w:eastAsiaTheme="minorHAnsi"/>
      <w:lang w:eastAsia="en-US"/>
    </w:rPr>
  </w:style>
  <w:style w:type="paragraph" w:customStyle="1" w:styleId="CB5684176C7240BFA9B08E542F9593EA5">
    <w:name w:val="CB5684176C7240BFA9B08E542F9593EA5"/>
    <w:rsid w:val="00790E7D"/>
    <w:rPr>
      <w:rFonts w:eastAsiaTheme="minorHAnsi"/>
      <w:lang w:eastAsia="en-US"/>
    </w:rPr>
  </w:style>
  <w:style w:type="paragraph" w:customStyle="1" w:styleId="EB266ED22EA840AB99C7DD32F7E754806">
    <w:name w:val="EB266ED22EA840AB99C7DD32F7E754806"/>
    <w:rsid w:val="004108A1"/>
    <w:rPr>
      <w:rFonts w:eastAsiaTheme="minorHAnsi"/>
      <w:lang w:eastAsia="en-US"/>
    </w:rPr>
  </w:style>
  <w:style w:type="paragraph" w:customStyle="1" w:styleId="4E21A2F89FCA4C7D9B71676AC1FDC70F6">
    <w:name w:val="4E21A2F89FCA4C7D9B71676AC1FDC70F6"/>
    <w:rsid w:val="004108A1"/>
    <w:rPr>
      <w:rFonts w:eastAsiaTheme="minorHAnsi"/>
      <w:lang w:eastAsia="en-US"/>
    </w:rPr>
  </w:style>
  <w:style w:type="paragraph" w:customStyle="1" w:styleId="CB5684176C7240BFA9B08E542F9593EA6">
    <w:name w:val="CB5684176C7240BFA9B08E542F9593EA6"/>
    <w:rsid w:val="004108A1"/>
    <w:rPr>
      <w:rFonts w:eastAsiaTheme="minorHAnsi"/>
      <w:lang w:eastAsia="en-US"/>
    </w:rPr>
  </w:style>
  <w:style w:type="paragraph" w:customStyle="1" w:styleId="EB266ED22EA840AB99C7DD32F7E754807">
    <w:name w:val="EB266ED22EA840AB99C7DD32F7E754807"/>
    <w:rsid w:val="004108A1"/>
    <w:rPr>
      <w:rFonts w:eastAsiaTheme="minorHAnsi"/>
      <w:lang w:eastAsia="en-US"/>
    </w:rPr>
  </w:style>
  <w:style w:type="paragraph" w:customStyle="1" w:styleId="4E21A2F89FCA4C7D9B71676AC1FDC70F7">
    <w:name w:val="4E21A2F89FCA4C7D9B71676AC1FDC70F7"/>
    <w:rsid w:val="004108A1"/>
    <w:rPr>
      <w:rFonts w:eastAsiaTheme="minorHAnsi"/>
      <w:lang w:eastAsia="en-US"/>
    </w:rPr>
  </w:style>
  <w:style w:type="paragraph" w:customStyle="1" w:styleId="CB5684176C7240BFA9B08E542F9593EA7">
    <w:name w:val="CB5684176C7240BFA9B08E542F9593EA7"/>
    <w:rsid w:val="004108A1"/>
    <w:rPr>
      <w:rFonts w:eastAsiaTheme="minorHAnsi"/>
      <w:lang w:eastAsia="en-US"/>
    </w:rPr>
  </w:style>
  <w:style w:type="paragraph" w:customStyle="1" w:styleId="EB266ED22EA840AB99C7DD32F7E754808">
    <w:name w:val="EB266ED22EA840AB99C7DD32F7E754808"/>
    <w:rsid w:val="004108A1"/>
    <w:rPr>
      <w:rFonts w:eastAsiaTheme="minorHAnsi"/>
      <w:lang w:eastAsia="en-US"/>
    </w:rPr>
  </w:style>
  <w:style w:type="paragraph" w:customStyle="1" w:styleId="4E21A2F89FCA4C7D9B71676AC1FDC70F8">
    <w:name w:val="4E21A2F89FCA4C7D9B71676AC1FDC70F8"/>
    <w:rsid w:val="004108A1"/>
    <w:rPr>
      <w:rFonts w:eastAsiaTheme="minorHAnsi"/>
      <w:lang w:eastAsia="en-US"/>
    </w:rPr>
  </w:style>
  <w:style w:type="paragraph" w:customStyle="1" w:styleId="CB5684176C7240BFA9B08E542F9593EA8">
    <w:name w:val="CB5684176C7240BFA9B08E542F9593EA8"/>
    <w:rsid w:val="004108A1"/>
    <w:rPr>
      <w:rFonts w:eastAsiaTheme="minorHAnsi"/>
      <w:lang w:eastAsia="en-US"/>
    </w:rPr>
  </w:style>
  <w:style w:type="paragraph" w:customStyle="1" w:styleId="EB266ED22EA840AB99C7DD32F7E754809">
    <w:name w:val="EB266ED22EA840AB99C7DD32F7E754809"/>
    <w:rsid w:val="004108A1"/>
    <w:rPr>
      <w:rFonts w:eastAsiaTheme="minorHAnsi"/>
      <w:lang w:eastAsia="en-US"/>
    </w:rPr>
  </w:style>
  <w:style w:type="paragraph" w:customStyle="1" w:styleId="4E21A2F89FCA4C7D9B71676AC1FDC70F9">
    <w:name w:val="4E21A2F89FCA4C7D9B71676AC1FDC70F9"/>
    <w:rsid w:val="004108A1"/>
    <w:rPr>
      <w:rFonts w:eastAsiaTheme="minorHAnsi"/>
      <w:lang w:eastAsia="en-US"/>
    </w:rPr>
  </w:style>
  <w:style w:type="paragraph" w:customStyle="1" w:styleId="CB5684176C7240BFA9B08E542F9593EA9">
    <w:name w:val="CB5684176C7240BFA9B08E542F9593EA9"/>
    <w:rsid w:val="004108A1"/>
    <w:rPr>
      <w:rFonts w:eastAsiaTheme="minorHAnsi"/>
      <w:lang w:eastAsia="en-US"/>
    </w:rPr>
  </w:style>
  <w:style w:type="paragraph" w:customStyle="1" w:styleId="EB266ED22EA840AB99C7DD32F7E7548010">
    <w:name w:val="EB266ED22EA840AB99C7DD32F7E7548010"/>
    <w:rsid w:val="004108A1"/>
    <w:rPr>
      <w:rFonts w:eastAsiaTheme="minorHAnsi"/>
      <w:lang w:eastAsia="en-US"/>
    </w:rPr>
  </w:style>
  <w:style w:type="paragraph" w:customStyle="1" w:styleId="4E21A2F89FCA4C7D9B71676AC1FDC70F10">
    <w:name w:val="4E21A2F89FCA4C7D9B71676AC1FDC70F10"/>
    <w:rsid w:val="004108A1"/>
    <w:rPr>
      <w:rFonts w:eastAsiaTheme="minorHAnsi"/>
      <w:lang w:eastAsia="en-US"/>
    </w:rPr>
  </w:style>
  <w:style w:type="paragraph" w:customStyle="1" w:styleId="CB5684176C7240BFA9B08E542F9593EA10">
    <w:name w:val="CB5684176C7240BFA9B08E542F9593EA10"/>
    <w:rsid w:val="004108A1"/>
    <w:rPr>
      <w:rFonts w:eastAsiaTheme="minorHAnsi"/>
      <w:lang w:eastAsia="en-US"/>
    </w:rPr>
  </w:style>
  <w:style w:type="paragraph" w:customStyle="1" w:styleId="EB266ED22EA840AB99C7DD32F7E7548011">
    <w:name w:val="EB266ED22EA840AB99C7DD32F7E7548011"/>
    <w:rsid w:val="004108A1"/>
    <w:rPr>
      <w:rFonts w:eastAsiaTheme="minorHAnsi"/>
      <w:lang w:eastAsia="en-US"/>
    </w:rPr>
  </w:style>
  <w:style w:type="paragraph" w:customStyle="1" w:styleId="4E21A2F89FCA4C7D9B71676AC1FDC70F11">
    <w:name w:val="4E21A2F89FCA4C7D9B71676AC1FDC70F11"/>
    <w:rsid w:val="004108A1"/>
    <w:rPr>
      <w:rFonts w:eastAsiaTheme="minorHAnsi"/>
      <w:lang w:eastAsia="en-US"/>
    </w:rPr>
  </w:style>
  <w:style w:type="paragraph" w:customStyle="1" w:styleId="CB5684176C7240BFA9B08E542F9593EA11">
    <w:name w:val="CB5684176C7240BFA9B08E542F9593EA11"/>
    <w:rsid w:val="004108A1"/>
    <w:rPr>
      <w:rFonts w:eastAsiaTheme="minorHAnsi"/>
      <w:lang w:eastAsia="en-US"/>
    </w:rPr>
  </w:style>
  <w:style w:type="paragraph" w:customStyle="1" w:styleId="EB266ED22EA840AB99C7DD32F7E7548012">
    <w:name w:val="EB266ED22EA840AB99C7DD32F7E7548012"/>
    <w:rsid w:val="004108A1"/>
    <w:rPr>
      <w:rFonts w:eastAsiaTheme="minorHAnsi"/>
      <w:lang w:eastAsia="en-US"/>
    </w:rPr>
  </w:style>
  <w:style w:type="paragraph" w:customStyle="1" w:styleId="4E21A2F89FCA4C7D9B71676AC1FDC70F12">
    <w:name w:val="4E21A2F89FCA4C7D9B71676AC1FDC70F12"/>
    <w:rsid w:val="004108A1"/>
    <w:rPr>
      <w:rFonts w:eastAsiaTheme="minorHAnsi"/>
      <w:lang w:eastAsia="en-US"/>
    </w:rPr>
  </w:style>
  <w:style w:type="paragraph" w:customStyle="1" w:styleId="CB5684176C7240BFA9B08E542F9593EA12">
    <w:name w:val="CB5684176C7240BFA9B08E542F9593EA12"/>
    <w:rsid w:val="004108A1"/>
    <w:rPr>
      <w:rFonts w:eastAsiaTheme="minorHAnsi"/>
      <w:lang w:eastAsia="en-US"/>
    </w:rPr>
  </w:style>
  <w:style w:type="paragraph" w:customStyle="1" w:styleId="EB266ED22EA840AB99C7DD32F7E7548013">
    <w:name w:val="EB266ED22EA840AB99C7DD32F7E7548013"/>
    <w:rsid w:val="004108A1"/>
    <w:rPr>
      <w:rFonts w:eastAsiaTheme="minorHAnsi"/>
      <w:lang w:eastAsia="en-US"/>
    </w:rPr>
  </w:style>
  <w:style w:type="paragraph" w:customStyle="1" w:styleId="4E21A2F89FCA4C7D9B71676AC1FDC70F13">
    <w:name w:val="4E21A2F89FCA4C7D9B71676AC1FDC70F13"/>
    <w:rsid w:val="004108A1"/>
    <w:rPr>
      <w:rFonts w:eastAsiaTheme="minorHAnsi"/>
      <w:lang w:eastAsia="en-US"/>
    </w:rPr>
  </w:style>
  <w:style w:type="paragraph" w:customStyle="1" w:styleId="CB5684176C7240BFA9B08E542F9593EA13">
    <w:name w:val="CB5684176C7240BFA9B08E542F9593EA13"/>
    <w:rsid w:val="004108A1"/>
    <w:rPr>
      <w:rFonts w:eastAsiaTheme="minorHAnsi"/>
      <w:lang w:eastAsia="en-US"/>
    </w:rPr>
  </w:style>
  <w:style w:type="paragraph" w:customStyle="1" w:styleId="EB266ED22EA840AB99C7DD32F7E7548014">
    <w:name w:val="EB266ED22EA840AB99C7DD32F7E7548014"/>
    <w:rsid w:val="004108A1"/>
    <w:rPr>
      <w:rFonts w:eastAsiaTheme="minorHAnsi"/>
      <w:lang w:eastAsia="en-US"/>
    </w:rPr>
  </w:style>
  <w:style w:type="paragraph" w:customStyle="1" w:styleId="4E21A2F89FCA4C7D9B71676AC1FDC70F14">
    <w:name w:val="4E21A2F89FCA4C7D9B71676AC1FDC70F14"/>
    <w:rsid w:val="004108A1"/>
    <w:rPr>
      <w:rFonts w:eastAsiaTheme="minorHAnsi"/>
      <w:lang w:eastAsia="en-US"/>
    </w:rPr>
  </w:style>
  <w:style w:type="paragraph" w:customStyle="1" w:styleId="CB5684176C7240BFA9B08E542F9593EA14">
    <w:name w:val="CB5684176C7240BFA9B08E542F9593EA14"/>
    <w:rsid w:val="004108A1"/>
    <w:rPr>
      <w:rFonts w:eastAsiaTheme="minorHAnsi"/>
      <w:lang w:eastAsia="en-US"/>
    </w:rPr>
  </w:style>
  <w:style w:type="paragraph" w:customStyle="1" w:styleId="8D37E62FE84046C8BE7A91400710DFCE">
    <w:name w:val="8D37E62FE84046C8BE7A91400710DFCE"/>
    <w:rsid w:val="004108A1"/>
  </w:style>
  <w:style w:type="paragraph" w:customStyle="1" w:styleId="2C1B60467CE6490884BDA8A350ECC29C">
    <w:name w:val="2C1B60467CE6490884BDA8A350ECC29C"/>
    <w:rsid w:val="004108A1"/>
  </w:style>
  <w:style w:type="paragraph" w:customStyle="1" w:styleId="EB266ED22EA840AB99C7DD32F7E7548015">
    <w:name w:val="EB266ED22EA840AB99C7DD32F7E7548015"/>
    <w:rsid w:val="004108A1"/>
    <w:rPr>
      <w:rFonts w:eastAsiaTheme="minorHAnsi"/>
      <w:lang w:eastAsia="en-US"/>
    </w:rPr>
  </w:style>
  <w:style w:type="paragraph" w:customStyle="1" w:styleId="4E21A2F89FCA4C7D9B71676AC1FDC70F15">
    <w:name w:val="4E21A2F89FCA4C7D9B71676AC1FDC70F15"/>
    <w:rsid w:val="004108A1"/>
    <w:rPr>
      <w:rFonts w:eastAsiaTheme="minorHAnsi"/>
      <w:lang w:eastAsia="en-US"/>
    </w:rPr>
  </w:style>
  <w:style w:type="paragraph" w:customStyle="1" w:styleId="CB5684176C7240BFA9B08E542F9593EA15">
    <w:name w:val="CB5684176C7240BFA9B08E542F9593EA15"/>
    <w:rsid w:val="004108A1"/>
    <w:rPr>
      <w:rFonts w:eastAsiaTheme="minorHAnsi"/>
      <w:lang w:eastAsia="en-US"/>
    </w:rPr>
  </w:style>
  <w:style w:type="paragraph" w:customStyle="1" w:styleId="8C91FE419B104273B4E57C01A5E68892">
    <w:name w:val="8C91FE419B104273B4E57C01A5E68892"/>
    <w:rsid w:val="004108A1"/>
    <w:rPr>
      <w:rFonts w:eastAsiaTheme="minorHAnsi"/>
      <w:lang w:eastAsia="en-US"/>
    </w:rPr>
  </w:style>
  <w:style w:type="paragraph" w:customStyle="1" w:styleId="2C1B60467CE6490884BDA8A350ECC29C1">
    <w:name w:val="2C1B60467CE6490884BDA8A350ECC29C1"/>
    <w:rsid w:val="004108A1"/>
    <w:rPr>
      <w:rFonts w:eastAsiaTheme="minorHAnsi"/>
      <w:lang w:eastAsia="en-US"/>
    </w:rPr>
  </w:style>
  <w:style w:type="paragraph" w:customStyle="1" w:styleId="CE1F9A2F22534198AC68FB0164888714">
    <w:name w:val="CE1F9A2F22534198AC68FB0164888714"/>
    <w:rsid w:val="004108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5E42-D377-4FAB-9C61-A5A339B5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ABRAAO BARBOSA</dc:creator>
  <cp:lastModifiedBy>Zeus Barros</cp:lastModifiedBy>
  <cp:revision>9</cp:revision>
  <dcterms:created xsi:type="dcterms:W3CDTF">2020-04-27T15:11:00Z</dcterms:created>
  <dcterms:modified xsi:type="dcterms:W3CDTF">2020-09-18T18:46:00Z</dcterms:modified>
</cp:coreProperties>
</file>