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04ABA" w14:textId="56996FB8" w:rsidR="003E7FDC" w:rsidRPr="00770AA6" w:rsidRDefault="003E7FDC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4D3FA71B" w14:textId="7E5FB4E2" w:rsidR="003E7FDC" w:rsidRPr="00770AA6" w:rsidRDefault="00B57E60" w:rsidP="008827DF">
      <w:pPr>
        <w:pStyle w:val="Ttulo1"/>
        <w:spacing w:before="240" w:after="240" w:line="276" w:lineRule="auto"/>
        <w:ind w:left="0" w:right="0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>MODELO DE RELATÓRIO SEMANAL DE ORIENTAÇÃO DE TCC</w:t>
      </w:r>
    </w:p>
    <w:p w14:paraId="1DFAA4A8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  </w:t>
      </w:r>
    </w:p>
    <w:p w14:paraId="338B7F73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>Nome do Aluno(a):</w:t>
      </w:r>
    </w:p>
    <w:p w14:paraId="09A51E05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 xml:space="preserve">Data: </w:t>
      </w:r>
    </w:p>
    <w:p w14:paraId="1E7D64FC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>Orientador(a):</w:t>
      </w:r>
    </w:p>
    <w:p w14:paraId="4B97CFBE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 xml:space="preserve">  </w:t>
      </w:r>
    </w:p>
    <w:p w14:paraId="1A098EB5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>1) Desenvolvimento do trabalho:</w:t>
      </w:r>
    </w:p>
    <w:p w14:paraId="7BB471B1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 xml:space="preserve">  </w:t>
      </w:r>
    </w:p>
    <w:p w14:paraId="547A9F7E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>2) Aspectos destacados (positivos e/ou a serem melhorados; problemas) opcional:</w:t>
      </w:r>
    </w:p>
    <w:p w14:paraId="7F4578EA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 xml:space="preserve"> </w:t>
      </w:r>
    </w:p>
    <w:p w14:paraId="273CA88A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b w:val="0"/>
          <w:sz w:val="24"/>
          <w:szCs w:val="24"/>
        </w:rPr>
      </w:pPr>
      <w:r w:rsidRPr="00770AA6">
        <w:rPr>
          <w:rFonts w:asciiTheme="minorHAnsi" w:eastAsia="Cambria" w:hAnsiTheme="minorHAnsi" w:cs="Cambria"/>
          <w:b w:val="0"/>
          <w:sz w:val="24"/>
          <w:szCs w:val="24"/>
        </w:rPr>
        <w:t xml:space="preserve"> 3) Indicações do Orientador:</w:t>
      </w:r>
    </w:p>
    <w:p w14:paraId="5D1A6F9A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  </w:t>
      </w:r>
    </w:p>
    <w:p w14:paraId="5A384CFF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14:paraId="3CEEBB9D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 </w:t>
      </w:r>
    </w:p>
    <w:p w14:paraId="2DA03BDF" w14:textId="77777777" w:rsidR="003E7FDC" w:rsidRPr="00770AA6" w:rsidRDefault="003E7FDC" w:rsidP="000C466D">
      <w:pPr>
        <w:jc w:val="both"/>
        <w:rPr>
          <w:rFonts w:asciiTheme="minorHAnsi" w:eastAsia="Cambria" w:hAnsiTheme="minorHAnsi" w:cs="Cambria"/>
          <w:sz w:val="24"/>
          <w:szCs w:val="24"/>
        </w:rPr>
      </w:pPr>
    </w:p>
    <w:p w14:paraId="77259893" w14:textId="77777777" w:rsidR="003E7FDC" w:rsidRPr="00770AA6" w:rsidRDefault="00B57E60" w:rsidP="000C466D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>______________________________                                      ____________________________</w:t>
      </w:r>
    </w:p>
    <w:p w14:paraId="785B32F0" w14:textId="77777777" w:rsidR="003E7FDC" w:rsidRPr="00770AA6" w:rsidRDefault="00B57E60" w:rsidP="000C466D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00770AA6">
        <w:rPr>
          <w:rFonts w:asciiTheme="minorHAnsi" w:eastAsia="Cambria" w:hAnsiTheme="minorHAnsi" w:cs="Cambria"/>
          <w:sz w:val="24"/>
          <w:szCs w:val="24"/>
        </w:rPr>
        <w:t xml:space="preserve">   Assinatura do(a) Orientando(a)                          Assinatura do(a) Orientador(a)</w:t>
      </w:r>
    </w:p>
    <w:p w14:paraId="5DBE24FC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629DC4DE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59965303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76FB762C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27F17F41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76ABB175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33C3D555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7ADBF338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630EA746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4434130D" w14:textId="77777777" w:rsidR="00B57E60" w:rsidRPr="00770AA6" w:rsidRDefault="00B57E60" w:rsidP="000C466D">
      <w:pPr>
        <w:jc w:val="both"/>
        <w:rPr>
          <w:rFonts w:asciiTheme="minorHAnsi" w:hAnsiTheme="minorHAnsi"/>
        </w:rPr>
      </w:pPr>
    </w:p>
    <w:p w14:paraId="1CCBC5C6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506EED8F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4A9C5C5E" w14:textId="77777777" w:rsidR="003E7FDC" w:rsidRPr="00770AA6" w:rsidRDefault="003E7FDC" w:rsidP="000C466D">
      <w:pPr>
        <w:jc w:val="both"/>
        <w:rPr>
          <w:rFonts w:asciiTheme="minorHAnsi" w:hAnsiTheme="minorHAnsi"/>
        </w:rPr>
      </w:pPr>
    </w:p>
    <w:p w14:paraId="6B905EAF" w14:textId="77777777" w:rsidR="003E7FDC" w:rsidRPr="00770AA6" w:rsidRDefault="00B57E60" w:rsidP="000C466D">
      <w:pPr>
        <w:pStyle w:val="Ttulo1"/>
        <w:spacing w:before="240" w:after="240" w:line="276" w:lineRule="auto"/>
        <w:ind w:left="0" w:right="0"/>
        <w:jc w:val="both"/>
        <w:rPr>
          <w:rFonts w:asciiTheme="minorHAnsi" w:eastAsia="Times New Roman" w:hAnsiTheme="minorHAnsi" w:cs="Times New Roman"/>
        </w:rPr>
      </w:pPr>
      <w:bookmarkStart w:id="0" w:name="_heading=h.d5s75eafd8rc" w:colFirst="0" w:colLast="0"/>
      <w:bookmarkEnd w:id="0"/>
      <w:r w:rsidRPr="00770AA6">
        <w:rPr>
          <w:rFonts w:asciiTheme="minorHAnsi" w:eastAsia="Times New Roman" w:hAnsiTheme="minorHAnsi" w:cs="Times New Roman"/>
        </w:rPr>
        <w:t xml:space="preserve"> </w:t>
      </w:r>
    </w:p>
    <w:p w14:paraId="1C8D45EE" w14:textId="77777777" w:rsidR="003E7FDC" w:rsidRPr="00770AA6" w:rsidRDefault="003E7FDC" w:rsidP="000C466D">
      <w:pPr>
        <w:pStyle w:val="Ttulo1"/>
        <w:spacing w:before="56"/>
        <w:ind w:left="0" w:right="140"/>
        <w:jc w:val="both"/>
        <w:rPr>
          <w:rFonts w:asciiTheme="minorHAnsi" w:eastAsia="Cambria" w:hAnsiTheme="minorHAnsi" w:cs="Cambria"/>
        </w:rPr>
      </w:pPr>
    </w:p>
    <w:sectPr w:rsidR="003E7FDC" w:rsidRPr="00770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EA156" w14:textId="77777777" w:rsidR="000C16C9" w:rsidRDefault="000C16C9">
      <w:r>
        <w:separator/>
      </w:r>
    </w:p>
  </w:endnote>
  <w:endnote w:type="continuationSeparator" w:id="0">
    <w:p w14:paraId="69B770EE" w14:textId="77777777" w:rsidR="000C16C9" w:rsidRDefault="000C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E01B9" w14:textId="77777777" w:rsidR="005366CD" w:rsidRDefault="005366C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FF55B6" w:rsidRDefault="00FF55B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DB782" w14:textId="77777777" w:rsidR="005366CD" w:rsidRDefault="005366C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352E" w14:textId="77777777" w:rsidR="000C16C9" w:rsidRDefault="000C16C9">
      <w:r>
        <w:separator/>
      </w:r>
    </w:p>
  </w:footnote>
  <w:footnote w:type="continuationSeparator" w:id="0">
    <w:p w14:paraId="3C31801D" w14:textId="77777777" w:rsidR="000C16C9" w:rsidRDefault="000C1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52E0C" w14:textId="77777777" w:rsidR="005366CD" w:rsidRDefault="005366C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0ECA5" w14:textId="68CCCAC5" w:rsidR="005366CD" w:rsidRDefault="005366CD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E1620C" w14:paraId="3B491265" w14:textId="77777777" w:rsidTr="00D6645F">
      <w:trPr>
        <w:trHeight w:val="268"/>
        <w:jc w:val="center"/>
      </w:trPr>
      <w:tc>
        <w:tcPr>
          <w:tcW w:w="906" w:type="dxa"/>
        </w:tcPr>
        <w:p w14:paraId="78A92959" w14:textId="77777777" w:rsidR="00E1620C" w:rsidRDefault="00E1620C" w:rsidP="00E1620C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7D538388" wp14:editId="07E9E641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0CA43791" w14:textId="77777777" w:rsidR="00E1620C" w:rsidRPr="00BC2CA6" w:rsidRDefault="00E1620C" w:rsidP="00E1620C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12F46F73" w14:textId="77777777" w:rsidR="00E1620C" w:rsidRPr="00BC2CA6" w:rsidRDefault="00E1620C" w:rsidP="00E1620C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466443FA" w14:textId="77777777" w:rsidR="00E1620C" w:rsidRDefault="00E1620C" w:rsidP="00E1620C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0F90A650" w14:textId="77777777" w:rsidR="00E1620C" w:rsidRPr="00BC2CA6" w:rsidRDefault="00E1620C" w:rsidP="00E1620C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33330A2E" wp14:editId="481A53E3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38BE3A7" w14:textId="77777777" w:rsidR="00E1620C" w:rsidRDefault="00E162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1199C" w14:textId="77777777" w:rsidR="005366CD" w:rsidRDefault="005366C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93A8A"/>
    <w:rsid w:val="000C16C9"/>
    <w:rsid w:val="000C466D"/>
    <w:rsid w:val="00181E33"/>
    <w:rsid w:val="0020369B"/>
    <w:rsid w:val="00241BC5"/>
    <w:rsid w:val="00250E11"/>
    <w:rsid w:val="002A34A6"/>
    <w:rsid w:val="002A6185"/>
    <w:rsid w:val="002B1E31"/>
    <w:rsid w:val="002F44C9"/>
    <w:rsid w:val="00350F1D"/>
    <w:rsid w:val="003E7FDC"/>
    <w:rsid w:val="0043349E"/>
    <w:rsid w:val="005260B5"/>
    <w:rsid w:val="005366CD"/>
    <w:rsid w:val="005C41BF"/>
    <w:rsid w:val="005E0724"/>
    <w:rsid w:val="00606FEF"/>
    <w:rsid w:val="0061560C"/>
    <w:rsid w:val="00635BB1"/>
    <w:rsid w:val="00651DCF"/>
    <w:rsid w:val="006704DB"/>
    <w:rsid w:val="00770AA6"/>
    <w:rsid w:val="007D5BAE"/>
    <w:rsid w:val="0083183D"/>
    <w:rsid w:val="00843BC6"/>
    <w:rsid w:val="0087552B"/>
    <w:rsid w:val="008827DF"/>
    <w:rsid w:val="008F73D9"/>
    <w:rsid w:val="00934571"/>
    <w:rsid w:val="009C642E"/>
    <w:rsid w:val="009E1085"/>
    <w:rsid w:val="00A0506B"/>
    <w:rsid w:val="00A34AB2"/>
    <w:rsid w:val="00A43697"/>
    <w:rsid w:val="00AA325D"/>
    <w:rsid w:val="00B22A70"/>
    <w:rsid w:val="00B30A4E"/>
    <w:rsid w:val="00B3366F"/>
    <w:rsid w:val="00B57E60"/>
    <w:rsid w:val="00B769B2"/>
    <w:rsid w:val="00B81E02"/>
    <w:rsid w:val="00BA34BA"/>
    <w:rsid w:val="00BD0725"/>
    <w:rsid w:val="00C33D7E"/>
    <w:rsid w:val="00CF4A6B"/>
    <w:rsid w:val="00D13B7C"/>
    <w:rsid w:val="00D62F3E"/>
    <w:rsid w:val="00D8208C"/>
    <w:rsid w:val="00D92D00"/>
    <w:rsid w:val="00E1620C"/>
    <w:rsid w:val="00E328FE"/>
    <w:rsid w:val="00E56C32"/>
    <w:rsid w:val="00E85BE3"/>
    <w:rsid w:val="00F45CBB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5366CD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5366CD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6</cp:revision>
  <dcterms:created xsi:type="dcterms:W3CDTF">2021-01-25T16:24:00Z</dcterms:created>
  <dcterms:modified xsi:type="dcterms:W3CDTF">2021-01-25T21:28:00Z</dcterms:modified>
</cp:coreProperties>
</file>