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A0" w:rsidRDefault="00AF73A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:rsidR="00AF73A0" w:rsidRDefault="00634898">
      <w:pPr>
        <w:spacing w:before="91"/>
        <w:ind w:left="2381" w:right="2170" w:firstLine="622"/>
        <w:rPr>
          <w:b/>
          <w:sz w:val="20"/>
          <w:szCs w:val="20"/>
        </w:rPr>
      </w:pPr>
      <w:r>
        <w:rPr>
          <w:b/>
          <w:sz w:val="20"/>
          <w:szCs w:val="20"/>
        </w:rPr>
        <w:t>UNIVERSIDADE FEDERAL DA PARAÍBA CENTRO DE CIÊNCIAS HUMANAS, LETRAS E ARTES</w:t>
      </w:r>
      <w:r>
        <w:rPr>
          <w:noProof/>
          <w:lang w:val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408432</wp:posOffset>
            </wp:positionH>
            <wp:positionV relativeFrom="paragraph">
              <wp:posOffset>-199821</wp:posOffset>
            </wp:positionV>
            <wp:extent cx="515493" cy="816609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493" cy="816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71120</wp:posOffset>
            </wp:positionV>
            <wp:extent cx="1004586" cy="404500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586" cy="40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73A0" w:rsidRDefault="00634898">
      <w:pPr>
        <w:ind w:left="3409" w:right="2346" w:hanging="1388"/>
        <w:rPr>
          <w:b/>
          <w:sz w:val="20"/>
          <w:szCs w:val="20"/>
        </w:rPr>
      </w:pPr>
      <w:r>
        <w:rPr>
          <w:b/>
          <w:sz w:val="20"/>
          <w:szCs w:val="20"/>
        </w:rPr>
        <w:t>PROGRAMA DE MESTRADO PROFISSIONAL EM ENSINO DE HISTÓRIA - PROFHISTÓRIA</w:t>
      </w:r>
    </w:p>
    <w:p w:rsidR="00AF73A0" w:rsidRDefault="00AF73A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5"/>
          <w:szCs w:val="25"/>
        </w:rPr>
      </w:pPr>
    </w:p>
    <w:p w:rsidR="00AF73A0" w:rsidRDefault="00634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INSTRUÇÕES PARA O EXAME DE DEFESA DE TRABALHO FINAL</w:t>
      </w:r>
    </w:p>
    <w:p w:rsidR="00AF73A0" w:rsidRDefault="00AF73A0">
      <w:pPr>
        <w:jc w:val="center"/>
        <w:rPr>
          <w:b/>
          <w:sz w:val="24"/>
          <w:szCs w:val="24"/>
        </w:rPr>
      </w:pPr>
    </w:p>
    <w:p w:rsidR="00AF73A0" w:rsidRDefault="00AF73A0">
      <w:pPr>
        <w:jc w:val="both"/>
        <w:rPr>
          <w:b/>
          <w:sz w:val="24"/>
          <w:szCs w:val="24"/>
        </w:rPr>
      </w:pPr>
    </w:p>
    <w:p w:rsidR="00AF73A0" w:rsidRDefault="006348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  que é o </w:t>
      </w:r>
      <w:r>
        <w:rPr>
          <w:b/>
          <w:sz w:val="24"/>
          <w:szCs w:val="24"/>
        </w:rPr>
        <w:t>Trabalho Final</w:t>
      </w:r>
      <w:r>
        <w:rPr>
          <w:b/>
          <w:color w:val="202124"/>
          <w:sz w:val="24"/>
          <w:szCs w:val="24"/>
          <w:highlight w:val="white"/>
        </w:rPr>
        <w:t>?</w:t>
      </w:r>
    </w:p>
    <w:p w:rsidR="00AF73A0" w:rsidRDefault="006348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Conforme o art. 52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da Resolução nº 29/2019, que regulamenta o ProfHistória/UFPB, o “</w:t>
      </w:r>
      <w:r>
        <w:rPr>
          <w:i/>
          <w:sz w:val="24"/>
          <w:szCs w:val="24"/>
          <w:highlight w:val="white"/>
        </w:rPr>
        <w:t xml:space="preserve">trabalho final do ProfHistoria tem por objetivo traduzir o aprendizado ao longo do percurso de formação bem como gerar conhecimento que possa ser disseminado, analisado e utilizado por outros profissionais dessa área nos diferentes contextos onde são mobilizadas diferentes formas de representação do passado. </w:t>
      </w:r>
    </w:p>
    <w:p w:rsidR="00AF73A0" w:rsidRDefault="006348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>§ 1º. A natureza do Trabalho Final, a despeito do formato que possa vir a assumir deve traduzir obrigatoriamente as três dimensões trabalhadas ao longo do curso: I - A apropriação dos estudos e debates recentes sobre as temáticas trabalhadas; II - A criticidade em termos do conhecimento e práticas acumuladas na área; III - As possibilidades de produção e atuação na área do Ensino de História que contribuam para o avanço dos debates e a melhoria das práticas do profissional de História dentro e/ou fora de sala de aula. Para tal, ele constará de duas partes: uma parte critico-analítica (dimensões I e II) e uma parte propositiva (dimensão III)</w:t>
      </w:r>
      <w:r>
        <w:rPr>
          <w:i/>
        </w:rPr>
        <w:t>”</w:t>
      </w:r>
      <w:r>
        <w:rPr>
          <w:i/>
          <w:sz w:val="24"/>
          <w:szCs w:val="24"/>
          <w:highlight w:val="white"/>
        </w:rPr>
        <w:t>.</w:t>
      </w:r>
    </w:p>
    <w:p w:rsidR="00AF73A0" w:rsidRDefault="00634898">
      <w:pPr>
        <w:spacing w:line="276" w:lineRule="auto"/>
        <w:ind w:left="720"/>
        <w:jc w:val="both"/>
        <w:rPr>
          <w:sz w:val="24"/>
          <w:szCs w:val="24"/>
          <w:highlight w:val="white"/>
        </w:rPr>
      </w:pPr>
      <w:r>
        <w:rPr>
          <w:i/>
          <w:sz w:val="24"/>
          <w:szCs w:val="24"/>
        </w:rPr>
        <w:t>§ 2º. O produto final pode assumir diferentes formatos como: texto dissertativo, documentário, exposição, material didático, projeto de intervenção em escola, museu ou espaço similar à condição que incorpore as três dimensões anteriormente explicitadas.”</w:t>
      </w:r>
    </w:p>
    <w:p w:rsidR="00EF0B67" w:rsidRPr="00EF0B67" w:rsidRDefault="006348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O exame de defesa de Trabalho Final </w:t>
      </w:r>
      <w:r>
        <w:rPr>
          <w:color w:val="000000"/>
          <w:sz w:val="24"/>
          <w:szCs w:val="24"/>
          <w:highlight w:val="white"/>
        </w:rPr>
        <w:t>é feit</w:t>
      </w:r>
      <w:r>
        <w:rPr>
          <w:sz w:val="24"/>
          <w:szCs w:val="24"/>
          <w:highlight w:val="white"/>
        </w:rPr>
        <w:t xml:space="preserve">o </w:t>
      </w:r>
      <w:r>
        <w:rPr>
          <w:color w:val="000000"/>
          <w:sz w:val="24"/>
          <w:szCs w:val="24"/>
          <w:highlight w:val="white"/>
        </w:rPr>
        <w:t>em arguição pública</w:t>
      </w:r>
      <w:r w:rsidR="00EF0B67">
        <w:rPr>
          <w:sz w:val="24"/>
          <w:szCs w:val="24"/>
        </w:rPr>
        <w:t xml:space="preserve"> </w:t>
      </w:r>
      <w:r w:rsidR="00EF0B67" w:rsidRPr="009F7CF2">
        <w:rPr>
          <w:sz w:val="24"/>
          <w:szCs w:val="24"/>
          <w:shd w:val="clear" w:color="auto" w:fill="FFFFFF"/>
        </w:rPr>
        <w:t>e pode ser relizad</w:t>
      </w:r>
      <w:r w:rsidR="00EF0B67">
        <w:rPr>
          <w:sz w:val="24"/>
          <w:szCs w:val="24"/>
          <w:shd w:val="clear" w:color="auto" w:fill="FFFFFF"/>
        </w:rPr>
        <w:t>o</w:t>
      </w:r>
      <w:r w:rsidR="00EF0B67" w:rsidRPr="009F7CF2">
        <w:rPr>
          <w:sz w:val="24"/>
          <w:szCs w:val="24"/>
          <w:shd w:val="clear" w:color="auto" w:fill="FFFFFF"/>
        </w:rPr>
        <w:t xml:space="preserve"> </w:t>
      </w:r>
      <w:r w:rsidR="00EF0B67" w:rsidRPr="009F7CF2">
        <w:rPr>
          <w:rFonts w:eastAsiaTheme="minorHAnsi"/>
          <w:sz w:val="24"/>
          <w:szCs w:val="24"/>
          <w:lang w:val="pt-BR"/>
        </w:rPr>
        <w:t>por meio do sistema de videoconferência, seguindo os mesmos preceitos da defesa presencial, podendo haver as adaptações de natureza operacional que se fizerem necessárias</w:t>
      </w:r>
      <w:r w:rsidR="00EF0B67">
        <w:rPr>
          <w:sz w:val="24"/>
          <w:szCs w:val="24"/>
        </w:rPr>
        <w:t>;</w:t>
      </w:r>
    </w:p>
    <w:p w:rsidR="00EF0B67" w:rsidRPr="00643FA1" w:rsidRDefault="006348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 xml:space="preserve">O mestrando terá </w:t>
      </w:r>
      <w:r>
        <w:rPr>
          <w:b/>
          <w:sz w:val="24"/>
          <w:szCs w:val="24"/>
        </w:rPr>
        <w:t>20 (vinte) minutos</w:t>
      </w:r>
      <w:r>
        <w:rPr>
          <w:sz w:val="24"/>
          <w:szCs w:val="24"/>
        </w:rPr>
        <w:t xml:space="preserve"> para sua apresentação oral. </w:t>
      </w:r>
      <w:r w:rsidR="003805A2" w:rsidRPr="00643FA1">
        <w:rPr>
          <w:sz w:val="24"/>
          <w:szCs w:val="24"/>
        </w:rPr>
        <w:t>O tempo de argu</w:t>
      </w:r>
      <w:r w:rsidRPr="00643FA1">
        <w:rPr>
          <w:sz w:val="24"/>
          <w:szCs w:val="24"/>
        </w:rPr>
        <w:t>ição será de até 40 (quarenta) minutos para cada membro da banca. O tempo total do exame não deverá ultrapassar 04 (quatro) horas.</w:t>
      </w:r>
    </w:p>
    <w:p w:rsidR="00AF73A0" w:rsidRDefault="006348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No exame de </w:t>
      </w:r>
      <w:r>
        <w:rPr>
          <w:sz w:val="24"/>
          <w:szCs w:val="24"/>
          <w:highlight w:val="white"/>
        </w:rPr>
        <w:t>defesa de Trabalho Final</w:t>
      </w:r>
      <w:r>
        <w:rPr>
          <w:color w:val="000000"/>
          <w:sz w:val="24"/>
          <w:szCs w:val="24"/>
          <w:highlight w:val="white"/>
        </w:rPr>
        <w:t>, o discente obterá conceito “aprovado”</w:t>
      </w:r>
      <w:r>
        <w:rPr>
          <w:sz w:val="24"/>
          <w:szCs w:val="24"/>
          <w:highlight w:val="white"/>
        </w:rPr>
        <w:t xml:space="preserve">, “insuficiente” </w:t>
      </w:r>
      <w:r>
        <w:rPr>
          <w:color w:val="000000"/>
          <w:sz w:val="24"/>
          <w:szCs w:val="24"/>
          <w:highlight w:val="white"/>
        </w:rPr>
        <w:t>ou “reprovado”;</w:t>
      </w:r>
    </w:p>
    <w:p w:rsidR="00AF73A0" w:rsidRDefault="006348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Será considerado “aprovado”, o discente que obtiver aprovação da maioria dos membros da Comissão Examinadora;</w:t>
      </w:r>
      <w:r>
        <w:rPr>
          <w:color w:val="000000"/>
          <w:sz w:val="24"/>
          <w:szCs w:val="24"/>
        </w:rPr>
        <w:t xml:space="preserve"> </w:t>
      </w:r>
    </w:p>
    <w:p w:rsidR="00AF73A0" w:rsidRDefault="006348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O discente que obtiver o conceito “</w:t>
      </w:r>
      <w:r>
        <w:rPr>
          <w:sz w:val="24"/>
          <w:szCs w:val="24"/>
          <w:highlight w:val="white"/>
        </w:rPr>
        <w:t>insuficiente</w:t>
      </w:r>
      <w:r>
        <w:rPr>
          <w:color w:val="000000"/>
          <w:sz w:val="24"/>
          <w:szCs w:val="24"/>
          <w:highlight w:val="white"/>
        </w:rPr>
        <w:t>”</w:t>
      </w:r>
      <w:r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deverá </w:t>
      </w:r>
      <w:r>
        <w:rPr>
          <w:sz w:val="24"/>
          <w:szCs w:val="24"/>
          <w:highlight w:val="white"/>
        </w:rPr>
        <w:t>reelaborar e apresentar o trabalho</w:t>
      </w:r>
      <w:r>
        <w:rPr>
          <w:color w:val="000000"/>
          <w:sz w:val="24"/>
          <w:szCs w:val="24"/>
          <w:highlight w:val="white"/>
        </w:rPr>
        <w:t xml:space="preserve"> em prazo não superior a </w:t>
      </w:r>
      <w:r>
        <w:rPr>
          <w:sz w:val="24"/>
          <w:szCs w:val="24"/>
          <w:highlight w:val="white"/>
        </w:rPr>
        <w:t>90</w:t>
      </w:r>
      <w:r>
        <w:rPr>
          <w:color w:val="000000"/>
          <w:sz w:val="24"/>
          <w:szCs w:val="24"/>
          <w:highlight w:val="white"/>
        </w:rPr>
        <w:t xml:space="preserve"> (</w:t>
      </w:r>
      <w:r>
        <w:rPr>
          <w:sz w:val="24"/>
          <w:szCs w:val="24"/>
          <w:highlight w:val="white"/>
        </w:rPr>
        <w:t>noventa</w:t>
      </w:r>
      <w:r>
        <w:rPr>
          <w:color w:val="000000"/>
          <w:sz w:val="24"/>
          <w:szCs w:val="24"/>
          <w:highlight w:val="white"/>
        </w:rPr>
        <w:t>) dias, contados a partir da realização do primeiro exame;</w:t>
      </w:r>
    </w:p>
    <w:p w:rsidR="00AF73A0" w:rsidRPr="00EF0B67" w:rsidRDefault="00634898" w:rsidP="00EF0B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As recomendações da Comissão Examinadora deverão ser registradas em documento </w:t>
      </w:r>
      <w:r w:rsidRPr="00EF0B67">
        <w:rPr>
          <w:color w:val="000000"/>
          <w:sz w:val="24"/>
          <w:szCs w:val="24"/>
          <w:highlight w:val="white"/>
        </w:rPr>
        <w:t>específico, fornecido pela Secretaria do Programa, e seu cumprimento supervisionado pelo Orientador(a) do discente.</w:t>
      </w:r>
    </w:p>
    <w:p w:rsidR="00EF0B67" w:rsidRPr="00EF0B67" w:rsidRDefault="00EF0B67" w:rsidP="00EF0B67">
      <w:pPr>
        <w:pStyle w:val="PargrafodaList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  <w:highlight w:val="white"/>
        </w:rPr>
      </w:pPr>
      <w:r w:rsidRPr="00EF0B67">
        <w:rPr>
          <w:sz w:val="24"/>
          <w:szCs w:val="24"/>
          <w:lang w:val="pt-BR"/>
        </w:rPr>
        <w:t>Após a defesa do trabalho final, sendo o mestrando aprovado, a Coordenação, quando solicitada, poderá emitir declaração atestando a realização da defesa do trabalho final, mas não da outorga do título, a qual somente ocorrerá após a homologação do relatório final do orientador pelo colegiado do programa.</w:t>
      </w:r>
    </w:p>
    <w:p w:rsidR="00EF0B67" w:rsidRPr="00387D8E" w:rsidRDefault="00EF0B67" w:rsidP="00EF0B67">
      <w:pPr>
        <w:pStyle w:val="PargrafodaList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EF0B67">
        <w:rPr>
          <w:sz w:val="24"/>
          <w:szCs w:val="24"/>
          <w:lang w:val="pt-BR"/>
        </w:rPr>
        <w:t>A homologação do relatório final do orientador pelo colegiado, somente poderá ser</w:t>
      </w:r>
      <w:r>
        <w:rPr>
          <w:sz w:val="24"/>
          <w:szCs w:val="24"/>
          <w:lang w:val="pt-BR"/>
        </w:rPr>
        <w:t xml:space="preserve"> </w:t>
      </w:r>
      <w:r w:rsidRPr="00EF0B67">
        <w:rPr>
          <w:sz w:val="24"/>
          <w:szCs w:val="24"/>
          <w:lang w:val="pt-BR"/>
        </w:rPr>
        <w:t>feita após a entrega dos exemplares do trabalho na versão final</w:t>
      </w:r>
      <w:r>
        <w:rPr>
          <w:sz w:val="24"/>
          <w:szCs w:val="24"/>
          <w:lang w:val="pt-BR"/>
        </w:rPr>
        <w:t xml:space="preserve"> (prazo máximo de 30 (trinta) dias</w:t>
      </w:r>
      <w:r w:rsidR="00387D8E">
        <w:rPr>
          <w:sz w:val="24"/>
          <w:szCs w:val="24"/>
          <w:lang w:val="pt-BR"/>
        </w:rPr>
        <w:t xml:space="preserve"> após a defesa)</w:t>
      </w:r>
      <w:r w:rsidRPr="00EF0B67">
        <w:rPr>
          <w:sz w:val="24"/>
          <w:szCs w:val="24"/>
          <w:lang w:val="pt-BR"/>
        </w:rPr>
        <w:t>.</w:t>
      </w:r>
    </w:p>
    <w:p w:rsidR="00387D8E" w:rsidRDefault="00387D8E" w:rsidP="00387D8E">
      <w:pPr>
        <w:widowControl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:rsidR="00387D8E" w:rsidRPr="00387D8E" w:rsidRDefault="00387D8E" w:rsidP="00387D8E">
      <w:pPr>
        <w:widowControl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:rsidR="00EF0B67" w:rsidRPr="00EF0B67" w:rsidRDefault="00EF0B67" w:rsidP="00EF0B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b/>
          <w:color w:val="000000"/>
          <w:sz w:val="24"/>
          <w:szCs w:val="24"/>
        </w:rPr>
      </w:pPr>
    </w:p>
    <w:p w:rsidR="00AF73A0" w:rsidRPr="00EF0B67" w:rsidRDefault="00634898" w:rsidP="00EF0B67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 w:rsidRPr="00EF0B67">
        <w:rPr>
          <w:b/>
          <w:color w:val="000000"/>
          <w:sz w:val="24"/>
          <w:szCs w:val="24"/>
        </w:rPr>
        <w:lastRenderedPageBreak/>
        <w:t xml:space="preserve">Pré-requisitos para o exame de </w:t>
      </w:r>
      <w:r w:rsidRPr="00EF0B67">
        <w:rPr>
          <w:b/>
          <w:sz w:val="24"/>
          <w:szCs w:val="24"/>
        </w:rPr>
        <w:t>defesa de Trabalho Final</w:t>
      </w:r>
      <w:r w:rsidRPr="00EF0B67">
        <w:rPr>
          <w:b/>
          <w:color w:val="000000"/>
          <w:sz w:val="24"/>
          <w:szCs w:val="24"/>
        </w:rPr>
        <w:t>:</w:t>
      </w:r>
    </w:p>
    <w:p w:rsidR="00AF73A0" w:rsidRDefault="00634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Encaminhar à secretaria 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Requerimento de Exame de </w:t>
      </w:r>
      <w:r>
        <w:rPr>
          <w:b/>
          <w:sz w:val="24"/>
          <w:szCs w:val="24"/>
        </w:rPr>
        <w:t>defesa de Trabalho Final</w:t>
      </w:r>
      <w:r>
        <w:rPr>
          <w:color w:val="000000"/>
          <w:sz w:val="24"/>
          <w:szCs w:val="24"/>
        </w:rPr>
        <w:t xml:space="preserve"> (ANEXO 01 DESTE </w:t>
      </w:r>
      <w:r w:rsidR="00DA184C">
        <w:rPr>
          <w:color w:val="000000"/>
          <w:sz w:val="24"/>
          <w:szCs w:val="24"/>
        </w:rPr>
        <w:t>DOCUMENTO), devidamente assinado</w:t>
      </w:r>
      <w:r>
        <w:rPr>
          <w:color w:val="000000"/>
          <w:sz w:val="24"/>
          <w:szCs w:val="24"/>
        </w:rPr>
        <w:t xml:space="preserve"> pelo orientador, </w:t>
      </w:r>
      <w:r>
        <w:rPr>
          <w:b/>
          <w:color w:val="000000"/>
          <w:sz w:val="24"/>
          <w:szCs w:val="24"/>
        </w:rPr>
        <w:t>no prazo de até 30 dias antes da sessão</w:t>
      </w:r>
      <w:r>
        <w:rPr>
          <w:color w:val="000000"/>
          <w:sz w:val="24"/>
          <w:szCs w:val="24"/>
        </w:rPr>
        <w:t>, além do arquivo digital em formato .pdf do trabalho do aluno e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Declaração de Integridade de Pesquisa</w:t>
      </w:r>
      <w:r>
        <w:rPr>
          <w:sz w:val="24"/>
          <w:szCs w:val="24"/>
        </w:rPr>
        <w:t xml:space="preserve"> (ANEXO 03)</w:t>
      </w:r>
      <w:r>
        <w:rPr>
          <w:color w:val="000000"/>
          <w:sz w:val="24"/>
          <w:szCs w:val="24"/>
        </w:rPr>
        <w:t>;</w:t>
      </w:r>
    </w:p>
    <w:p w:rsidR="00AF73A0" w:rsidRDefault="00634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banca </w:t>
      </w:r>
      <w:r>
        <w:rPr>
          <w:b/>
          <w:color w:val="000000"/>
          <w:sz w:val="24"/>
          <w:szCs w:val="24"/>
        </w:rPr>
        <w:t>deve conter 3 (três) doutores</w:t>
      </w:r>
      <w:r>
        <w:rPr>
          <w:color w:val="000000"/>
          <w:sz w:val="24"/>
          <w:szCs w:val="24"/>
        </w:rPr>
        <w:t>, devendo pelo menos 1 (um) deles ser externo à UFPB. O documento ainda deve indicar dois membros suplentes para a banca (ANEXO 0</w:t>
      </w:r>
      <w:r>
        <w:rPr>
          <w:sz w:val="24"/>
          <w:szCs w:val="24"/>
        </w:rPr>
        <w:t>2)</w:t>
      </w:r>
      <w:r>
        <w:rPr>
          <w:color w:val="000000"/>
          <w:sz w:val="24"/>
          <w:szCs w:val="24"/>
        </w:rPr>
        <w:t>. O orientador será um dos membros da Comissão Examinadora e Presidente da mesma;</w:t>
      </w:r>
    </w:p>
    <w:p w:rsidR="00AF73A0" w:rsidRDefault="00634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Comissão Examinadora será homologada pelo Colegiado do Programa;</w:t>
      </w:r>
    </w:p>
    <w:p w:rsidR="00AF73A0" w:rsidRDefault="00AF73A0">
      <w:pPr>
        <w:spacing w:line="276" w:lineRule="auto"/>
        <w:jc w:val="both"/>
        <w:rPr>
          <w:sz w:val="24"/>
          <w:szCs w:val="24"/>
        </w:rPr>
      </w:pPr>
    </w:p>
    <w:p w:rsidR="00AF73A0" w:rsidRDefault="00634898" w:rsidP="00EF0B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Resumo dos elementos necessários: </w:t>
      </w:r>
    </w:p>
    <w:p w:rsidR="00AF73A0" w:rsidRDefault="00AF7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F73A0" w:rsidRDefault="006348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Requerimento de Exame de </w:t>
      </w:r>
      <w:r w:rsidR="00DA184C">
        <w:rPr>
          <w:color w:val="000000"/>
          <w:sz w:val="24"/>
          <w:szCs w:val="24"/>
        </w:rPr>
        <w:t>Defesa de Trabalho Final</w:t>
      </w:r>
      <w:r>
        <w:rPr>
          <w:color w:val="000000"/>
          <w:sz w:val="24"/>
          <w:szCs w:val="24"/>
        </w:rPr>
        <w:t xml:space="preserve"> (Anexo 01); </w:t>
      </w:r>
    </w:p>
    <w:p w:rsidR="00AF73A0" w:rsidRDefault="006348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 de Cadastro de Banca de Exame de </w:t>
      </w:r>
      <w:r w:rsidR="00DA184C">
        <w:rPr>
          <w:color w:val="000000"/>
          <w:sz w:val="24"/>
          <w:szCs w:val="24"/>
        </w:rPr>
        <w:t>Defesa de Trabalho Final</w:t>
      </w:r>
      <w:r>
        <w:rPr>
          <w:color w:val="000000"/>
          <w:sz w:val="24"/>
          <w:szCs w:val="24"/>
        </w:rPr>
        <w:t xml:space="preserve"> (Anexo 0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); </w:t>
      </w:r>
    </w:p>
    <w:p w:rsidR="00AF73A0" w:rsidRDefault="00634898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Declaração de Integridade de Pesquisa (Anexo 03);</w:t>
      </w:r>
    </w:p>
    <w:p w:rsidR="00AF73A0" w:rsidRDefault="006348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(um) exemplar do Projeto de Dissertação em formato digital</w:t>
      </w:r>
      <w:r>
        <w:rPr>
          <w:color w:val="000000"/>
        </w:rPr>
        <w:t>.</w:t>
      </w:r>
    </w:p>
    <w:p w:rsidR="00AF73A0" w:rsidRDefault="00AF7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:rsidR="00AF73A0" w:rsidRDefault="00634898">
      <w:pPr>
        <w:rPr>
          <w:sz w:val="24"/>
          <w:szCs w:val="24"/>
        </w:rPr>
      </w:pPr>
      <w:r>
        <w:br w:type="page"/>
      </w:r>
    </w:p>
    <w:p w:rsidR="00AF73A0" w:rsidRDefault="006348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lastRenderedPageBreak/>
        <w:t>ANEXO 01</w:t>
      </w:r>
    </w:p>
    <w:p w:rsidR="00AF73A0" w:rsidRDefault="00AF7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AF73A0" w:rsidRDefault="006348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REQUERIMENTO DE EXAME DE </w:t>
      </w:r>
      <w:r>
        <w:rPr>
          <w:b/>
          <w:sz w:val="24"/>
          <w:szCs w:val="24"/>
        </w:rPr>
        <w:t>DEFESA DE TRABALHO FINAL</w:t>
      </w:r>
    </w:p>
    <w:p w:rsidR="00AF73A0" w:rsidRDefault="00AF7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AF73A0" w:rsidRDefault="00AF7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AF73A0" w:rsidRDefault="00634898">
      <w:pPr>
        <w:jc w:val="both"/>
        <w:rPr>
          <w:sz w:val="24"/>
          <w:szCs w:val="24"/>
        </w:rPr>
      </w:pPr>
      <w:r>
        <w:rPr>
          <w:sz w:val="24"/>
          <w:szCs w:val="24"/>
        </w:rPr>
        <w:t>Ilmo. Sr. Coordenador do Programa de Mestrado Profissional em Ensino de História - CCHLA- UFPB</w:t>
      </w:r>
    </w:p>
    <w:p w:rsidR="00AF73A0" w:rsidRDefault="00AF73A0">
      <w:pPr>
        <w:jc w:val="both"/>
        <w:rPr>
          <w:sz w:val="24"/>
          <w:szCs w:val="24"/>
        </w:rPr>
      </w:pPr>
    </w:p>
    <w:p w:rsidR="00AF73A0" w:rsidRDefault="00AF73A0">
      <w:pPr>
        <w:rPr>
          <w:sz w:val="24"/>
          <w:szCs w:val="24"/>
        </w:rPr>
      </w:pPr>
    </w:p>
    <w:p w:rsidR="00AF73A0" w:rsidRDefault="00AF73A0">
      <w:pPr>
        <w:spacing w:line="360" w:lineRule="auto"/>
        <w:rPr>
          <w:sz w:val="24"/>
          <w:szCs w:val="24"/>
        </w:rPr>
      </w:pPr>
    </w:p>
    <w:p w:rsidR="00AF73A0" w:rsidRDefault="006348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_____________________________________________________, aluno(a) regular do Programa de Mestrado Profissional em Ensino de História, matriculado(a) sob o nº ____________________, em atendimento ao disposto no Regimento Interno do Programa, vem proceder o depósito, devidamente autorizado por seu (sua) orientador (a) _________________________________________________, do exemplar de seu TRABALHO FINAL, intitulado _______________________________________________________________, solicitando de V. Sa. os encaminhamentos que se fazem necessários para </w:t>
      </w:r>
      <w:r w:rsidR="00EF0B67">
        <w:rPr>
          <w:sz w:val="24"/>
          <w:szCs w:val="24"/>
        </w:rPr>
        <w:t>a realização do Exame de Defesa, no dia ______, às ______.</w:t>
      </w:r>
    </w:p>
    <w:p w:rsidR="00AF73A0" w:rsidRDefault="0063489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F73A0" w:rsidRDefault="00AF73A0">
      <w:pPr>
        <w:spacing w:line="360" w:lineRule="auto"/>
        <w:jc w:val="both"/>
        <w:rPr>
          <w:sz w:val="24"/>
          <w:szCs w:val="24"/>
        </w:rPr>
      </w:pPr>
    </w:p>
    <w:p w:rsidR="00AF73A0" w:rsidRDefault="00634898">
      <w:pPr>
        <w:rPr>
          <w:sz w:val="24"/>
          <w:szCs w:val="24"/>
        </w:rPr>
      </w:pPr>
      <w:r>
        <w:rPr>
          <w:sz w:val="24"/>
          <w:szCs w:val="24"/>
        </w:rPr>
        <w:t>Nestes Termos,</w:t>
      </w:r>
    </w:p>
    <w:p w:rsidR="00AF73A0" w:rsidRDefault="00634898">
      <w:pPr>
        <w:rPr>
          <w:sz w:val="24"/>
          <w:szCs w:val="24"/>
        </w:rPr>
      </w:pPr>
      <w:r>
        <w:rPr>
          <w:sz w:val="24"/>
          <w:szCs w:val="24"/>
        </w:rPr>
        <w:t>Pede Deferimento.</w:t>
      </w:r>
    </w:p>
    <w:p w:rsidR="00AF73A0" w:rsidRDefault="00AF73A0">
      <w:pPr>
        <w:jc w:val="center"/>
        <w:rPr>
          <w:sz w:val="24"/>
          <w:szCs w:val="24"/>
        </w:rPr>
      </w:pPr>
    </w:p>
    <w:p w:rsidR="00AF73A0" w:rsidRDefault="00634898">
      <w:pPr>
        <w:jc w:val="right"/>
        <w:rPr>
          <w:sz w:val="24"/>
          <w:szCs w:val="24"/>
        </w:rPr>
      </w:pPr>
      <w:r>
        <w:rPr>
          <w:sz w:val="24"/>
          <w:szCs w:val="24"/>
        </w:rPr>
        <w:t>João Pessoa, _____ de ___________ de _______.</w:t>
      </w:r>
    </w:p>
    <w:p w:rsidR="00AF73A0" w:rsidRDefault="00AF73A0">
      <w:pPr>
        <w:jc w:val="center"/>
        <w:rPr>
          <w:sz w:val="24"/>
          <w:szCs w:val="24"/>
        </w:rPr>
      </w:pPr>
    </w:p>
    <w:p w:rsidR="00AF73A0" w:rsidRDefault="00AF73A0">
      <w:pPr>
        <w:jc w:val="center"/>
        <w:rPr>
          <w:sz w:val="24"/>
          <w:szCs w:val="24"/>
        </w:rPr>
      </w:pPr>
    </w:p>
    <w:p w:rsidR="00AF73A0" w:rsidRDefault="00AF73A0">
      <w:pPr>
        <w:jc w:val="center"/>
        <w:rPr>
          <w:sz w:val="24"/>
          <w:szCs w:val="24"/>
        </w:rPr>
      </w:pPr>
    </w:p>
    <w:p w:rsidR="00AF73A0" w:rsidRDefault="0063489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F73A0" w:rsidRDefault="0063489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aluno(a)</w:t>
      </w:r>
    </w:p>
    <w:p w:rsidR="00AF73A0" w:rsidRDefault="00AF73A0">
      <w:pPr>
        <w:jc w:val="center"/>
        <w:rPr>
          <w:sz w:val="24"/>
          <w:szCs w:val="24"/>
        </w:rPr>
      </w:pPr>
    </w:p>
    <w:p w:rsidR="00AF73A0" w:rsidRDefault="00AF73A0">
      <w:pPr>
        <w:jc w:val="center"/>
        <w:rPr>
          <w:sz w:val="24"/>
          <w:szCs w:val="24"/>
        </w:rPr>
      </w:pPr>
    </w:p>
    <w:p w:rsidR="00AF73A0" w:rsidRDefault="00AF73A0">
      <w:pPr>
        <w:jc w:val="center"/>
        <w:rPr>
          <w:sz w:val="24"/>
          <w:szCs w:val="24"/>
        </w:rPr>
      </w:pPr>
    </w:p>
    <w:p w:rsidR="00AF73A0" w:rsidRDefault="00AF73A0">
      <w:pPr>
        <w:jc w:val="center"/>
        <w:rPr>
          <w:sz w:val="24"/>
          <w:szCs w:val="24"/>
        </w:rPr>
      </w:pPr>
    </w:p>
    <w:p w:rsidR="00AF73A0" w:rsidRDefault="0063489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AF73A0" w:rsidRDefault="0063489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orientador(a)</w:t>
      </w:r>
    </w:p>
    <w:p w:rsidR="00AF73A0" w:rsidRDefault="00634898">
      <w:pPr>
        <w:rPr>
          <w:sz w:val="24"/>
          <w:szCs w:val="24"/>
        </w:rPr>
      </w:pPr>
      <w:r>
        <w:br w:type="page"/>
      </w:r>
    </w:p>
    <w:p w:rsidR="00AF73A0" w:rsidRDefault="0063489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ANEXO 02</w:t>
      </w:r>
    </w:p>
    <w:p w:rsidR="00AF73A0" w:rsidRDefault="00AF73A0">
      <w:pPr>
        <w:jc w:val="center"/>
        <w:rPr>
          <w:smallCaps/>
          <w:sz w:val="18"/>
          <w:szCs w:val="18"/>
          <w:u w:val="single"/>
        </w:rPr>
      </w:pPr>
    </w:p>
    <w:p w:rsidR="00AF73A0" w:rsidRDefault="00634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CADASTRO DE BANCA DE DEFESA DE TRABALHO FINAL</w:t>
      </w:r>
    </w:p>
    <w:p w:rsidR="00AF73A0" w:rsidRDefault="00AF73A0">
      <w:pPr>
        <w:jc w:val="center"/>
        <w:rPr>
          <w:sz w:val="18"/>
          <w:szCs w:val="18"/>
          <w:u w:val="single"/>
        </w:rPr>
      </w:pPr>
    </w:p>
    <w:p w:rsidR="00AF73A0" w:rsidRDefault="0063489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</w:t>
      </w:r>
    </w:p>
    <w:tbl>
      <w:tblPr>
        <w:tblStyle w:val="a"/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0"/>
      </w:tblGrid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 (A):</w:t>
            </w:r>
          </w:p>
        </w:tc>
      </w:tr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</w:tr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DEFESA:</w:t>
            </w:r>
          </w:p>
        </w:tc>
      </w:tr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HORA:</w:t>
            </w:r>
          </w:p>
        </w:tc>
      </w:tr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(plataforma virtual):</w:t>
            </w:r>
          </w:p>
        </w:tc>
      </w:tr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TÍTULO:</w:t>
            </w:r>
          </w:p>
        </w:tc>
      </w:tr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PÁGINAS:</w:t>
            </w:r>
          </w:p>
        </w:tc>
      </w:tr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PALAVRAS-CHAVE:</w:t>
            </w:r>
          </w:p>
        </w:tc>
      </w:tr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RESUMO:</w:t>
            </w:r>
          </w:p>
          <w:p w:rsidR="00AF73A0" w:rsidRDefault="00AF73A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F73A0" w:rsidRDefault="00AF73A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F73A0" w:rsidRDefault="00AF73A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F73A0" w:rsidRDefault="00AF73A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34898">
        <w:trPr>
          <w:cantSplit/>
          <w:tblHeader/>
        </w:trPr>
        <w:tc>
          <w:tcPr>
            <w:tcW w:w="9850" w:type="dxa"/>
          </w:tcPr>
          <w:p w:rsidR="00634898" w:rsidRDefault="00634898" w:rsidP="00643F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EM </w:t>
            </w:r>
            <w:r w:rsidR="00643FA1">
              <w:rPr>
                <w:sz w:val="24"/>
                <w:szCs w:val="24"/>
              </w:rPr>
              <w:t>LÍNGUA ESTRANGEIRA</w:t>
            </w:r>
            <w:r>
              <w:rPr>
                <w:sz w:val="24"/>
                <w:szCs w:val="24"/>
              </w:rPr>
              <w:t>:</w:t>
            </w:r>
          </w:p>
        </w:tc>
      </w:tr>
      <w:tr w:rsidR="00634898">
        <w:trPr>
          <w:cantSplit/>
          <w:tblHeader/>
        </w:trPr>
        <w:tc>
          <w:tcPr>
            <w:tcW w:w="9850" w:type="dxa"/>
          </w:tcPr>
          <w:p w:rsidR="00634898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PALAVRAS-CHAVE EM </w:t>
            </w:r>
            <w:r w:rsidR="00643FA1">
              <w:rPr>
                <w:sz w:val="24"/>
                <w:szCs w:val="24"/>
              </w:rPr>
              <w:t>LÍNGUA ESTRANGEIRA</w:t>
            </w:r>
            <w:r>
              <w:rPr>
                <w:sz w:val="24"/>
                <w:szCs w:val="24"/>
              </w:rPr>
              <w:t>:</w:t>
            </w:r>
          </w:p>
        </w:tc>
      </w:tr>
      <w:tr w:rsidR="00634898">
        <w:trPr>
          <w:cantSplit/>
          <w:tblHeader/>
        </w:trPr>
        <w:tc>
          <w:tcPr>
            <w:tcW w:w="9850" w:type="dxa"/>
          </w:tcPr>
          <w:p w:rsidR="00634898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RESUMO EM </w:t>
            </w:r>
            <w:r w:rsidR="00643FA1">
              <w:rPr>
                <w:sz w:val="24"/>
                <w:szCs w:val="24"/>
              </w:rPr>
              <w:t>LÍNGUA ESTRANGEIRA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AF73A0" w:rsidRDefault="00AF73A0">
      <w:pPr>
        <w:spacing w:line="360" w:lineRule="auto"/>
        <w:jc w:val="both"/>
        <w:rPr>
          <w:sz w:val="24"/>
          <w:szCs w:val="24"/>
        </w:rPr>
      </w:pPr>
    </w:p>
    <w:p w:rsidR="00AF73A0" w:rsidRDefault="0063489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BANCA EXAMINADORA</w:t>
      </w:r>
    </w:p>
    <w:tbl>
      <w:tblPr>
        <w:tblStyle w:val="a0"/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0"/>
      </w:tblGrid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ORIENTADOR (presidente): </w:t>
            </w:r>
          </w:p>
        </w:tc>
      </w:tr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COORIENTADOR (se houver):</w:t>
            </w:r>
          </w:p>
        </w:tc>
      </w:tr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INTERNO (titular):</w:t>
            </w:r>
          </w:p>
        </w:tc>
      </w:tr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EXTERNO À INSTITUIÇÃO (titular):</w:t>
            </w:r>
          </w:p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TITULAÇÃO:</w:t>
            </w:r>
          </w:p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INTERNO (suplente):</w:t>
            </w:r>
          </w:p>
        </w:tc>
      </w:tr>
      <w:tr w:rsidR="00AF73A0">
        <w:trPr>
          <w:cantSplit/>
          <w:tblHeader/>
        </w:trPr>
        <w:tc>
          <w:tcPr>
            <w:tcW w:w="9850" w:type="dxa"/>
          </w:tcPr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EXTERNO À INSTITUIÇÃO (suplente):</w:t>
            </w:r>
          </w:p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TITULAÇÃO:</w:t>
            </w:r>
          </w:p>
          <w:p w:rsidR="00AF73A0" w:rsidRDefault="006348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AF73A0" w:rsidRDefault="00AF73A0">
      <w:pPr>
        <w:spacing w:line="360" w:lineRule="auto"/>
        <w:jc w:val="both"/>
        <w:rPr>
          <w:sz w:val="24"/>
          <w:szCs w:val="24"/>
        </w:rPr>
      </w:pPr>
    </w:p>
    <w:p w:rsidR="00AF73A0" w:rsidRDefault="00AF73A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6"/>
          <w:szCs w:val="26"/>
        </w:rPr>
      </w:pPr>
    </w:p>
    <w:p w:rsidR="00AF73A0" w:rsidRDefault="00AF73A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6"/>
          <w:szCs w:val="26"/>
        </w:rPr>
      </w:pPr>
    </w:p>
    <w:p w:rsidR="00DA184C" w:rsidRDefault="00DA184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6"/>
          <w:szCs w:val="26"/>
        </w:rPr>
      </w:pPr>
    </w:p>
    <w:p w:rsidR="00DA184C" w:rsidRDefault="00DA184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6"/>
          <w:szCs w:val="26"/>
        </w:rPr>
      </w:pPr>
    </w:p>
    <w:p w:rsidR="00AF73A0" w:rsidRDefault="00AF73A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6"/>
          <w:szCs w:val="26"/>
        </w:rPr>
      </w:pPr>
    </w:p>
    <w:p w:rsidR="00AF73A0" w:rsidRDefault="00AF73A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6"/>
          <w:szCs w:val="26"/>
        </w:rPr>
      </w:pPr>
    </w:p>
    <w:p w:rsidR="00AF73A0" w:rsidRDefault="00AF73A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6"/>
          <w:szCs w:val="26"/>
        </w:rPr>
      </w:pPr>
    </w:p>
    <w:p w:rsidR="00AF73A0" w:rsidRDefault="00634898">
      <w:pPr>
        <w:spacing w:before="91"/>
        <w:ind w:left="2381" w:right="2170" w:firstLine="622"/>
        <w:rPr>
          <w:b/>
          <w:sz w:val="20"/>
          <w:szCs w:val="20"/>
        </w:rPr>
      </w:pPr>
      <w:r>
        <w:rPr>
          <w:b/>
          <w:sz w:val="20"/>
          <w:szCs w:val="20"/>
        </w:rPr>
        <w:t>UNIVERSIDADE FEDERAL DA PARAÍBA CENTRO DE CIÊNCIAS HUMANAS, LETRAS E ARTES</w:t>
      </w:r>
      <w:r>
        <w:rPr>
          <w:noProof/>
          <w:lang w:val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408432</wp:posOffset>
            </wp:positionH>
            <wp:positionV relativeFrom="paragraph">
              <wp:posOffset>-199821</wp:posOffset>
            </wp:positionV>
            <wp:extent cx="515493" cy="816609"/>
            <wp:effectExtent l="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493" cy="816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71120</wp:posOffset>
            </wp:positionV>
            <wp:extent cx="1004586" cy="404500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586" cy="40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73A0" w:rsidRDefault="00634898">
      <w:pPr>
        <w:ind w:left="3409" w:right="2346" w:hanging="1388"/>
        <w:rPr>
          <w:b/>
          <w:sz w:val="20"/>
          <w:szCs w:val="20"/>
        </w:rPr>
      </w:pPr>
      <w:r>
        <w:rPr>
          <w:b/>
          <w:sz w:val="20"/>
          <w:szCs w:val="20"/>
        </w:rPr>
        <w:t>PROGRAMA DE MESTRADO PROFISSIONAL EM ENSINO DE HISTÓRIA - PROFHISTÓRIA</w:t>
      </w:r>
    </w:p>
    <w:p w:rsidR="00AF73A0" w:rsidRDefault="00AF73A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5"/>
          <w:szCs w:val="25"/>
        </w:rPr>
      </w:pPr>
    </w:p>
    <w:p w:rsidR="00AF73A0" w:rsidRDefault="00AF73A0">
      <w:pPr>
        <w:spacing w:line="360" w:lineRule="auto"/>
        <w:jc w:val="both"/>
      </w:pPr>
    </w:p>
    <w:p w:rsidR="00AF73A0" w:rsidRDefault="00634898">
      <w:pPr>
        <w:widowControl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DE INTEGRIDADE DE PESQUISA JUNTO AO PROFHISTORIA</w:t>
      </w:r>
    </w:p>
    <w:p w:rsidR="00AF73A0" w:rsidRDefault="00AF73A0">
      <w:pPr>
        <w:widowControl/>
        <w:spacing w:line="276" w:lineRule="auto"/>
        <w:jc w:val="center"/>
        <w:rPr>
          <w:sz w:val="24"/>
          <w:szCs w:val="24"/>
        </w:rPr>
      </w:pPr>
    </w:p>
    <w:p w:rsidR="00AF73A0" w:rsidRDefault="00AF73A0">
      <w:pPr>
        <w:widowControl/>
        <w:spacing w:line="276" w:lineRule="auto"/>
        <w:jc w:val="both"/>
        <w:rPr>
          <w:sz w:val="24"/>
          <w:szCs w:val="24"/>
        </w:rPr>
      </w:pPr>
    </w:p>
    <w:p w:rsidR="00AF73A0" w:rsidRDefault="00AF73A0">
      <w:pPr>
        <w:widowControl/>
        <w:spacing w:line="276" w:lineRule="auto"/>
        <w:jc w:val="both"/>
        <w:rPr>
          <w:sz w:val="24"/>
          <w:szCs w:val="24"/>
        </w:rPr>
      </w:pPr>
    </w:p>
    <w:p w:rsidR="00AF73A0" w:rsidRDefault="00AF73A0">
      <w:pPr>
        <w:widowControl/>
        <w:spacing w:line="276" w:lineRule="auto"/>
        <w:jc w:val="both"/>
        <w:rPr>
          <w:sz w:val="24"/>
          <w:szCs w:val="24"/>
        </w:rPr>
      </w:pPr>
    </w:p>
    <w:p w:rsidR="00AF73A0" w:rsidRDefault="00AF73A0">
      <w:pPr>
        <w:widowControl/>
        <w:spacing w:line="276" w:lineRule="auto"/>
        <w:jc w:val="both"/>
        <w:rPr>
          <w:sz w:val="24"/>
          <w:szCs w:val="24"/>
        </w:rPr>
      </w:pPr>
    </w:p>
    <w:p w:rsidR="00AF73A0" w:rsidRDefault="00AF73A0">
      <w:pPr>
        <w:widowControl/>
        <w:spacing w:line="276" w:lineRule="auto"/>
        <w:jc w:val="both"/>
        <w:rPr>
          <w:sz w:val="24"/>
          <w:szCs w:val="24"/>
        </w:rPr>
      </w:pPr>
    </w:p>
    <w:p w:rsidR="00AF73A0" w:rsidRDefault="00634898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>_________________________</w:t>
      </w:r>
      <w:r>
        <w:rPr>
          <w:sz w:val="24"/>
          <w:szCs w:val="24"/>
        </w:rPr>
        <w:t xml:space="preserve">, aluno (a) regularmente matriculado (a) no Programa de Mestrado Profissional em Ensino de História, sob matrícula n.º </w:t>
      </w:r>
      <w:r>
        <w:rPr>
          <w:b/>
          <w:sz w:val="24"/>
          <w:szCs w:val="24"/>
        </w:rPr>
        <w:t>______________</w:t>
      </w:r>
      <w:r>
        <w:rPr>
          <w:sz w:val="24"/>
          <w:szCs w:val="24"/>
        </w:rPr>
        <w:t>, declaro que a pesquisa intitulada “</w:t>
      </w:r>
      <w:r>
        <w:rPr>
          <w:b/>
          <w:sz w:val="24"/>
          <w:szCs w:val="24"/>
        </w:rPr>
        <w:t>______</w:t>
      </w:r>
      <w:r>
        <w:rPr>
          <w:sz w:val="24"/>
          <w:szCs w:val="24"/>
        </w:rPr>
        <w:t xml:space="preserve">”, de minha autoria, a ser defendida em sessão pública no dia </w:t>
      </w:r>
      <w:r>
        <w:rPr>
          <w:b/>
          <w:sz w:val="24"/>
          <w:szCs w:val="24"/>
        </w:rPr>
        <w:t>_________</w:t>
      </w:r>
      <w:r>
        <w:rPr>
          <w:sz w:val="24"/>
          <w:szCs w:val="24"/>
        </w:rPr>
        <w:t>, está de acordo com as diretrizes do Relatório da Comissão de Integridade de Pesquisa do CNPq, instituída pela Portaria PO-085/2011 de 5 de maio de 2011; com o Art. 77, Resolução CONSEPE 79/2013, alínea “d”; com o Art. 53, Resolução CONSEPE 29/2019, inciso III, seguindo as regras acadêmicas da ética e da integridade de pesquisa, situação em que me responsabilizo pela autoria, veracidade e idoneidade do trabalho final.</w:t>
      </w:r>
    </w:p>
    <w:p w:rsidR="00AF73A0" w:rsidRDefault="00AF73A0">
      <w:pPr>
        <w:widowControl/>
        <w:spacing w:line="276" w:lineRule="auto"/>
        <w:jc w:val="both"/>
        <w:rPr>
          <w:sz w:val="24"/>
          <w:szCs w:val="24"/>
        </w:rPr>
      </w:pPr>
    </w:p>
    <w:p w:rsidR="00AF73A0" w:rsidRDefault="00AF73A0">
      <w:pPr>
        <w:widowControl/>
        <w:spacing w:line="276" w:lineRule="auto"/>
        <w:jc w:val="both"/>
        <w:rPr>
          <w:sz w:val="24"/>
          <w:szCs w:val="24"/>
        </w:rPr>
      </w:pPr>
    </w:p>
    <w:p w:rsidR="00AF73A0" w:rsidRDefault="00AF73A0">
      <w:pPr>
        <w:widowControl/>
        <w:spacing w:line="276" w:lineRule="auto"/>
        <w:jc w:val="both"/>
        <w:rPr>
          <w:sz w:val="24"/>
          <w:szCs w:val="24"/>
        </w:rPr>
      </w:pPr>
    </w:p>
    <w:p w:rsidR="00AF73A0" w:rsidRDefault="00AF73A0">
      <w:pPr>
        <w:widowControl/>
        <w:spacing w:line="276" w:lineRule="auto"/>
        <w:jc w:val="both"/>
        <w:rPr>
          <w:sz w:val="24"/>
          <w:szCs w:val="24"/>
        </w:rPr>
      </w:pPr>
    </w:p>
    <w:p w:rsidR="00AF73A0" w:rsidRDefault="00634898">
      <w:pPr>
        <w:widowControl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João Pessoa, ___ de_____________________ de 20____.</w:t>
      </w:r>
    </w:p>
    <w:p w:rsidR="00AF73A0" w:rsidRDefault="00AF73A0">
      <w:pPr>
        <w:widowControl/>
        <w:spacing w:line="276" w:lineRule="auto"/>
        <w:jc w:val="both"/>
        <w:rPr>
          <w:sz w:val="24"/>
          <w:szCs w:val="24"/>
        </w:rPr>
      </w:pPr>
    </w:p>
    <w:p w:rsidR="00AF73A0" w:rsidRDefault="00AF73A0">
      <w:pPr>
        <w:widowControl/>
        <w:spacing w:line="276" w:lineRule="auto"/>
        <w:jc w:val="both"/>
        <w:rPr>
          <w:sz w:val="24"/>
          <w:szCs w:val="24"/>
        </w:rPr>
      </w:pPr>
    </w:p>
    <w:p w:rsidR="00AF73A0" w:rsidRDefault="00AF73A0">
      <w:pPr>
        <w:widowControl/>
        <w:spacing w:line="276" w:lineRule="auto"/>
        <w:jc w:val="both"/>
        <w:rPr>
          <w:sz w:val="24"/>
          <w:szCs w:val="24"/>
        </w:rPr>
      </w:pPr>
    </w:p>
    <w:p w:rsidR="00AF73A0" w:rsidRDefault="00634898">
      <w:pPr>
        <w:widowControl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AF73A0" w:rsidRDefault="00634898">
      <w:pPr>
        <w:widowControl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Aluno (a)</w:t>
      </w:r>
    </w:p>
    <w:p w:rsidR="00AF73A0" w:rsidRDefault="00AF73A0">
      <w:pPr>
        <w:widowControl/>
        <w:spacing w:line="276" w:lineRule="auto"/>
        <w:rPr>
          <w:rFonts w:ascii="Cambria" w:eastAsia="Cambria" w:hAnsi="Cambria" w:cs="Cambria"/>
        </w:rPr>
      </w:pPr>
    </w:p>
    <w:p w:rsidR="00AF73A0" w:rsidRDefault="00AF73A0">
      <w:pPr>
        <w:jc w:val="center"/>
        <w:rPr>
          <w:sz w:val="24"/>
          <w:szCs w:val="24"/>
        </w:rPr>
      </w:pPr>
    </w:p>
    <w:p w:rsidR="00AF73A0" w:rsidRDefault="00AF73A0">
      <w:pPr>
        <w:spacing w:line="360" w:lineRule="auto"/>
        <w:jc w:val="center"/>
        <w:rPr>
          <w:sz w:val="24"/>
          <w:szCs w:val="24"/>
        </w:rPr>
      </w:pPr>
    </w:p>
    <w:sectPr w:rsidR="00AF73A0" w:rsidSect="00AF73A0">
      <w:pgSz w:w="11900" w:h="16850"/>
      <w:pgMar w:top="7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A48"/>
    <w:multiLevelType w:val="multilevel"/>
    <w:tmpl w:val="BF00E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DE5B22"/>
    <w:multiLevelType w:val="multilevel"/>
    <w:tmpl w:val="CB88D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75EB2"/>
    <w:multiLevelType w:val="hybridMultilevel"/>
    <w:tmpl w:val="4B569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703BC"/>
    <w:multiLevelType w:val="multilevel"/>
    <w:tmpl w:val="59A21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3A1583D"/>
    <w:multiLevelType w:val="multilevel"/>
    <w:tmpl w:val="CB88D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93561"/>
    <w:multiLevelType w:val="multilevel"/>
    <w:tmpl w:val="2E90A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AF73A0"/>
    <w:rsid w:val="003805A2"/>
    <w:rsid w:val="00387D8E"/>
    <w:rsid w:val="00634898"/>
    <w:rsid w:val="00643FA1"/>
    <w:rsid w:val="00AF73A0"/>
    <w:rsid w:val="00D418EC"/>
    <w:rsid w:val="00DA184C"/>
    <w:rsid w:val="00EF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A0"/>
  </w:style>
  <w:style w:type="paragraph" w:styleId="Ttulo1">
    <w:name w:val="heading 1"/>
    <w:basedOn w:val="normal0"/>
    <w:next w:val="normal0"/>
    <w:rsid w:val="00AF73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F73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F73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F73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F73A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F73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F73A0"/>
  </w:style>
  <w:style w:type="table" w:customStyle="1" w:styleId="TableNormal">
    <w:name w:val="Table Normal"/>
    <w:rsid w:val="00AF73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F73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F7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F73A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F73A0"/>
  </w:style>
  <w:style w:type="paragraph" w:customStyle="1" w:styleId="TableParagraph">
    <w:name w:val="Table Paragraph"/>
    <w:basedOn w:val="Normal"/>
    <w:uiPriority w:val="1"/>
    <w:qFormat/>
    <w:rsid w:val="00AF73A0"/>
  </w:style>
  <w:style w:type="character" w:styleId="nfase">
    <w:name w:val="Emphasis"/>
    <w:basedOn w:val="Fontepargpadro"/>
    <w:uiPriority w:val="20"/>
    <w:qFormat/>
    <w:rsid w:val="00342731"/>
    <w:rPr>
      <w:i/>
      <w:iCs/>
    </w:rPr>
  </w:style>
  <w:style w:type="table" w:styleId="Tabelacomgrade">
    <w:name w:val="Table Grid"/>
    <w:basedOn w:val="Tabelanormal"/>
    <w:uiPriority w:val="39"/>
    <w:rsid w:val="002B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AF73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F7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AF73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1dTL9k/7cMyM9onUiNoG3DguA==">AMUW2mVdwnJ69WHQk8wYraDeG9xy+XwiyXSEuW8DlQsWS0voIft3wfuBgOiyzwsoKxetQB037+9lBHG66d29/NpJDJqynvuA6T8lqI3DjJ4xYMIFrhjcZ4A=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1050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Lago</dc:creator>
  <cp:lastModifiedBy>ProfHistoria</cp:lastModifiedBy>
  <cp:revision>7</cp:revision>
  <dcterms:created xsi:type="dcterms:W3CDTF">2021-11-12T21:59:00Z</dcterms:created>
  <dcterms:modified xsi:type="dcterms:W3CDTF">2022-05-06T13:38:00Z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2020-09-15T00:00:00Z</vt:filetime>
  </property>
</Properties>
</file>