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0" w:name="bookmark=id.30j0zll"/>
      <w:bookmarkStart w:id="1" w:name="bookmark=id.gjdgxs"/>
      <w:bookmarkStart w:id="2" w:name="bookmark=id.30j0zll"/>
      <w:bookmarkStart w:id="3" w:name="bookmark=id.gjdgxs"/>
      <w:bookmarkEnd w:id="2"/>
      <w:bookmarkEnd w:id="3"/>
    </w:p>
    <w:tbl>
      <w:tblPr>
        <w:tblStyle w:val="Table1"/>
        <w:tblW w:w="86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242"/>
        <w:gridCol w:w="6095"/>
        <w:gridCol w:w="1307"/>
      </w:tblGrid>
      <w:tr>
        <w:trPr/>
        <w:tc>
          <w:tcPr>
            <w:tcW w:w="1242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-26035</wp:posOffset>
                  </wp:positionV>
                  <wp:extent cx="562610" cy="733425"/>
                  <wp:effectExtent l="0" t="0" r="0" b="0"/>
                  <wp:wrapNone/>
                  <wp:docPr id="1" name="image2.jpg" descr="uf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jpg" descr="uf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4" w:name="_heading=h.1fob9te"/>
            <w:bookmarkStart w:id="5" w:name="bookmark=id.30j0zll1"/>
            <w:bookmarkStart w:id="6" w:name="bookmark=id.gjdgxs1"/>
            <w:bookmarkStart w:id="7" w:name="_heading=h.1fob9te"/>
            <w:bookmarkStart w:id="8" w:name="bookmark=id.30j0zll1"/>
            <w:bookmarkStart w:id="9" w:name="bookmark=id.gjdgxs1"/>
            <w:bookmarkEnd w:id="7"/>
            <w:bookmarkEnd w:id="8"/>
            <w:bookmarkEnd w:id="9"/>
          </w:p>
        </w:tc>
        <w:tc>
          <w:tcPr>
            <w:tcW w:w="6095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UNIVERSIDADE FEDERAL DA PARAÍBA </w:t>
              <w:br/>
              <w:t xml:space="preserve">CENTRO DE TECNOLOGIA </w:t>
              <w:br/>
              <w:t>COORDENAÇÃO DE ENGENHARIA DE MATERIAIS</w:t>
            </w:r>
          </w:p>
        </w:tc>
        <w:tc>
          <w:tcPr>
            <w:tcW w:w="1307" w:type="dxa"/>
            <w:tcBorders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center" w:pos="4419" w:leader="none"/>
                <w:tab w:val="right" w:pos="8838" w:leader="none"/>
              </w:tabs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-28575</wp:posOffset>
                  </wp:positionV>
                  <wp:extent cx="548005" cy="810895"/>
                  <wp:effectExtent l="0" t="0" r="0" b="0"/>
                  <wp:wrapNone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LOnormal"/>
        <w:ind w:left="3969" w:right="573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Ata da Reunião da Banca Julgadora do</w:t>
      </w:r>
      <w:r>
        <w:rPr>
          <w:b w:val="false"/>
          <w:bCs w:val="false"/>
          <w:color w:val="000000"/>
          <w:sz w:val="24"/>
          <w:szCs w:val="24"/>
        </w:rPr>
        <w:t xml:space="preserve"> </w:t>
      </w:r>
      <w:r>
        <w:rPr>
          <w:b w:val="false"/>
          <w:bCs w:val="false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Trabalho de Conclusão de Curso de Graduação em Engenharia de Materiais apresentado pelo (a)  aluno (a)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sz w:val="24"/>
          <w:szCs w:val="24"/>
          <w:shd w:fill="FFFF00" w:val="clear"/>
        </w:rPr>
        <w:t>NOME COMPLETO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>
        <w:rPr>
          <w:b/>
          <w:sz w:val="24"/>
          <w:szCs w:val="24"/>
        </w:rPr>
        <w:t xml:space="preserve">dia </w:t>
      </w:r>
      <w:r>
        <w:rPr>
          <w:b/>
          <w:sz w:val="24"/>
          <w:szCs w:val="24"/>
          <w:shd w:fill="FFFF00" w:val="clear"/>
        </w:rPr>
        <w:t>__</w:t>
      </w:r>
      <w:r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  <w:shd w:fill="FFFF00" w:val="clear"/>
        </w:rPr>
        <w:t>_____</w:t>
      </w:r>
      <w:r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  <w:shd w:fill="FFFF00" w:val="clear"/>
        </w:rPr>
        <w:t>____</w:t>
      </w:r>
      <w:r>
        <w:rPr>
          <w:sz w:val="24"/>
          <w:szCs w:val="24"/>
        </w:rPr>
        <w:t>.</w:t>
      </w:r>
    </w:p>
    <w:p>
      <w:pPr>
        <w:pStyle w:val="LO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highlight w:val="yellow"/>
        </w:rPr>
        <w:t>LOCAL (SALA) OU (LINK)</w:t>
      </w:r>
      <w:r>
        <w:rPr>
          <w:color w:val="000000"/>
          <w:sz w:val="24"/>
          <w:szCs w:val="24"/>
          <w:highlight w:val="yellow"/>
        </w:rPr>
        <w:t>__________________________________</w:t>
      </w:r>
      <w:r>
        <w:rPr>
          <w:color w:val="000000"/>
          <w:sz w:val="24"/>
          <w:szCs w:val="24"/>
        </w:rPr>
        <w:t xml:space="preserve">, teve início a apresentação do Trabalho de Conclusão de Curso, intitulado por </w:t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highlight w:val="yellow"/>
        </w:rPr>
        <w:t>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, com vistas à obtenção da conclusão do curso de graduação em Engenharia de Materiais. A Comissão Examinadora foi composta pelos professores: </w:t>
      </w:r>
      <w:r>
        <w:rPr>
          <w:sz w:val="24"/>
          <w:szCs w:val="24"/>
          <w:highlight w:val="yellow"/>
        </w:rPr>
        <w:t xml:space="preserve"> – DEPARTAMENTO/LOCAL</w:t>
      </w:r>
      <w:r>
        <w:rPr>
          <w:color w:val="000000"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(Orientador),  – DEPARTAMENTO/LOCAL</w:t>
      </w:r>
      <w:r>
        <w:rPr>
          <w:color w:val="000000"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(1º avaliador), </w:t>
      </w:r>
      <w:r>
        <w:rPr>
          <w:color w:val="000000"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– DEPARTAMENTO/LOCAL (2° avaliador) e </w:t>
      </w:r>
      <w:r>
        <w:rPr>
          <w:color w:val="000000"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– DEPARTAMENTO/LOCAL (3</w:t>
      </w:r>
      <w:r>
        <w:rPr>
          <w:sz w:val="26"/>
          <w:szCs w:val="26"/>
          <w:highlight w:val="yellow"/>
        </w:rPr>
        <w:t>º</w:t>
      </w:r>
      <w:r>
        <w:rPr>
          <w:sz w:val="24"/>
          <w:szCs w:val="24"/>
          <w:highlight w:val="yellow"/>
        </w:rPr>
        <w:t xml:space="preserve"> avaliador)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 e presidida pelo (a) professor (a) orientador (a) do (a) aluno (a). O (A) orientador (a) abriu a sessão agradecendo a participação dos membros da Comissão Examinadora e do público presente. Em seguida convidou o (a) estudante para que fizesse a exposição do trabalho de conclusão de curso. A exposição oral iniciou às _____h_____, sendo concluída às ____h____, tendo sido iniciada, logo a seguir, a arguição pelos examinadores, finalizando às ___h___. Em seguida, O (A) Senhor (a) Presidente convidou a Banca Examinadora a reunir-se reservadamente para deliberação. Concluída a reunião, O (A) Senhor (a) Presidente convocou o (a) aluno (a) e demais presentes para proclamar o resultado, tendo sido atribuído ao (à) aluno (a), o conceito</w:t>
      </w:r>
      <w:r>
        <w:rPr>
          <w:b/>
          <w:i/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e nota final_______(..................................................................),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nos termos da Resolução CGEMAT Nº. 01/2018. Ao final da sessão, após os agradecimentos por parte do (a) aluno (a), o (a) Senhor (a) Presidente, por recomendação dos membros da Banca, estabeleceu um prazo máximo </w:t>
      </w:r>
      <w:r>
        <w:rPr>
          <w:rFonts w:eastAsia="Times" w:cs="Times" w:ascii="Times" w:hAnsi="Times"/>
          <w:color w:val="000000"/>
          <w:sz w:val="24"/>
          <w:szCs w:val="24"/>
        </w:rPr>
        <w:t>de até o primeiro dia útil do início do período para realização de Exames Finais, conforme definido no calendário acadêmico vigente do Campus I da UFPB</w:t>
      </w:r>
      <w:r>
        <w:rPr>
          <w:color w:val="000000"/>
          <w:sz w:val="24"/>
          <w:szCs w:val="24"/>
        </w:rPr>
        <w:t xml:space="preserve"> para o (a) aluno (a) providenciar as correções recomendadas. O (A) Senhor (a) Presidente encerrou os trabalhos, determinando a leitura para fins de aprovação e a lavratura da presente ata que vai assinada por todos os membros da Comissão Examinadora. 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2124" w:firstLine="28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João Pessoa, </w:t>
      </w:r>
      <w:r>
        <w:rPr>
          <w:color w:val="000000"/>
          <w:sz w:val="24"/>
          <w:szCs w:val="24"/>
          <w:shd w:fill="FFFF00" w:val="clear"/>
        </w:rPr>
        <w:t>__</w:t>
      </w:r>
      <w:r>
        <w:rPr>
          <w:sz w:val="24"/>
          <w:szCs w:val="24"/>
        </w:rPr>
        <w:t xml:space="preserve"> de </w:t>
      </w:r>
      <w:r>
        <w:rPr>
          <w:sz w:val="24"/>
          <w:szCs w:val="24"/>
          <w:shd w:fill="FFFF00" w:val="clear"/>
        </w:rPr>
        <w:t>______</w:t>
      </w:r>
      <w:r>
        <w:rPr>
          <w:sz w:val="24"/>
          <w:szCs w:val="24"/>
        </w:rPr>
        <w:t xml:space="preserve"> de </w:t>
      </w:r>
      <w:r>
        <w:rPr>
          <w:sz w:val="24"/>
          <w:szCs w:val="24"/>
          <w:shd w:fill="FFFF00" w:val="clear"/>
        </w:rPr>
        <w:t>____</w:t>
      </w:r>
      <w:r>
        <w:rPr>
          <w:color w:val="000000"/>
          <w:sz w:val="24"/>
          <w:szCs w:val="24"/>
        </w:rPr>
        <w:t>.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2"/>
        <w:tblW w:w="87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296"/>
        <w:gridCol w:w="4458"/>
      </w:tblGrid>
      <w:tr>
        <w:trPr/>
        <w:tc>
          <w:tcPr>
            <w:tcW w:w="4296" w:type="dxa"/>
            <w:tcBorders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highlight w:val="yellow"/>
              </w:rPr>
              <w:t>____________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/>
              <w:t>1º (ª) AVALIADOR (A)</w:t>
            </w:r>
          </w:p>
        </w:tc>
        <w:tc>
          <w:tcPr>
            <w:tcW w:w="4458" w:type="dxa"/>
            <w:tcBorders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Prof</w:t>
            </w:r>
            <w:r>
              <w:rPr>
                <w:sz w:val="24"/>
                <w:szCs w:val="24"/>
                <w:highlight w:val="yellow"/>
              </w:rPr>
              <w:t>. ___________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/>
              <w:t>2º (ª) AVALIADOR (A)</w:t>
            </w:r>
          </w:p>
        </w:tc>
      </w:tr>
    </w:tbl>
    <w:p>
      <w:pPr>
        <w:pStyle w:val="LO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tbl>
      <w:tblPr>
        <w:tblStyle w:val="Table3"/>
        <w:tblW w:w="87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296"/>
        <w:gridCol w:w="4458"/>
      </w:tblGrid>
      <w:tr>
        <w:trPr/>
        <w:tc>
          <w:tcPr>
            <w:tcW w:w="4296" w:type="dxa"/>
            <w:tcBorders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highlight w:val="yellow"/>
              </w:rPr>
              <w:t>_________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/>
              <w:t>3º (ª) AVALIADOR (A)</w:t>
            </w:r>
          </w:p>
        </w:tc>
        <w:tc>
          <w:tcPr>
            <w:tcW w:w="4458" w:type="dxa"/>
            <w:tcBorders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>
            <w:pPr>
              <w:pStyle w:val="LOnormal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Prof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yellow"/>
              </w:rPr>
              <w:t>_________</w:t>
            </w:r>
          </w:p>
          <w:p>
            <w:pPr>
              <w:pStyle w:val="LOnormal"/>
              <w:widowControl w:val="false"/>
              <w:jc w:val="center"/>
              <w:rPr>
                <w:sz w:val="24"/>
                <w:szCs w:val="24"/>
              </w:rPr>
            </w:pPr>
            <w:r>
              <w:rPr/>
              <w:t>ORIENTADOR (A)</w:t>
            </w:r>
          </w:p>
        </w:tc>
      </w:tr>
    </w:tbl>
    <w:p>
      <w:pPr>
        <w:pStyle w:val="LOnormal"/>
        <w:rPr>
          <w:color w:val="FF0000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851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b3a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bb3aca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a407a"/>
    <w:rPr>
      <w:rFonts w:ascii="Segoe UI" w:hAnsi="Segoe UI" w:eastAsia="Times New Roman" w:cs="Segoe UI"/>
      <w:sz w:val="18"/>
      <w:szCs w:val="18"/>
      <w:lang w:eastAsia="pt-BR"/>
    </w:rPr>
  </w:style>
  <w:style w:type="character" w:styleId="Strong">
    <w:name w:val="Strong"/>
    <w:basedOn w:val="DefaultParagraphFont"/>
    <w:uiPriority w:val="22"/>
    <w:qFormat/>
    <w:rsid w:val="00c63268"/>
    <w:rPr>
      <w:b/>
      <w:bCs/>
    </w:rPr>
  </w:style>
  <w:style w:type="character" w:styleId="Nfase">
    <w:name w:val="Ênfase"/>
    <w:uiPriority w:val="20"/>
    <w:qFormat/>
    <w:rsid w:val="000c576d"/>
    <w:rPr>
      <w:i/>
      <w:iCs/>
    </w:rPr>
  </w:style>
  <w:style w:type="character" w:styleId="Object" w:customStyle="1">
    <w:name w:val="object"/>
    <w:basedOn w:val="DefaultParagraphFont"/>
    <w:qFormat/>
    <w:rsid w:val="00803c03"/>
    <w:rPr/>
  </w:style>
  <w:style w:type="character" w:styleId="LinkdaInternet">
    <w:name w:val="Link da Internet"/>
    <w:basedOn w:val="DefaultParagraphFont"/>
    <w:uiPriority w:val="99"/>
    <w:unhideWhenUsed/>
    <w:rsid w:val="00803c03"/>
    <w:rPr>
      <w:color w:val="0000FF"/>
      <w:u w:val="single"/>
    </w:rPr>
  </w:style>
  <w:style w:type="character" w:styleId="Objecthover" w:customStyle="1">
    <w:name w:val="object-hover"/>
    <w:basedOn w:val="DefaultParagraphFont"/>
    <w:qFormat/>
    <w:rsid w:val="00803c03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803c03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link w:val="CabealhoChar"/>
    <w:rsid w:val="00bb3aca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aa407a"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b3a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T0IFn/I10aZPyBlHkzjN6ikaRhQ==">AMUW2mWmM5DEX7i1I5uAUbJ2r0dwTnyQ+IQZLfZXSmPeQcOqSXDeWGHn7LQVao16Kz0DqxMnHTQpjOYPhMJcdkO1qVH/fmyhgakc+QtSfvV2bh9UiCTF9yRJA4nGUkFvZnjJcsZtWRnWt3TM3P6Wu0ABPpJFi6ztKw==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405</TotalTime>
  <Application>LibreOffice/7.3.1.3$Windows_X86_64 LibreOffice_project/a69ca51ded25f3eefd52d7bf9a5fad8c90b87951</Application>
  <AppVersion>15.0000</AppVersion>
  <Pages>1</Pages>
  <Words>347</Words>
  <Characters>2260</Characters>
  <CharactersWithSpaces>2606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2021-06-30T11:35:00Z</dcterms:created>
  <dc:creator>DEMAT</dc:creator>
  <dc:description/>
  <dc:language>pt-BR</dc:language>
  <cp:lastModifiedBy/>
  <dcterms:modified xsi:type="dcterms:W3CDTF">2022-05-31T14:30:31Z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