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spacing w:before="9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93" w:after="0"/>
        <w:ind w:left="2304" w:right="2286" w:firstLine="886"/>
        <w:rPr>
          <w:rFonts w:ascii="Arial" w:hAnsi="Arial"/>
          <w:b/>
          <w:b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6379845</wp:posOffset>
            </wp:positionH>
            <wp:positionV relativeFrom="paragraph">
              <wp:posOffset>-310515</wp:posOffset>
            </wp:positionV>
            <wp:extent cx="695325" cy="691515"/>
            <wp:effectExtent l="0" t="0" r="0" b="0"/>
            <wp:wrapNone/>
            <wp:docPr id="1" name="image1.jpeg" descr="F:\Euler\Identidade Visual - CEAR\Logomar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F:\Euler\Identidade Visual - CEAR\Logomarca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3">
            <wp:simplePos x="0" y="0"/>
            <wp:positionH relativeFrom="page">
              <wp:posOffset>497840</wp:posOffset>
            </wp:positionH>
            <wp:positionV relativeFrom="paragraph">
              <wp:posOffset>-272415</wp:posOffset>
            </wp:positionV>
            <wp:extent cx="542290" cy="782320"/>
            <wp:effectExtent l="0" t="0" r="0" b="0"/>
            <wp:wrapNone/>
            <wp:docPr id="2" name="image2.jpeg" descr="F:\Euler\Pesquisa\Doutorado\Logo marcas\Logo_ufpb_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 descr="F:\Euler\Pesquisa\Doutorado\Logo marcas\Logo_ufpb_wb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UNIVERSIDADE FEDERAL DA PARAÍBA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CENTRO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ENERGIAS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ALTERNATIVAS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RENOVÁVEIS</w:t>
      </w:r>
    </w:p>
    <w:p>
      <w:pPr>
        <w:pStyle w:val="Normal"/>
        <w:spacing w:before="1" w:after="0"/>
        <w:ind w:left="335" w:right="123" w:firstLine="1534"/>
        <w:rPr>
          <w:rFonts w:ascii="Arial" w:hAnsi="Arial"/>
          <w:b/>
          <w:b/>
        </w:rPr>
      </w:pPr>
      <w:r>
        <w:rPr>
          <w:rFonts w:ascii="Arial" w:hAnsi="Arial"/>
          <w:b/>
        </w:rPr>
        <w:t>DEPARTAMENTO DE ENGENHARIA DE ENERGIAS RENOVÁVEIS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COORDENAÇÃO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CURSO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GRADUAÇÃO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EM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ENGENHARIA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ENERGIAS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RENOVÁVEIS</w:t>
      </w:r>
    </w:p>
    <w:p>
      <w:pPr>
        <w:pStyle w:val="Corpodotexto"/>
        <w:rPr>
          <w:rFonts w:ascii="Calibri" w:hAnsi="Calibri" w:cs="Calibri" w:asciiTheme="minorHAnsi" w:cstheme="minorHAnsi" w:hAnsiTheme="minorHAnsi"/>
          <w:kern w:val="2"/>
          <w:sz w:val="20"/>
          <w:szCs w:val="20"/>
          <w14:ligatures w14:val="standardContextual"/>
        </w:rPr>
      </w:pPr>
      <w:r>
        <w:rPr>
          <w:rFonts w:cs="Calibri" w:cstheme="minorHAnsi" w:ascii="Calibri" w:hAnsi="Calibri"/>
          <w:kern w:val="2"/>
          <w:sz w:val="20"/>
          <w:szCs w:val="20"/>
          <w14:ligatures w14:val="standardContextual"/>
        </w:rPr>
      </w:r>
    </w:p>
    <w:p>
      <w:pPr>
        <w:pStyle w:val="Normal"/>
        <w:spacing w:before="139" w:after="0"/>
        <w:ind w:left="689" w:right="689" w:hanging="0"/>
        <w:jc w:val="center"/>
        <w:rPr>
          <w:rFonts w:ascii="Calibri" w:hAnsi="Calibri" w:cs="Calibri" w:asciiTheme="minorHAnsi" w:cstheme="minorHAnsi" w:hAnsiTheme="minorHAnsi"/>
          <w:b/>
          <w:b/>
          <w:bCs/>
          <w:kern w:val="2"/>
          <w:sz w:val="20"/>
          <w:szCs w:val="20"/>
          <w14:ligatures w14:val="standardContextual"/>
        </w:rPr>
      </w:pPr>
      <w:r>
        <w:rPr>
          <w:rFonts w:cs="Calibri" w:ascii="Calibri" w:hAnsi="Calibri" w:asciiTheme="minorHAnsi" w:cstheme="minorHAnsi" w:hAnsiTheme="minorHAnsi"/>
          <w:b/>
          <w:bCs/>
          <w:kern w:val="2"/>
          <w:sz w:val="20"/>
          <w:szCs w:val="20"/>
          <w14:ligatures w14:val="standardContextual"/>
        </w:rPr>
        <w:t>REQUERIMENTO APROVEITAMENTO COMPLEMENTARES FLEXÍVEIS</w:t>
      </w:r>
    </w:p>
    <w:p>
      <w:pPr>
        <w:pStyle w:val="Corpodotexto"/>
        <w:rPr>
          <w:rFonts w:ascii="Calibri" w:hAnsi="Calibri" w:cs="Calibri" w:asciiTheme="minorHAnsi" w:cstheme="minorHAnsi" w:hAnsiTheme="minorHAnsi"/>
          <w:kern w:val="2"/>
          <w:sz w:val="20"/>
          <w:szCs w:val="20"/>
          <w14:ligatures w14:val="standardContextual"/>
        </w:rPr>
      </w:pPr>
      <w:r>
        <w:rPr>
          <w:rFonts w:cs="Calibri" w:cstheme="minorHAnsi" w:ascii="Calibri" w:hAnsi="Calibri"/>
          <w:kern w:val="2"/>
          <w:sz w:val="20"/>
          <w:szCs w:val="20"/>
          <w14:ligatures w14:val="standardContextual"/>
        </w:rPr>
      </w:r>
    </w:p>
    <w:p>
      <w:pPr>
        <w:pStyle w:val="Corpodotexto"/>
        <w:ind w:left="304" w:hanging="0"/>
        <w:rPr>
          <w:rFonts w:ascii="Calibri" w:hAnsi="Calibri" w:cs="Calibri" w:asciiTheme="minorHAnsi" w:cstheme="minorHAnsi" w:hAnsiTheme="minorHAnsi"/>
          <w:kern w:val="2"/>
          <w:sz w:val="20"/>
          <w:szCs w:val="20"/>
          <w14:ligatures w14:val="standardContextual"/>
        </w:rPr>
      </w:pPr>
      <w:r>
        <w:rPr>
          <w:rFonts w:cs="Calibri" w:ascii="Calibri" w:hAnsi="Calibri" w:asciiTheme="minorHAnsi" w:cstheme="minorHAnsi" w:hAnsiTheme="minorHAnsi"/>
          <w:kern w:val="2"/>
          <w:sz w:val="20"/>
          <w:szCs w:val="20"/>
          <w14:ligatures w14:val="standardContextual"/>
        </w:rPr>
        <w:t>Senhor(a) Coordenador(a) do Curso de Graduação em Engenharia de Energias Renováveis,</w:t>
      </w:r>
    </w:p>
    <w:p>
      <w:pPr>
        <w:pStyle w:val="Corpodotexto"/>
        <w:rPr>
          <w:rFonts w:ascii="Calibri" w:hAnsi="Calibri" w:cs="Calibri" w:asciiTheme="minorHAnsi" w:cstheme="minorHAnsi" w:hAnsiTheme="minorHAnsi"/>
          <w:kern w:val="2"/>
          <w:sz w:val="20"/>
          <w:szCs w:val="20"/>
          <w14:ligatures w14:val="standardContextual"/>
        </w:rPr>
      </w:pPr>
      <w:r>
        <w:rPr>
          <w:rFonts w:cs="Calibri" w:cstheme="minorHAnsi" w:ascii="Calibri" w:hAnsi="Calibri"/>
          <w:kern w:val="2"/>
          <w:sz w:val="20"/>
          <w:szCs w:val="20"/>
          <w14:ligatures w14:val="standardContextual"/>
        </w:rPr>
      </w:r>
    </w:p>
    <w:p>
      <w:pPr>
        <w:pStyle w:val="Corpodotexto"/>
        <w:tabs>
          <w:tab w:val="clear" w:pos="720"/>
          <w:tab w:val="left" w:pos="2222" w:leader="none"/>
          <w:tab w:val="left" w:pos="9445" w:leader="none"/>
        </w:tabs>
        <w:ind w:left="304" w:right="297" w:firstLine="708"/>
        <w:jc w:val="both"/>
        <w:rPr>
          <w:rFonts w:ascii="Calibri" w:hAnsi="Calibri" w:cs="Calibri" w:asciiTheme="minorHAnsi" w:cstheme="minorHAnsi" w:hAnsiTheme="minorHAnsi"/>
          <w:kern w:val="2"/>
          <w:sz w:val="20"/>
          <w:szCs w:val="20"/>
          <w14:ligatures w14:val="standardContextual"/>
        </w:rPr>
      </w:pPr>
      <w:r>
        <w:rPr>
          <w:rFonts w:cs="Calibri" w:ascii="Calibri" w:hAnsi="Calibri" w:asciiTheme="minorHAnsi" w:cstheme="minorHAnsi" w:hAnsiTheme="minorHAnsi"/>
          <w:kern w:val="2"/>
          <w:sz w:val="20"/>
          <w:szCs w:val="20"/>
          <w14:ligatures w14:val="standardContextual"/>
        </w:rPr>
        <w:t>Eu,__________________________________________________________________,aluno(a) regularmente matriculado no Curso de Graduação em Engenharia de Energias Renováveis do Centro de Energias Alternativas e Renováveis da Universidade Federal da Paraíba, matrícula nº ______________, vem muito respeitosamente requerer de V.S.ª, nos termos da Resolução CCGEER nº. 03/2016, que se analise a(s) seguinte(s) atividades para aproveitamento da disciplina Conteúdos Complementares Flexíveis, de acordo com a documentação comprobatória em anexo.</w:t>
      </w:r>
    </w:p>
    <w:p>
      <w:pPr>
        <w:pStyle w:val="Corpodotexto"/>
        <w:tabs>
          <w:tab w:val="clear" w:pos="720"/>
          <w:tab w:val="left" w:pos="2222" w:leader="none"/>
          <w:tab w:val="left" w:pos="9445" w:leader="none"/>
        </w:tabs>
        <w:ind w:left="304" w:right="297" w:firstLine="708"/>
        <w:jc w:val="both"/>
        <w:rPr>
          <w:rFonts w:ascii="Calibri" w:hAnsi="Calibri" w:cs="Calibri" w:asciiTheme="minorHAnsi" w:cstheme="minorHAnsi" w:hAnsiTheme="minorHAnsi"/>
          <w:kern w:val="2"/>
          <w:sz w:val="20"/>
          <w:szCs w:val="20"/>
          <w14:ligatures w14:val="standardContextual"/>
        </w:rPr>
      </w:pPr>
      <w:r>
        <w:rPr>
          <w:rFonts w:cs="Calibri" w:cstheme="minorHAnsi" w:ascii="Calibri" w:hAnsi="Calibri"/>
          <w:kern w:val="2"/>
          <w:sz w:val="20"/>
          <w:szCs w:val="20"/>
          <w14:ligatures w14:val="standardContextual"/>
        </w:rPr>
      </w:r>
    </w:p>
    <w:p>
      <w:pPr>
        <w:pStyle w:val="Corpodotexto"/>
        <w:tabs>
          <w:tab w:val="clear" w:pos="720"/>
          <w:tab w:val="left" w:pos="2222" w:leader="none"/>
          <w:tab w:val="left" w:pos="9445" w:leader="none"/>
        </w:tabs>
        <w:spacing w:lineRule="auto" w:line="360"/>
        <w:ind w:left="284" w:right="297" w:hanging="0"/>
        <w:jc w:val="both"/>
        <w:rPr>
          <w:rFonts w:ascii="Calibri" w:hAnsi="Calibri" w:cs="Calibri" w:asciiTheme="minorHAnsi" w:cstheme="minorHAnsi" w:hAnsiTheme="minorHAnsi"/>
          <w:kern w:val="2"/>
          <w:sz w:val="20"/>
          <w:szCs w:val="20"/>
          <w14:ligatures w14:val="standardContextual"/>
        </w:rPr>
      </w:pPr>
      <w:r>
        <w:rPr>
          <w:rFonts w:cs="Calibri" w:ascii="Calibri" w:hAnsi="Calibri" w:asciiTheme="minorHAnsi" w:cstheme="minorHAnsi" w:hAnsiTheme="minorHAnsi"/>
          <w:kern w:val="2"/>
          <w:sz w:val="20"/>
          <w:szCs w:val="20"/>
          <w14:ligatures w14:val="standardContextual"/>
        </w:rPr>
        <w:t>Componente(s) Curricular(es) a serem aproveitada(s):</w:t>
      </w:r>
    </w:p>
    <w:p>
      <w:pPr>
        <w:pStyle w:val="Corpodotexto"/>
        <w:tabs>
          <w:tab w:val="clear" w:pos="720"/>
          <w:tab w:val="left" w:pos="2222" w:leader="none"/>
          <w:tab w:val="left" w:pos="9445" w:leader="none"/>
        </w:tabs>
        <w:ind w:left="307" w:right="295" w:hanging="23"/>
        <w:jc w:val="both"/>
        <w:rPr>
          <w:rFonts w:ascii="Calibri" w:hAnsi="Calibri" w:cs="Calibri" w:asciiTheme="minorHAnsi" w:cstheme="minorHAnsi" w:hAnsiTheme="minorHAnsi"/>
          <w:kern w:val="2"/>
          <w:sz w:val="20"/>
          <w:szCs w:val="20"/>
          <w14:ligatures w14:val="standardContextual"/>
        </w:rPr>
      </w:pPr>
      <w:r>
        <w:rPr>
          <w:rFonts w:cs="Calibri" w:ascii="Calibri" w:hAnsi="Calibri" w:asciiTheme="minorHAnsi" w:cstheme="minorHAnsi" w:hAnsiTheme="minorHAnsi"/>
          <w:kern w:val="2"/>
          <w:sz w:val="20"/>
          <w:szCs w:val="20"/>
          <w14:ligatures w14:val="standardContextual"/>
        </w:rPr>
        <w:t>(  ) Tópicos Especiais em Engenharia de Energias Renováveis I</w:t>
      </w:r>
    </w:p>
    <w:p>
      <w:pPr>
        <w:pStyle w:val="Corpodotexto"/>
        <w:tabs>
          <w:tab w:val="clear" w:pos="720"/>
          <w:tab w:val="left" w:pos="2222" w:leader="none"/>
          <w:tab w:val="left" w:pos="9445" w:leader="none"/>
        </w:tabs>
        <w:ind w:left="307" w:right="295" w:hanging="23"/>
        <w:jc w:val="both"/>
        <w:rPr>
          <w:rFonts w:ascii="Calibri" w:hAnsi="Calibri" w:cs="Calibri" w:asciiTheme="minorHAnsi" w:cstheme="minorHAnsi" w:hAnsiTheme="minorHAnsi"/>
          <w:kern w:val="2"/>
          <w:sz w:val="20"/>
          <w:szCs w:val="20"/>
          <w14:ligatures w14:val="standardContextual"/>
        </w:rPr>
      </w:pPr>
      <w:r>
        <w:rPr>
          <w:rFonts w:cs="Calibri" w:ascii="Calibri" w:hAnsi="Calibri" w:asciiTheme="minorHAnsi" w:cstheme="minorHAnsi" w:hAnsiTheme="minorHAnsi"/>
          <w:kern w:val="2"/>
          <w:sz w:val="20"/>
          <w:szCs w:val="20"/>
          <w14:ligatures w14:val="standardContextual"/>
        </w:rPr>
        <w:t>(  ) Tópicos Especiais em Engenharia de Energias Renováveis II</w:t>
      </w:r>
    </w:p>
    <w:p>
      <w:pPr>
        <w:pStyle w:val="Corpodotexto"/>
        <w:tabs>
          <w:tab w:val="clear" w:pos="720"/>
          <w:tab w:val="left" w:pos="2222" w:leader="none"/>
          <w:tab w:val="left" w:pos="9445" w:leader="none"/>
        </w:tabs>
        <w:ind w:left="307" w:right="295" w:hanging="23"/>
        <w:jc w:val="both"/>
        <w:rPr>
          <w:rFonts w:ascii="Calibri" w:hAnsi="Calibri" w:cs="Calibri" w:asciiTheme="minorHAnsi" w:cstheme="minorHAnsi" w:hAnsiTheme="minorHAnsi"/>
          <w:kern w:val="2"/>
          <w:sz w:val="20"/>
          <w:szCs w:val="20"/>
          <w14:ligatures w14:val="standardContextual"/>
        </w:rPr>
      </w:pPr>
      <w:r>
        <w:rPr>
          <w:rFonts w:cs="Calibri" w:ascii="Calibri" w:hAnsi="Calibri" w:asciiTheme="minorHAnsi" w:cstheme="minorHAnsi" w:hAnsiTheme="minorHAnsi"/>
          <w:kern w:val="2"/>
          <w:sz w:val="20"/>
          <w:szCs w:val="20"/>
          <w14:ligatures w14:val="standardContextual"/>
        </w:rPr>
        <w:t>(  ) Tópicos Especiais em Engenharia de Energias Renováveis III</w:t>
      </w:r>
    </w:p>
    <w:p>
      <w:pPr>
        <w:pStyle w:val="Corpodotexto"/>
        <w:tabs>
          <w:tab w:val="clear" w:pos="720"/>
          <w:tab w:val="left" w:pos="2222" w:leader="none"/>
          <w:tab w:val="left" w:pos="9445" w:leader="none"/>
        </w:tabs>
        <w:spacing w:lineRule="auto" w:line="360"/>
        <w:ind w:left="304" w:right="297" w:firstLine="708"/>
        <w:jc w:val="both"/>
        <w:rPr>
          <w:rFonts w:ascii="Calibri" w:hAnsi="Calibri" w:cs="Calibri" w:asciiTheme="minorHAnsi" w:cstheme="minorHAnsi" w:hAnsiTheme="minorHAnsi"/>
          <w:kern w:val="2"/>
          <w:sz w:val="20"/>
          <w:szCs w:val="20"/>
          <w14:ligatures w14:val="standardContextual"/>
        </w:rPr>
      </w:pPr>
      <w:r>
        <w:rPr>
          <w:rFonts w:cs="Calibri" w:cstheme="minorHAnsi" w:ascii="Calibri" w:hAnsi="Calibri"/>
          <w:kern w:val="2"/>
          <w:sz w:val="20"/>
          <w:szCs w:val="20"/>
          <w14:ligatures w14:val="standardContextual"/>
        </w:rPr>
      </w:r>
    </w:p>
    <w:p>
      <w:pPr>
        <w:pStyle w:val="Corpodotexto"/>
        <w:ind w:left="304" w:hanging="0"/>
        <w:rPr>
          <w:rFonts w:ascii="Calibri" w:hAnsi="Calibri" w:cs="Calibri" w:asciiTheme="minorHAnsi" w:cstheme="minorHAnsi" w:hAnsiTheme="minorHAnsi"/>
          <w:kern w:val="2"/>
          <w:sz w:val="20"/>
          <w:szCs w:val="20"/>
          <w14:ligatures w14:val="standardContextual"/>
        </w:rPr>
      </w:pPr>
      <w:r>
        <w:rPr>
          <w:rFonts w:cs="Calibri" w:ascii="Calibri" w:hAnsi="Calibri" w:asciiTheme="minorHAnsi" w:cstheme="minorHAnsi" w:hAnsiTheme="minorHAnsi"/>
          <w:kern w:val="2"/>
          <w:sz w:val="20"/>
          <w:szCs w:val="20"/>
          <w14:ligatures w14:val="standardContextual"/>
        </w:rPr>
        <w:t>Atividade(s) Curricular(es) realizada(s):</w:t>
      </w:r>
    </w:p>
    <w:p>
      <w:pPr>
        <w:pStyle w:val="Corpodotexto"/>
        <w:spacing w:before="1" w:after="0"/>
        <w:ind w:right="1556" w:hanging="0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tbl>
      <w:tblPr>
        <w:tblStyle w:val="Tabelacomgrade"/>
        <w:tblpPr w:vertAnchor="text" w:horzAnchor="margin" w:tblpXSpec="center" w:leftFromText="141" w:rightFromText="141" w:tblpY="35"/>
        <w:tblW w:w="91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9"/>
        <w:gridCol w:w="7794"/>
        <w:gridCol w:w="972"/>
      </w:tblGrid>
      <w:tr>
        <w:trPr/>
        <w:tc>
          <w:tcPr>
            <w:tcW w:w="419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2"/>
                <w:sz w:val="22"/>
                <w:szCs w:val="22"/>
                <w:lang w:eastAsia="en-US" w:bidi="ar-SA"/>
              </w:rPr>
            </w:r>
          </w:p>
        </w:tc>
        <w:tc>
          <w:tcPr>
            <w:tcW w:w="779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2"/>
                <w:sz w:val="20"/>
                <w:szCs w:val="20"/>
                <w:lang w:eastAsia="en-US" w:bidi="ar-SA"/>
              </w:rPr>
              <w:t>Participação</w:t>
            </w:r>
            <w:r>
              <w:rPr>
                <w:rFonts w:cs="Calibri" w:ascii="Calibri" w:hAnsi="Calibri" w:asciiTheme="minorHAnsi" w:cstheme="minorHAnsi" w:hAnsiTheme="minorHAnsi"/>
                <w:b/>
                <w:spacing w:val="-2"/>
                <w:kern w:val="2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kern w:val="2"/>
                <w:sz w:val="20"/>
                <w:szCs w:val="20"/>
                <w:lang w:eastAsia="en-US" w:bidi="ar-SA"/>
              </w:rPr>
              <w:t>durante</w:t>
            </w:r>
            <w:r>
              <w:rPr>
                <w:rFonts w:cs="Calibri" w:ascii="Calibri" w:hAnsi="Calibri" w:asciiTheme="minorHAnsi" w:cstheme="minorHAnsi" w:hAnsiTheme="minorHAnsi"/>
                <w:b/>
                <w:spacing w:val="-3"/>
                <w:kern w:val="2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kern w:val="2"/>
                <w:sz w:val="20"/>
                <w:szCs w:val="20"/>
                <w:lang w:eastAsia="en-US" w:bidi="ar-SA"/>
              </w:rPr>
              <w:t>01</w:t>
            </w:r>
            <w:r>
              <w:rPr>
                <w:rFonts w:cs="Calibri" w:ascii="Calibri" w:hAnsi="Calibri" w:asciiTheme="minorHAnsi" w:cstheme="minorHAnsi" w:hAnsiTheme="minorHAnsi"/>
                <w:b/>
                <w:spacing w:val="-1"/>
                <w:kern w:val="2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kern w:val="2"/>
                <w:sz w:val="20"/>
                <w:szCs w:val="20"/>
                <w:lang w:eastAsia="en-US" w:bidi="ar-SA"/>
              </w:rPr>
              <w:t>Período</w:t>
            </w:r>
            <w:r>
              <w:rPr>
                <w:rFonts w:cs="Calibri" w:ascii="Calibri" w:hAnsi="Calibri" w:asciiTheme="minorHAnsi" w:cstheme="minorHAnsi" w:hAnsiTheme="minorHAnsi"/>
                <w:b/>
                <w:spacing w:val="-4"/>
                <w:kern w:val="2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kern w:val="2"/>
                <w:sz w:val="20"/>
                <w:szCs w:val="20"/>
                <w:lang w:eastAsia="en-US" w:bidi="ar-SA"/>
              </w:rPr>
              <w:t>Letivo</w:t>
            </w:r>
          </w:p>
        </w:tc>
        <w:tc>
          <w:tcPr>
            <w:tcW w:w="972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2"/>
                <w:sz w:val="22"/>
                <w:szCs w:val="22"/>
                <w:lang w:eastAsia="en-US" w:bidi="ar-SA"/>
              </w:rPr>
              <w:t>Créditos</w:t>
            </w:r>
          </w:p>
        </w:tc>
      </w:tr>
      <w:tr>
        <w:trPr/>
        <w:tc>
          <w:tcPr>
            <w:tcW w:w="41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2"/>
                <w:sz w:val="22"/>
                <w:szCs w:val="22"/>
                <w:lang w:eastAsia="en-US" w:bidi="ar-SA"/>
              </w:rPr>
            </w:r>
          </w:p>
        </w:tc>
        <w:tc>
          <w:tcPr>
            <w:tcW w:w="7794" w:type="dxa"/>
            <w:tcBorders/>
          </w:tcPr>
          <w:p>
            <w:pPr>
              <w:pStyle w:val="TableParagraph"/>
              <w:widowControl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Projeto</w:t>
            </w:r>
            <w:r>
              <w:rPr>
                <w:rFonts w:cs="Calibri" w:ascii="Calibri" w:hAnsi="Calibri" w:asciiTheme="minorHAnsi" w:cstheme="minorHAnsi" w:hAnsiTheme="minorHAnsi"/>
                <w:spacing w:val="-1"/>
                <w:kern w:val="2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de</w:t>
            </w:r>
            <w:r>
              <w:rPr>
                <w:rFonts w:cs="Calibri" w:ascii="Calibri" w:hAnsi="Calibri" w:asciiTheme="minorHAnsi" w:cstheme="minorHAnsi" w:hAnsiTheme="minorHAnsi"/>
                <w:spacing w:val="-3"/>
                <w:kern w:val="2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Pesquisa</w:t>
            </w:r>
            <w:r>
              <w:rPr>
                <w:rFonts w:cs="Calibri" w:ascii="Calibri" w:hAnsi="Calibri" w:asciiTheme="minorHAnsi" w:cstheme="minorHAnsi" w:hAnsiTheme="minorHAnsi"/>
                <w:spacing w:val="-1"/>
                <w:kern w:val="2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como</w:t>
            </w:r>
            <w:r>
              <w:rPr>
                <w:rFonts w:cs="Calibri" w:ascii="Calibri" w:hAnsi="Calibri" w:asciiTheme="minorHAnsi" w:cstheme="minorHAnsi" w:hAnsiTheme="minorHAnsi"/>
                <w:spacing w:val="-1"/>
                <w:kern w:val="2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bolsista</w:t>
            </w:r>
            <w:r>
              <w:rPr>
                <w:rFonts w:cs="Calibri" w:ascii="Calibri" w:hAnsi="Calibri" w:asciiTheme="minorHAnsi" w:cstheme="minorHAnsi" w:hAnsiTheme="minorHAnsi"/>
                <w:spacing w:val="-1"/>
                <w:kern w:val="2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com</w:t>
            </w:r>
            <w:r>
              <w:rPr>
                <w:rFonts w:cs="Calibri" w:ascii="Calibri" w:hAnsi="Calibri" w:asciiTheme="minorHAnsi" w:cstheme="minorHAnsi" w:hAnsiTheme="minorHAnsi"/>
                <w:spacing w:val="-1"/>
                <w:kern w:val="2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carga</w:t>
            </w:r>
            <w:r>
              <w:rPr>
                <w:rFonts w:cs="Calibri" w:ascii="Calibri" w:hAnsi="Calibri" w:asciiTheme="minorHAnsi" w:cstheme="minorHAnsi" w:hAnsiTheme="minorHAnsi"/>
                <w:spacing w:val="-3"/>
                <w:kern w:val="2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horária</w:t>
            </w:r>
            <w:r>
              <w:rPr>
                <w:rFonts w:cs="Calibri" w:ascii="Calibri" w:hAnsi="Calibri" w:asciiTheme="minorHAnsi" w:cstheme="minorHAnsi" w:hAnsiTheme="minorHAnsi"/>
                <w:spacing w:val="-1"/>
                <w:kern w:val="2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semanal</w:t>
            </w:r>
            <w:r>
              <w:rPr>
                <w:rFonts w:cs="Calibri" w:ascii="Calibri" w:hAnsi="Calibri" w:asciiTheme="minorHAnsi" w:cstheme="minorHAnsi" w:hAnsiTheme="minorHAnsi"/>
                <w:spacing w:val="-1"/>
                <w:kern w:val="2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de</w:t>
            </w:r>
            <w:r>
              <w:rPr>
                <w:rFonts w:cs="Calibri" w:ascii="Calibri" w:hAnsi="Calibri" w:asciiTheme="minorHAnsi" w:cstheme="minorHAnsi" w:hAnsiTheme="minorHAnsi"/>
                <w:spacing w:val="-1"/>
                <w:kern w:val="2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20</w:t>
            </w:r>
            <w:r>
              <w:rPr>
                <w:rFonts w:cs="Calibri" w:ascii="Calibri" w:hAnsi="Calibri" w:asciiTheme="minorHAnsi" w:cstheme="minorHAnsi" w:hAnsiTheme="minorHAnsi"/>
                <w:spacing w:val="-3"/>
                <w:kern w:val="2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horas</w:t>
            </w:r>
          </w:p>
        </w:tc>
        <w:tc>
          <w:tcPr>
            <w:tcW w:w="972" w:type="dxa"/>
            <w:tcBorders/>
          </w:tcPr>
          <w:p>
            <w:pPr>
              <w:pStyle w:val="TableParagraph"/>
              <w:widowControl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02</w:t>
            </w:r>
          </w:p>
        </w:tc>
      </w:tr>
      <w:tr>
        <w:trPr/>
        <w:tc>
          <w:tcPr>
            <w:tcW w:w="41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2"/>
                <w:sz w:val="22"/>
                <w:szCs w:val="22"/>
                <w:lang w:eastAsia="en-US" w:bidi="ar-SA"/>
              </w:rPr>
            </w:r>
          </w:p>
        </w:tc>
        <w:tc>
          <w:tcPr>
            <w:tcW w:w="7794" w:type="dxa"/>
            <w:tcBorders/>
          </w:tcPr>
          <w:p>
            <w:pPr>
              <w:pStyle w:val="TableParagraph"/>
              <w:widowControl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Projeto</w:t>
            </w:r>
            <w:r>
              <w:rPr>
                <w:rFonts w:cs="Calibri" w:ascii="Calibri" w:hAnsi="Calibri" w:asciiTheme="minorHAnsi" w:cstheme="minorHAnsi" w:hAnsiTheme="minorHAnsi"/>
                <w:spacing w:val="-2"/>
                <w:kern w:val="2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de</w:t>
            </w:r>
            <w:r>
              <w:rPr>
                <w:rFonts w:cs="Calibri" w:ascii="Calibri" w:hAnsi="Calibri" w:asciiTheme="minorHAnsi" w:cstheme="minorHAnsi" w:hAnsiTheme="minorHAnsi"/>
                <w:spacing w:val="-3"/>
                <w:kern w:val="2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Pesquisa</w:t>
            </w:r>
            <w:r>
              <w:rPr>
                <w:rFonts w:cs="Calibri" w:ascii="Calibri" w:hAnsi="Calibri" w:asciiTheme="minorHAnsi" w:cstheme="minorHAnsi" w:hAnsiTheme="minorHAnsi"/>
                <w:spacing w:val="-1"/>
                <w:kern w:val="2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como</w:t>
            </w:r>
            <w:r>
              <w:rPr>
                <w:rFonts w:cs="Calibri" w:ascii="Calibri" w:hAnsi="Calibri" w:asciiTheme="minorHAnsi" w:cstheme="minorHAnsi" w:hAnsiTheme="minorHAnsi"/>
                <w:spacing w:val="-1"/>
                <w:kern w:val="2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voluntário</w:t>
            </w:r>
            <w:r>
              <w:rPr>
                <w:rFonts w:cs="Calibri" w:ascii="Calibri" w:hAnsi="Calibri" w:asciiTheme="minorHAnsi" w:cstheme="minorHAnsi" w:hAnsiTheme="minorHAnsi"/>
                <w:spacing w:val="-1"/>
                <w:kern w:val="2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com</w:t>
            </w:r>
            <w:r>
              <w:rPr>
                <w:rFonts w:cs="Calibri" w:ascii="Calibri" w:hAnsi="Calibri" w:asciiTheme="minorHAnsi" w:cstheme="minorHAnsi" w:hAnsiTheme="minorHAnsi"/>
                <w:spacing w:val="-3"/>
                <w:kern w:val="2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carga</w:t>
            </w:r>
            <w:r>
              <w:rPr>
                <w:rFonts w:cs="Calibri" w:ascii="Calibri" w:hAnsi="Calibri" w:asciiTheme="minorHAnsi" w:cstheme="minorHAnsi" w:hAnsiTheme="minorHAnsi"/>
                <w:spacing w:val="-1"/>
                <w:kern w:val="2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horária</w:t>
            </w:r>
            <w:r>
              <w:rPr>
                <w:rFonts w:cs="Calibri" w:ascii="Calibri" w:hAnsi="Calibri" w:asciiTheme="minorHAnsi" w:cstheme="minorHAnsi" w:hAnsiTheme="minorHAnsi"/>
                <w:spacing w:val="-1"/>
                <w:kern w:val="2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semanal</w:t>
            </w:r>
            <w:r>
              <w:rPr>
                <w:rFonts w:cs="Calibri" w:ascii="Calibri" w:hAnsi="Calibri" w:asciiTheme="minorHAnsi" w:cstheme="minorHAnsi" w:hAnsiTheme="minorHAnsi"/>
                <w:spacing w:val="-2"/>
                <w:kern w:val="2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de</w:t>
            </w:r>
            <w:r>
              <w:rPr>
                <w:rFonts w:cs="Calibri" w:ascii="Calibri" w:hAnsi="Calibri" w:asciiTheme="minorHAnsi" w:cstheme="minorHAnsi" w:hAnsiTheme="minorHAnsi"/>
                <w:spacing w:val="-3"/>
                <w:kern w:val="2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20</w:t>
            </w:r>
            <w:r>
              <w:rPr>
                <w:rFonts w:cs="Calibri" w:ascii="Calibri" w:hAnsi="Calibri" w:asciiTheme="minorHAnsi" w:cstheme="minorHAnsi" w:hAnsiTheme="minorHAnsi"/>
                <w:spacing w:val="-1"/>
                <w:kern w:val="2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horas</w:t>
            </w:r>
          </w:p>
        </w:tc>
        <w:tc>
          <w:tcPr>
            <w:tcW w:w="972" w:type="dxa"/>
            <w:tcBorders/>
          </w:tcPr>
          <w:p>
            <w:pPr>
              <w:pStyle w:val="TableParagraph"/>
              <w:widowControl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02</w:t>
            </w:r>
          </w:p>
        </w:tc>
      </w:tr>
      <w:tr>
        <w:trPr/>
        <w:tc>
          <w:tcPr>
            <w:tcW w:w="41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2"/>
                <w:sz w:val="22"/>
                <w:szCs w:val="22"/>
                <w:lang w:eastAsia="en-US" w:bidi="ar-SA"/>
              </w:rPr>
            </w:r>
          </w:p>
        </w:tc>
        <w:tc>
          <w:tcPr>
            <w:tcW w:w="7794" w:type="dxa"/>
            <w:tcBorders/>
          </w:tcPr>
          <w:p>
            <w:pPr>
              <w:pStyle w:val="TableParagraph"/>
              <w:widowControl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Projeto</w:t>
            </w:r>
            <w:r>
              <w:rPr>
                <w:rFonts w:cs="Calibri" w:ascii="Calibri" w:hAnsi="Calibri" w:asciiTheme="minorHAnsi" w:cstheme="minorHAnsi" w:hAnsiTheme="minorHAnsi"/>
                <w:spacing w:val="-2"/>
                <w:kern w:val="2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de</w:t>
            </w:r>
            <w:r>
              <w:rPr>
                <w:rFonts w:cs="Calibri" w:ascii="Calibri" w:hAnsi="Calibri" w:asciiTheme="minorHAnsi" w:cstheme="minorHAnsi" w:hAnsiTheme="minorHAnsi"/>
                <w:spacing w:val="-3"/>
                <w:kern w:val="2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Extensão como</w:t>
            </w:r>
            <w:r>
              <w:rPr>
                <w:rFonts w:cs="Calibri" w:ascii="Calibri" w:hAnsi="Calibri" w:asciiTheme="minorHAnsi" w:cstheme="minorHAnsi" w:hAnsiTheme="minorHAnsi"/>
                <w:spacing w:val="-1"/>
                <w:kern w:val="2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bolsista</w:t>
            </w:r>
            <w:r>
              <w:rPr>
                <w:rFonts w:cs="Calibri" w:ascii="Calibri" w:hAnsi="Calibri" w:asciiTheme="minorHAnsi" w:cstheme="minorHAnsi" w:hAnsiTheme="minorHAnsi"/>
                <w:spacing w:val="-4"/>
                <w:kern w:val="2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com carga</w:t>
            </w:r>
            <w:r>
              <w:rPr>
                <w:rFonts w:cs="Calibri" w:ascii="Calibri" w:hAnsi="Calibri" w:asciiTheme="minorHAnsi" w:cstheme="minorHAnsi" w:hAnsiTheme="minorHAnsi"/>
                <w:spacing w:val="-1"/>
                <w:kern w:val="2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horária</w:t>
            </w:r>
            <w:r>
              <w:rPr>
                <w:rFonts w:cs="Calibri" w:ascii="Calibri" w:hAnsi="Calibri" w:asciiTheme="minorHAnsi" w:cstheme="minorHAnsi" w:hAnsiTheme="minorHAnsi"/>
                <w:spacing w:val="-1"/>
                <w:kern w:val="2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semanal</w:t>
            </w:r>
            <w:r>
              <w:rPr>
                <w:rFonts w:cs="Calibri" w:ascii="Calibri" w:hAnsi="Calibri" w:asciiTheme="minorHAnsi" w:cstheme="minorHAnsi" w:hAnsiTheme="minorHAnsi"/>
                <w:spacing w:val="-3"/>
                <w:kern w:val="2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de</w:t>
            </w:r>
            <w:r>
              <w:rPr>
                <w:rFonts w:cs="Calibri" w:ascii="Calibri" w:hAnsi="Calibri" w:asciiTheme="minorHAnsi" w:cstheme="minorHAnsi" w:hAnsiTheme="minorHAnsi"/>
                <w:spacing w:val="-3"/>
                <w:kern w:val="2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12</w:t>
            </w:r>
            <w:r>
              <w:rPr>
                <w:rFonts w:cs="Calibri" w:ascii="Calibri" w:hAnsi="Calibri" w:asciiTheme="minorHAnsi" w:cstheme="minorHAnsi" w:hAnsiTheme="minorHAnsi"/>
                <w:spacing w:val="-1"/>
                <w:kern w:val="2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horas</w:t>
            </w:r>
          </w:p>
        </w:tc>
        <w:tc>
          <w:tcPr>
            <w:tcW w:w="972" w:type="dxa"/>
            <w:tcBorders/>
          </w:tcPr>
          <w:p>
            <w:pPr>
              <w:pStyle w:val="TableParagraph"/>
              <w:widowControl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02</w:t>
            </w:r>
          </w:p>
        </w:tc>
      </w:tr>
      <w:tr>
        <w:trPr/>
        <w:tc>
          <w:tcPr>
            <w:tcW w:w="41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2"/>
                <w:sz w:val="22"/>
                <w:szCs w:val="22"/>
                <w:lang w:eastAsia="en-US" w:bidi="ar-SA"/>
              </w:rPr>
            </w:r>
          </w:p>
        </w:tc>
        <w:tc>
          <w:tcPr>
            <w:tcW w:w="7794" w:type="dxa"/>
            <w:tcBorders/>
          </w:tcPr>
          <w:p>
            <w:pPr>
              <w:pStyle w:val="TableParagraph"/>
              <w:widowControl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Projeto</w:t>
            </w:r>
            <w:r>
              <w:rPr>
                <w:rFonts w:cs="Calibri" w:ascii="Calibri" w:hAnsi="Calibri" w:asciiTheme="minorHAnsi" w:cstheme="minorHAnsi" w:hAnsiTheme="minorHAnsi"/>
                <w:spacing w:val="-2"/>
                <w:kern w:val="2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de</w:t>
            </w:r>
            <w:r>
              <w:rPr>
                <w:rFonts w:cs="Calibri" w:ascii="Calibri" w:hAnsi="Calibri" w:asciiTheme="minorHAnsi" w:cstheme="minorHAnsi" w:hAnsiTheme="minorHAnsi"/>
                <w:spacing w:val="-3"/>
                <w:kern w:val="2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Extensão</w:t>
            </w:r>
            <w:r>
              <w:rPr>
                <w:rFonts w:cs="Calibri" w:ascii="Calibri" w:hAnsi="Calibri" w:asciiTheme="minorHAnsi" w:cstheme="minorHAnsi" w:hAnsiTheme="minorHAnsi"/>
                <w:spacing w:val="-1"/>
                <w:kern w:val="2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como</w:t>
            </w:r>
            <w:r>
              <w:rPr>
                <w:rFonts w:cs="Calibri" w:ascii="Calibri" w:hAnsi="Calibri" w:asciiTheme="minorHAnsi" w:cstheme="minorHAnsi" w:hAnsiTheme="minorHAnsi"/>
                <w:spacing w:val="-1"/>
                <w:kern w:val="2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voluntário,</w:t>
            </w:r>
            <w:r>
              <w:rPr>
                <w:rFonts w:cs="Calibri" w:ascii="Calibri" w:hAnsi="Calibri" w:asciiTheme="minorHAnsi" w:cstheme="minorHAnsi" w:hAnsiTheme="minorHAnsi"/>
                <w:spacing w:val="-2"/>
                <w:kern w:val="2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com carga</w:t>
            </w:r>
            <w:r>
              <w:rPr>
                <w:rFonts w:cs="Calibri" w:ascii="Calibri" w:hAnsi="Calibri" w:asciiTheme="minorHAnsi" w:cstheme="minorHAnsi" w:hAnsiTheme="minorHAnsi"/>
                <w:spacing w:val="-1"/>
                <w:kern w:val="2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horária</w:t>
            </w:r>
            <w:r>
              <w:rPr>
                <w:rFonts w:cs="Calibri" w:ascii="Calibri" w:hAnsi="Calibri" w:asciiTheme="minorHAnsi" w:cstheme="minorHAnsi" w:hAnsiTheme="minorHAnsi"/>
                <w:spacing w:val="-1"/>
                <w:kern w:val="2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semanal</w:t>
            </w:r>
            <w:r>
              <w:rPr>
                <w:rFonts w:cs="Calibri" w:ascii="Calibri" w:hAnsi="Calibri" w:asciiTheme="minorHAnsi" w:cstheme="minorHAnsi" w:hAnsiTheme="minorHAnsi"/>
                <w:spacing w:val="-2"/>
                <w:kern w:val="2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de</w:t>
            </w:r>
            <w:r>
              <w:rPr>
                <w:rFonts w:cs="Calibri" w:ascii="Calibri" w:hAnsi="Calibri" w:asciiTheme="minorHAnsi" w:cstheme="minorHAnsi" w:hAnsiTheme="minorHAnsi"/>
                <w:spacing w:val="-1"/>
                <w:kern w:val="2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12</w:t>
            </w:r>
            <w:r>
              <w:rPr>
                <w:rFonts w:cs="Calibri" w:ascii="Calibri" w:hAnsi="Calibri" w:asciiTheme="minorHAnsi" w:cstheme="minorHAnsi" w:hAnsiTheme="minorHAnsi"/>
                <w:spacing w:val="-6"/>
                <w:kern w:val="2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horas</w:t>
            </w:r>
          </w:p>
        </w:tc>
        <w:tc>
          <w:tcPr>
            <w:tcW w:w="972" w:type="dxa"/>
            <w:tcBorders/>
          </w:tcPr>
          <w:p>
            <w:pPr>
              <w:pStyle w:val="TableParagraph"/>
              <w:widowControl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02</w:t>
            </w:r>
          </w:p>
        </w:tc>
      </w:tr>
      <w:tr>
        <w:trPr/>
        <w:tc>
          <w:tcPr>
            <w:tcW w:w="41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2"/>
                <w:sz w:val="22"/>
                <w:szCs w:val="22"/>
                <w:lang w:eastAsia="en-US" w:bidi="ar-SA"/>
              </w:rPr>
            </w:r>
          </w:p>
        </w:tc>
        <w:tc>
          <w:tcPr>
            <w:tcW w:w="7794" w:type="dxa"/>
            <w:tcBorders/>
          </w:tcPr>
          <w:p>
            <w:pPr>
              <w:pStyle w:val="TableParagraph"/>
              <w:widowControl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Projeto</w:t>
            </w:r>
            <w:r>
              <w:rPr>
                <w:rFonts w:cs="Calibri" w:ascii="Calibri" w:hAnsi="Calibri" w:asciiTheme="minorHAnsi" w:cstheme="minorHAnsi" w:hAnsiTheme="minorHAnsi"/>
                <w:spacing w:val="-2"/>
                <w:kern w:val="2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de</w:t>
            </w:r>
            <w:r>
              <w:rPr>
                <w:rFonts w:cs="Calibri" w:ascii="Calibri" w:hAnsi="Calibri" w:asciiTheme="minorHAnsi" w:cstheme="minorHAnsi" w:hAnsiTheme="minorHAnsi"/>
                <w:spacing w:val="-3"/>
                <w:kern w:val="2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Monitoria</w:t>
            </w:r>
            <w:r>
              <w:rPr>
                <w:rFonts w:cs="Calibri" w:ascii="Calibri" w:hAnsi="Calibri" w:asciiTheme="minorHAnsi" w:cstheme="minorHAnsi" w:hAnsiTheme="minorHAnsi"/>
                <w:spacing w:val="-1"/>
                <w:kern w:val="2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como</w:t>
            </w:r>
            <w:r>
              <w:rPr>
                <w:rFonts w:cs="Calibri" w:ascii="Calibri" w:hAnsi="Calibri" w:asciiTheme="minorHAnsi" w:cstheme="minorHAnsi" w:hAnsiTheme="minorHAnsi"/>
                <w:spacing w:val="-1"/>
                <w:kern w:val="2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bolsista,</w:t>
            </w:r>
            <w:r>
              <w:rPr>
                <w:rFonts w:cs="Calibri" w:ascii="Calibri" w:hAnsi="Calibri" w:asciiTheme="minorHAnsi" w:cstheme="minorHAnsi" w:hAnsiTheme="minorHAnsi"/>
                <w:spacing w:val="-3"/>
                <w:kern w:val="2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com carga</w:t>
            </w:r>
            <w:r>
              <w:rPr>
                <w:rFonts w:cs="Calibri" w:ascii="Calibri" w:hAnsi="Calibri" w:asciiTheme="minorHAnsi" w:cstheme="minorHAnsi" w:hAnsiTheme="minorHAnsi"/>
                <w:spacing w:val="-1"/>
                <w:kern w:val="2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horária</w:t>
            </w:r>
            <w:r>
              <w:rPr>
                <w:rFonts w:cs="Calibri" w:ascii="Calibri" w:hAnsi="Calibri" w:asciiTheme="minorHAnsi" w:cstheme="minorHAnsi" w:hAnsiTheme="minorHAnsi"/>
                <w:spacing w:val="-1"/>
                <w:kern w:val="2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semanal</w:t>
            </w:r>
            <w:r>
              <w:rPr>
                <w:rFonts w:cs="Calibri" w:ascii="Calibri" w:hAnsi="Calibri" w:asciiTheme="minorHAnsi" w:cstheme="minorHAnsi" w:hAnsiTheme="minorHAnsi"/>
                <w:spacing w:val="-2"/>
                <w:kern w:val="2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de</w:t>
            </w:r>
            <w:r>
              <w:rPr>
                <w:rFonts w:cs="Calibri" w:ascii="Calibri" w:hAnsi="Calibri" w:asciiTheme="minorHAnsi" w:cstheme="minorHAnsi" w:hAnsiTheme="minorHAnsi"/>
                <w:spacing w:val="-4"/>
                <w:kern w:val="2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12</w:t>
            </w:r>
            <w:r>
              <w:rPr>
                <w:rFonts w:cs="Calibri" w:ascii="Calibri" w:hAnsi="Calibri" w:asciiTheme="minorHAnsi" w:cstheme="minorHAnsi" w:hAnsiTheme="minorHAnsi"/>
                <w:spacing w:val="-1"/>
                <w:kern w:val="2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horas</w:t>
            </w:r>
          </w:p>
        </w:tc>
        <w:tc>
          <w:tcPr>
            <w:tcW w:w="972" w:type="dxa"/>
            <w:tcBorders/>
          </w:tcPr>
          <w:p>
            <w:pPr>
              <w:pStyle w:val="TableParagraph"/>
              <w:widowControl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02</w:t>
            </w:r>
          </w:p>
        </w:tc>
      </w:tr>
      <w:tr>
        <w:trPr/>
        <w:tc>
          <w:tcPr>
            <w:tcW w:w="41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2"/>
                <w:sz w:val="22"/>
                <w:szCs w:val="22"/>
                <w:lang w:eastAsia="en-US" w:bidi="ar-SA"/>
              </w:rPr>
            </w:r>
          </w:p>
        </w:tc>
        <w:tc>
          <w:tcPr>
            <w:tcW w:w="7794" w:type="dxa"/>
            <w:tcBorders/>
          </w:tcPr>
          <w:p>
            <w:pPr>
              <w:pStyle w:val="TableParagraph"/>
              <w:widowControl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Empresa</w:t>
            </w:r>
            <w:r>
              <w:rPr>
                <w:rFonts w:cs="Calibri" w:ascii="Calibri" w:hAnsi="Calibri" w:asciiTheme="minorHAnsi" w:cstheme="minorHAnsi" w:hAnsiTheme="minorHAnsi"/>
                <w:spacing w:val="-3"/>
                <w:kern w:val="2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Júnior,</w:t>
            </w:r>
            <w:r>
              <w:rPr>
                <w:rFonts w:cs="Calibri" w:ascii="Calibri" w:hAnsi="Calibri" w:asciiTheme="minorHAnsi" w:cstheme="minorHAnsi" w:hAnsiTheme="minorHAnsi"/>
                <w:spacing w:val="1"/>
                <w:kern w:val="2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com</w:t>
            </w:r>
            <w:r>
              <w:rPr>
                <w:rFonts w:cs="Calibri" w:ascii="Calibri" w:hAnsi="Calibri" w:asciiTheme="minorHAnsi" w:cstheme="minorHAnsi" w:hAnsiTheme="minorHAnsi"/>
                <w:spacing w:val="-1"/>
                <w:kern w:val="2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carga</w:t>
            </w:r>
            <w:r>
              <w:rPr>
                <w:rFonts w:cs="Calibri" w:ascii="Calibri" w:hAnsi="Calibri" w:asciiTheme="minorHAnsi" w:cstheme="minorHAnsi" w:hAnsiTheme="minorHAnsi"/>
                <w:spacing w:val="-3"/>
                <w:kern w:val="2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horária semanal</w:t>
            </w:r>
            <w:r>
              <w:rPr>
                <w:rFonts w:cs="Calibri" w:ascii="Calibri" w:hAnsi="Calibri" w:asciiTheme="minorHAnsi" w:cstheme="minorHAnsi" w:hAnsiTheme="minorHAnsi"/>
                <w:spacing w:val="2"/>
                <w:kern w:val="2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de</w:t>
            </w:r>
            <w:r>
              <w:rPr>
                <w:rFonts w:cs="Calibri" w:ascii="Calibri" w:hAnsi="Calibri" w:asciiTheme="minorHAnsi" w:cstheme="minorHAnsi" w:hAnsiTheme="minorHAnsi"/>
                <w:spacing w:val="-1"/>
                <w:kern w:val="2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12 horas</w:t>
            </w:r>
          </w:p>
        </w:tc>
        <w:tc>
          <w:tcPr>
            <w:tcW w:w="972" w:type="dxa"/>
            <w:tcBorders/>
          </w:tcPr>
          <w:p>
            <w:pPr>
              <w:pStyle w:val="TableParagraph"/>
              <w:widowControl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01</w:t>
            </w:r>
          </w:p>
        </w:tc>
      </w:tr>
      <w:tr>
        <w:trPr/>
        <w:tc>
          <w:tcPr>
            <w:tcW w:w="41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2"/>
                <w:sz w:val="22"/>
                <w:szCs w:val="22"/>
                <w:lang w:eastAsia="en-US" w:bidi="ar-SA"/>
              </w:rPr>
            </w:r>
          </w:p>
        </w:tc>
        <w:tc>
          <w:tcPr>
            <w:tcW w:w="7794" w:type="dxa"/>
            <w:tcBorders/>
          </w:tcPr>
          <w:p>
            <w:pPr>
              <w:pStyle w:val="TableParagraph"/>
              <w:widowControl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Incubadora, com</w:t>
            </w:r>
            <w:r>
              <w:rPr>
                <w:rFonts w:cs="Calibri" w:ascii="Calibri" w:hAnsi="Calibri" w:asciiTheme="minorHAnsi" w:cstheme="minorHAnsi" w:hAnsiTheme="minorHAnsi"/>
                <w:spacing w:val="-2"/>
                <w:kern w:val="2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carga</w:t>
            </w:r>
            <w:r>
              <w:rPr>
                <w:rFonts w:cs="Calibri" w:ascii="Calibri" w:hAnsi="Calibri" w:asciiTheme="minorHAnsi" w:cstheme="minorHAnsi" w:hAnsiTheme="minorHAnsi"/>
                <w:spacing w:val="-3"/>
                <w:kern w:val="2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horária</w:t>
            </w:r>
            <w:r>
              <w:rPr>
                <w:rFonts w:cs="Calibri" w:ascii="Calibri" w:hAnsi="Calibri" w:asciiTheme="minorHAnsi" w:cstheme="minorHAnsi" w:hAnsiTheme="minorHAnsi"/>
                <w:spacing w:val="-1"/>
                <w:kern w:val="2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semanal</w:t>
            </w:r>
            <w:r>
              <w:rPr>
                <w:rFonts w:cs="Calibri" w:ascii="Calibri" w:hAnsi="Calibri" w:asciiTheme="minorHAnsi" w:cstheme="minorHAnsi" w:hAnsiTheme="minorHAnsi"/>
                <w:spacing w:val="-2"/>
                <w:kern w:val="2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de</w:t>
            </w:r>
            <w:r>
              <w:rPr>
                <w:rFonts w:cs="Calibri" w:ascii="Calibri" w:hAnsi="Calibri" w:asciiTheme="minorHAnsi" w:cstheme="minorHAnsi" w:hAnsiTheme="minorHAnsi"/>
                <w:spacing w:val="-3"/>
                <w:kern w:val="2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12</w:t>
            </w:r>
            <w:r>
              <w:rPr>
                <w:rFonts w:cs="Calibri" w:ascii="Calibri" w:hAnsi="Calibri" w:asciiTheme="minorHAnsi" w:cstheme="minorHAnsi" w:hAnsiTheme="minorHAnsi"/>
                <w:spacing w:val="-1"/>
                <w:kern w:val="2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horas</w:t>
            </w:r>
          </w:p>
        </w:tc>
        <w:tc>
          <w:tcPr>
            <w:tcW w:w="972" w:type="dxa"/>
            <w:tcBorders/>
          </w:tcPr>
          <w:p>
            <w:pPr>
              <w:pStyle w:val="TableParagraph"/>
              <w:widowControl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01</w:t>
            </w:r>
          </w:p>
        </w:tc>
      </w:tr>
    </w:tbl>
    <w:p>
      <w:pPr>
        <w:pStyle w:val="Corpodotexto"/>
        <w:spacing w:before="9" w:after="0"/>
        <w:rPr>
          <w:rFonts w:ascii="Calibri" w:hAnsi="Calibri" w:cs="Calibri" w:asciiTheme="minorHAnsi" w:cstheme="minorHAnsi" w:hAnsiTheme="minorHAnsi"/>
          <w:sz w:val="21"/>
        </w:rPr>
      </w:pPr>
      <w:r>
        <w:rPr>
          <w:rFonts w:cs="Calibri" w:cstheme="minorHAnsi" w:ascii="Calibri" w:hAnsi="Calibri"/>
          <w:sz w:val="21"/>
        </w:rPr>
      </w:r>
    </w:p>
    <w:p>
      <w:pPr>
        <w:pStyle w:val="Corpodotexto"/>
        <w:spacing w:before="2" w:after="0"/>
        <w:rPr/>
      </w:pPr>
      <w:r>
        <w:rPr/>
      </w:r>
    </w:p>
    <w:p>
      <w:pPr>
        <w:pStyle w:val="Corpodotexto"/>
        <w:spacing w:before="2" w:after="0"/>
        <w:rPr/>
      </w:pPr>
      <w:r>
        <w:rPr/>
      </w:r>
    </w:p>
    <w:p>
      <w:pPr>
        <w:pStyle w:val="Corpodotexto"/>
        <w:spacing w:before="2" w:after="0"/>
        <w:rPr/>
      </w:pPr>
      <w:r>
        <w:rPr/>
      </w:r>
    </w:p>
    <w:p>
      <w:pPr>
        <w:pStyle w:val="Corpodotexto"/>
        <w:spacing w:before="2" w:after="0"/>
        <w:rPr/>
      </w:pPr>
      <w:r>
        <w:rPr/>
      </w:r>
    </w:p>
    <w:p>
      <w:pPr>
        <w:pStyle w:val="Corpodotexto"/>
        <w:spacing w:before="2" w:after="0"/>
        <w:rPr/>
      </w:pPr>
      <w:r>
        <w:rPr/>
      </w:r>
    </w:p>
    <w:p>
      <w:pPr>
        <w:pStyle w:val="Corpodotexto"/>
        <w:spacing w:before="2" w:after="0"/>
        <w:rPr/>
      </w:pPr>
      <w:r>
        <w:rPr/>
      </w:r>
    </w:p>
    <w:p>
      <w:pPr>
        <w:pStyle w:val="Corpodotexto"/>
        <w:spacing w:before="2" w:after="0"/>
        <w:rPr/>
      </w:pPr>
      <w:r>
        <w:rPr/>
      </w:r>
    </w:p>
    <w:p>
      <w:pPr>
        <w:pStyle w:val="Corpodotexto"/>
        <w:spacing w:before="2" w:after="0"/>
        <w:rPr/>
      </w:pPr>
      <w:r>
        <w:rPr/>
      </w:r>
    </w:p>
    <w:tbl>
      <w:tblPr>
        <w:tblStyle w:val="Tabelacomgrade"/>
        <w:tblpPr w:vertAnchor="text" w:horzAnchor="margin" w:tblpXSpec="center" w:leftFromText="141" w:rightFromText="141" w:tblpY="158"/>
        <w:tblW w:w="920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"/>
        <w:gridCol w:w="5813"/>
        <w:gridCol w:w="1993"/>
        <w:gridCol w:w="976"/>
      </w:tblGrid>
      <w:tr>
        <w:trPr/>
        <w:tc>
          <w:tcPr>
            <w:tcW w:w="425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2"/>
                <w:sz w:val="22"/>
                <w:szCs w:val="22"/>
                <w:lang w:eastAsia="en-US" w:bidi="ar-SA"/>
              </w:rPr>
            </w:r>
          </w:p>
        </w:tc>
        <w:tc>
          <w:tcPr>
            <w:tcW w:w="5813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2"/>
                <w:sz w:val="22"/>
                <w:szCs w:val="22"/>
                <w:lang w:eastAsia="en-US" w:bidi="ar-SA"/>
              </w:rPr>
              <w:t>Atividade</w:t>
            </w:r>
          </w:p>
        </w:tc>
        <w:tc>
          <w:tcPr>
            <w:tcW w:w="1993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2"/>
                <w:sz w:val="22"/>
                <w:szCs w:val="22"/>
                <w:lang w:eastAsia="en-US" w:bidi="ar-SA"/>
              </w:rPr>
              <w:t>Unidade</w:t>
            </w:r>
          </w:p>
        </w:tc>
        <w:tc>
          <w:tcPr>
            <w:tcW w:w="976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2"/>
                <w:sz w:val="22"/>
                <w:szCs w:val="22"/>
                <w:lang w:eastAsia="en-US" w:bidi="ar-SA"/>
              </w:rPr>
              <w:t>Créditos</w:t>
            </w:r>
          </w:p>
        </w:tc>
      </w:tr>
      <w:tr>
        <w:trPr/>
        <w:tc>
          <w:tcPr>
            <w:tcW w:w="42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2"/>
                <w:sz w:val="22"/>
                <w:szCs w:val="22"/>
                <w:lang w:eastAsia="en-US" w:bidi="ar-SA"/>
              </w:rPr>
            </w:r>
          </w:p>
        </w:tc>
        <w:tc>
          <w:tcPr>
            <w:tcW w:w="5813" w:type="dxa"/>
            <w:tcBorders/>
            <w:vAlign w:val="center"/>
          </w:tcPr>
          <w:p>
            <w:pPr>
              <w:pStyle w:val="TableParagraph"/>
              <w:widowControl/>
              <w:spacing w:lineRule="auto" w:line="240" w:before="0" w:after="0"/>
              <w:ind w:left="107"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Seminários, Congressos, Encontros, Jornadas, Colóquios, Workshops como participante.</w:t>
            </w:r>
          </w:p>
        </w:tc>
        <w:tc>
          <w:tcPr>
            <w:tcW w:w="1993" w:type="dxa"/>
            <w:tcBorders/>
            <w:vAlign w:val="center"/>
          </w:tcPr>
          <w:p>
            <w:pPr>
              <w:pStyle w:val="TableParagraph"/>
              <w:widowControl/>
              <w:spacing w:lineRule="auto" w:line="240" w:before="0" w:after="0"/>
              <w:ind w:left="107"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Por participação</w:t>
            </w:r>
          </w:p>
        </w:tc>
        <w:tc>
          <w:tcPr>
            <w:tcW w:w="976" w:type="dxa"/>
            <w:tcBorders/>
            <w:vAlign w:val="center"/>
          </w:tcPr>
          <w:p>
            <w:pPr>
              <w:pStyle w:val="TableParagraph"/>
              <w:widowControl/>
              <w:spacing w:lineRule="auto" w:line="240" w:before="0" w:after="0"/>
              <w:ind w:left="107"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0,5</w:t>
            </w:r>
          </w:p>
        </w:tc>
      </w:tr>
      <w:tr>
        <w:trPr/>
        <w:tc>
          <w:tcPr>
            <w:tcW w:w="42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2"/>
                <w:sz w:val="22"/>
                <w:szCs w:val="22"/>
                <w:lang w:eastAsia="en-US" w:bidi="ar-SA"/>
              </w:rPr>
            </w:r>
          </w:p>
        </w:tc>
        <w:tc>
          <w:tcPr>
            <w:tcW w:w="5813" w:type="dxa"/>
            <w:tcBorders/>
            <w:vAlign w:val="center"/>
          </w:tcPr>
          <w:p>
            <w:pPr>
              <w:pStyle w:val="TableParagraph"/>
              <w:widowControl/>
              <w:spacing w:lineRule="auto" w:line="240" w:before="0" w:after="0"/>
              <w:ind w:left="107"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Seminário, Congressos, Encontros, Jornadas, Colóquios, Workshops, com apresentação de trabalho e publicado em Anais</w:t>
            </w:r>
          </w:p>
        </w:tc>
        <w:tc>
          <w:tcPr>
            <w:tcW w:w="1993" w:type="dxa"/>
            <w:tcBorders/>
            <w:vAlign w:val="center"/>
          </w:tcPr>
          <w:p>
            <w:pPr>
              <w:pStyle w:val="TableParagraph"/>
              <w:widowControl/>
              <w:spacing w:lineRule="auto" w:line="240" w:before="0" w:after="0"/>
              <w:ind w:left="107"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A cada trabalho</w:t>
            </w:r>
          </w:p>
        </w:tc>
        <w:tc>
          <w:tcPr>
            <w:tcW w:w="976" w:type="dxa"/>
            <w:tcBorders/>
            <w:vAlign w:val="center"/>
          </w:tcPr>
          <w:p>
            <w:pPr>
              <w:pStyle w:val="TableParagraph"/>
              <w:widowControl/>
              <w:spacing w:lineRule="auto" w:line="240" w:before="0" w:after="0"/>
              <w:ind w:left="107"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02</w:t>
            </w:r>
          </w:p>
        </w:tc>
      </w:tr>
      <w:tr>
        <w:trPr/>
        <w:tc>
          <w:tcPr>
            <w:tcW w:w="42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2"/>
                <w:sz w:val="22"/>
                <w:szCs w:val="22"/>
                <w:lang w:eastAsia="en-US" w:bidi="ar-SA"/>
              </w:rPr>
            </w:r>
          </w:p>
        </w:tc>
        <w:tc>
          <w:tcPr>
            <w:tcW w:w="5813" w:type="dxa"/>
            <w:tcBorders/>
            <w:vAlign w:val="center"/>
          </w:tcPr>
          <w:p>
            <w:pPr>
              <w:pStyle w:val="TableParagraph"/>
              <w:widowControl/>
              <w:spacing w:lineRule="auto" w:line="240" w:before="0" w:after="0"/>
              <w:ind w:left="107"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Curso na área como participante</w:t>
            </w:r>
          </w:p>
        </w:tc>
        <w:tc>
          <w:tcPr>
            <w:tcW w:w="1993" w:type="dxa"/>
            <w:tcBorders/>
            <w:vAlign w:val="center"/>
          </w:tcPr>
          <w:p>
            <w:pPr>
              <w:pStyle w:val="TableParagraph"/>
              <w:widowControl/>
              <w:spacing w:lineRule="auto" w:line="240" w:before="0" w:after="0"/>
              <w:ind w:left="107"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A cada 15 horas</w:t>
            </w:r>
          </w:p>
        </w:tc>
        <w:tc>
          <w:tcPr>
            <w:tcW w:w="976" w:type="dxa"/>
            <w:tcBorders/>
            <w:vAlign w:val="center"/>
          </w:tcPr>
          <w:p>
            <w:pPr>
              <w:pStyle w:val="TableParagraph"/>
              <w:widowControl/>
              <w:spacing w:lineRule="auto" w:line="240" w:before="0" w:after="0"/>
              <w:ind w:left="107"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01</w:t>
            </w:r>
          </w:p>
        </w:tc>
      </w:tr>
      <w:tr>
        <w:trPr/>
        <w:tc>
          <w:tcPr>
            <w:tcW w:w="42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2"/>
                <w:sz w:val="22"/>
                <w:szCs w:val="22"/>
                <w:lang w:eastAsia="en-US" w:bidi="ar-SA"/>
              </w:rPr>
            </w:r>
          </w:p>
        </w:tc>
        <w:tc>
          <w:tcPr>
            <w:tcW w:w="5813" w:type="dxa"/>
            <w:tcBorders/>
            <w:vAlign w:val="center"/>
          </w:tcPr>
          <w:p>
            <w:pPr>
              <w:pStyle w:val="TableParagraph"/>
              <w:widowControl/>
              <w:spacing w:lineRule="auto" w:line="240" w:before="0" w:after="0"/>
              <w:ind w:left="107"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Curso na área como ministrante</w:t>
            </w:r>
          </w:p>
        </w:tc>
        <w:tc>
          <w:tcPr>
            <w:tcW w:w="1993" w:type="dxa"/>
            <w:tcBorders/>
            <w:vAlign w:val="center"/>
          </w:tcPr>
          <w:p>
            <w:pPr>
              <w:pStyle w:val="TableParagraph"/>
              <w:widowControl/>
              <w:spacing w:lineRule="auto" w:line="240" w:before="0" w:after="0"/>
              <w:ind w:left="107"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A cada 15 horas</w:t>
            </w:r>
          </w:p>
        </w:tc>
        <w:tc>
          <w:tcPr>
            <w:tcW w:w="976" w:type="dxa"/>
            <w:tcBorders/>
            <w:vAlign w:val="center"/>
          </w:tcPr>
          <w:p>
            <w:pPr>
              <w:pStyle w:val="TableParagraph"/>
              <w:widowControl/>
              <w:spacing w:lineRule="auto" w:line="240" w:before="0" w:after="0"/>
              <w:ind w:left="107"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02</w:t>
            </w:r>
          </w:p>
        </w:tc>
      </w:tr>
    </w:tbl>
    <w:p>
      <w:pPr>
        <w:pStyle w:val="Corpodotexto"/>
        <w:spacing w:before="2" w:after="0"/>
        <w:rPr/>
      </w:pPr>
      <w:r>
        <w:rPr/>
      </w:r>
    </w:p>
    <w:p>
      <w:pPr>
        <w:pStyle w:val="Corpodotexto"/>
        <w:spacing w:before="2" w:after="0"/>
        <w:rPr/>
      </w:pPr>
      <w:r>
        <w:rPr/>
      </w:r>
    </w:p>
    <w:p>
      <w:pPr>
        <w:pStyle w:val="Corpodotexto"/>
        <w:spacing w:before="2" w:after="0"/>
        <w:rPr/>
      </w:pPr>
      <w:r>
        <w:rPr/>
      </w:r>
    </w:p>
    <w:p>
      <w:pPr>
        <w:pStyle w:val="Corpodotexto"/>
        <w:spacing w:before="2" w:after="0"/>
        <w:rPr/>
      </w:pPr>
      <w:r>
        <w:rPr/>
      </w:r>
    </w:p>
    <w:p>
      <w:pPr>
        <w:pStyle w:val="Corpodotexto"/>
        <w:spacing w:before="2" w:after="0"/>
        <w:rPr/>
      </w:pPr>
      <w:r>
        <w:rPr/>
      </w:r>
    </w:p>
    <w:p>
      <w:pPr>
        <w:pStyle w:val="Corpodotexto"/>
        <w:spacing w:before="2" w:after="0"/>
        <w:rPr/>
      </w:pPr>
      <w:r>
        <w:rPr/>
      </w:r>
    </w:p>
    <w:p>
      <w:pPr>
        <w:pStyle w:val="Corpodotexto"/>
        <w:spacing w:before="2" w:after="0"/>
        <w:rPr/>
      </w:pPr>
      <w:r>
        <w:rPr/>
      </w:r>
    </w:p>
    <w:p>
      <w:pPr>
        <w:pStyle w:val="Corpodotexto"/>
        <w:spacing w:before="2" w:after="0"/>
        <w:rPr/>
      </w:pPr>
      <w:r>
        <w:rPr/>
      </w:r>
    </w:p>
    <w:tbl>
      <w:tblPr>
        <w:tblStyle w:val="Tabelacomgrade"/>
        <w:tblpPr w:vertAnchor="text" w:horzAnchor="margin" w:tblpXSpec="center" w:leftFromText="141" w:rightFromText="141" w:tblpY="150"/>
        <w:tblW w:w="91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9"/>
        <w:gridCol w:w="7789"/>
        <w:gridCol w:w="977"/>
      </w:tblGrid>
      <w:tr>
        <w:trPr/>
        <w:tc>
          <w:tcPr>
            <w:tcW w:w="419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2"/>
                <w:sz w:val="22"/>
                <w:szCs w:val="22"/>
                <w:lang w:eastAsia="en-US" w:bidi="ar-SA"/>
              </w:rPr>
            </w:r>
          </w:p>
        </w:tc>
        <w:tc>
          <w:tcPr>
            <w:tcW w:w="7789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2"/>
                <w:sz w:val="22"/>
                <w:szCs w:val="22"/>
                <w:lang w:eastAsia="en-US" w:bidi="ar-SA"/>
              </w:rPr>
              <w:t>Atividades Práticas</w:t>
            </w:r>
          </w:p>
        </w:tc>
        <w:tc>
          <w:tcPr>
            <w:tcW w:w="977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2"/>
                <w:sz w:val="22"/>
                <w:szCs w:val="22"/>
                <w:lang w:eastAsia="en-US" w:bidi="ar-SA"/>
              </w:rPr>
              <w:t>Créditos</w:t>
            </w:r>
          </w:p>
        </w:tc>
      </w:tr>
      <w:tr>
        <w:trPr/>
        <w:tc>
          <w:tcPr>
            <w:tcW w:w="41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2"/>
                <w:sz w:val="22"/>
                <w:szCs w:val="22"/>
                <w:lang w:eastAsia="en-US" w:bidi="ar-SA"/>
              </w:rPr>
            </w:r>
          </w:p>
        </w:tc>
        <w:tc>
          <w:tcPr>
            <w:tcW w:w="7789" w:type="dxa"/>
            <w:tcBorders/>
          </w:tcPr>
          <w:p>
            <w:pPr>
              <w:pStyle w:val="TableParagraph"/>
              <w:widowControl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Estágio curricular não-obrigatório conveniado a UFPB, durante o período mínimo de 6 (seis) meses ou carga horária total de 60 horas no mínimo.</w:t>
            </w:r>
          </w:p>
        </w:tc>
        <w:tc>
          <w:tcPr>
            <w:tcW w:w="977" w:type="dxa"/>
            <w:tcBorders/>
          </w:tcPr>
          <w:p>
            <w:pPr>
              <w:pStyle w:val="TableParagraph"/>
              <w:widowControl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eastAsia="en-US" w:bidi="ar-SA"/>
              </w:rPr>
              <w:t>02</w:t>
            </w:r>
          </w:p>
        </w:tc>
      </w:tr>
    </w:tbl>
    <w:p>
      <w:pPr>
        <w:pStyle w:val="Corpodotexto"/>
        <w:spacing w:before="2" w:after="0"/>
        <w:rPr/>
      </w:pPr>
      <w:r>
        <w:rPr/>
      </w:r>
    </w:p>
    <w:p>
      <w:pPr>
        <w:pStyle w:val="Corpodotexto"/>
        <w:spacing w:before="2" w:after="0"/>
        <w:rPr/>
      </w:pPr>
      <w:r>
        <w:rPr/>
      </w:r>
    </w:p>
    <w:p>
      <w:pPr>
        <w:pStyle w:val="Corpodotexto"/>
        <w:spacing w:before="2" w:after="0"/>
        <w:rPr/>
      </w:pPr>
      <w:r>
        <w:rPr/>
      </w:r>
    </w:p>
    <w:p>
      <w:pPr>
        <w:pStyle w:val="Corpodotexto"/>
        <w:spacing w:before="2" w:after="0"/>
        <w:rPr/>
      </w:pPr>
      <w:r>
        <w:rPr/>
      </w:r>
    </w:p>
    <w:p>
      <w:pPr>
        <w:pStyle w:val="Corpodotexto"/>
        <w:spacing w:before="2" w:after="0"/>
        <w:rPr/>
      </w:pPr>
      <w:r>
        <w:rPr/>
      </w:r>
    </w:p>
    <w:p>
      <w:pPr>
        <w:pStyle w:val="Corpodotexto"/>
        <w:spacing w:before="2" w:after="0"/>
        <w:ind w:firstLine="284"/>
        <w:rPr>
          <w:rFonts w:ascii="Calibri" w:hAnsi="Calibri" w:cs="Calibri" w:asciiTheme="minorHAnsi" w:cstheme="minorHAnsi" w:hAnsiTheme="minorHAnsi"/>
          <w:kern w:val="2"/>
          <w:sz w:val="20"/>
          <w:szCs w:val="20"/>
          <w14:ligatures w14:val="standardContextual"/>
        </w:rPr>
      </w:pPr>
      <w:r>
        <w:rPr>
          <w:rFonts w:cs="Calibri" w:ascii="Calibri" w:hAnsi="Calibri" w:asciiTheme="minorHAnsi" w:cstheme="minorHAnsi" w:hAnsiTheme="minorHAnsi"/>
          <w:kern w:val="2"/>
          <w:sz w:val="20"/>
          <w:szCs w:val="20"/>
          <w14:ligatures w14:val="standardContextual"/>
        </w:rPr>
        <w:t>Outras atividades: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Corpodotexto"/>
        <w:spacing w:before="2" w:after="0"/>
        <w:ind w:left="284" w:hanging="0"/>
        <w:rPr>
          <w:rFonts w:ascii="Calibri" w:hAnsi="Calibri" w:cs="Calibri" w:asciiTheme="minorHAnsi" w:cstheme="minorHAnsi" w:hAnsiTheme="minorHAnsi"/>
          <w:kern w:val="2"/>
          <w:sz w:val="20"/>
          <w:szCs w:val="20"/>
          <w14:ligatures w14:val="standardContextual"/>
        </w:rPr>
      </w:pPr>
      <w:r>
        <w:rPr>
          <w:rFonts w:cs="Calibri" w:cstheme="minorHAnsi" w:ascii="Calibri" w:hAnsi="Calibri"/>
          <w:kern w:val="2"/>
          <w:sz w:val="20"/>
          <w:szCs w:val="20"/>
          <w14:ligatures w14:val="standardContextual"/>
        </w:rPr>
      </w:r>
    </w:p>
    <w:p>
      <w:pPr>
        <w:pStyle w:val="Corpodotexto"/>
        <w:spacing w:before="2" w:after="0"/>
        <w:ind w:left="284" w:hanging="0"/>
        <w:rPr>
          <w:rFonts w:ascii="Calibri" w:hAnsi="Calibri" w:cs="Calibri" w:asciiTheme="minorHAnsi" w:cstheme="minorHAnsi" w:hAnsiTheme="minorHAnsi"/>
          <w:kern w:val="2"/>
          <w:sz w:val="20"/>
          <w:szCs w:val="20"/>
          <w14:ligatures w14:val="standardContextual"/>
        </w:rPr>
      </w:pPr>
      <w:r>
        <w:rPr>
          <w:rFonts w:cs="Calibri" w:ascii="Calibri" w:hAnsi="Calibri" w:asciiTheme="minorHAnsi" w:cstheme="minorHAnsi" w:hAnsiTheme="minorHAnsi"/>
          <w:kern w:val="2"/>
          <w:sz w:val="20"/>
          <w:szCs w:val="20"/>
          <w14:ligatures w14:val="standardContextual"/>
        </w:rPr>
        <w:t>Nestes Termos, pede-se deferimento.</w:t>
      </w:r>
    </w:p>
    <w:p>
      <w:pPr>
        <w:pStyle w:val="Corpodotexto"/>
        <w:rPr>
          <w:rFonts w:ascii="Calibri" w:hAnsi="Calibri" w:cs="Calibri" w:asciiTheme="minorHAnsi" w:cstheme="minorHAnsi" w:hAnsiTheme="minorHAnsi"/>
          <w:kern w:val="2"/>
          <w:sz w:val="20"/>
          <w:szCs w:val="20"/>
          <w14:ligatures w14:val="standardContextual"/>
        </w:rPr>
      </w:pPr>
      <w:r>
        <w:rPr>
          <w:rFonts w:cs="Calibri" w:cstheme="minorHAnsi" w:ascii="Calibri" w:hAnsi="Calibri"/>
          <w:kern w:val="2"/>
          <w:sz w:val="20"/>
          <w:szCs w:val="20"/>
          <w14:ligatures w14:val="standardContextual"/>
        </w:rPr>
      </w:r>
    </w:p>
    <w:p>
      <w:pPr>
        <w:pStyle w:val="Corpodotexto"/>
        <w:tabs>
          <w:tab w:val="clear" w:pos="720"/>
          <w:tab w:val="left" w:pos="7042" w:leader="none"/>
          <w:tab w:val="left" w:pos="9184" w:leader="none"/>
          <w:tab w:val="left" w:pos="10223" w:leader="none"/>
        </w:tabs>
        <w:ind w:left="5159" w:hanging="0"/>
        <w:jc w:val="right"/>
        <w:rPr>
          <w:rFonts w:ascii="Calibri" w:hAnsi="Calibri" w:cs="Calibri" w:asciiTheme="minorHAnsi" w:cstheme="minorHAnsi" w:hAnsiTheme="minorHAnsi"/>
          <w:kern w:val="2"/>
          <w:sz w:val="20"/>
          <w:szCs w:val="20"/>
          <w14:ligatures w14:val="standardContextual"/>
        </w:rPr>
      </w:pPr>
      <w:r>
        <w:rPr>
          <w:rFonts w:cs="Calibri" w:ascii="Calibri" w:hAnsi="Calibri" w:asciiTheme="minorHAnsi" w:cstheme="minorHAnsi" w:hAnsiTheme="minorHAnsi"/>
          <w:kern w:val="2"/>
          <w:sz w:val="20"/>
          <w:szCs w:val="20"/>
          <w14:ligatures w14:val="standardContextual"/>
        </w:rPr>
        <w:t>João Pessoa,</w:t>
        <w:tab/>
        <w:t>/     /            .</w:t>
      </w:r>
    </w:p>
    <w:p>
      <w:pPr>
        <w:pStyle w:val="Corpodotexto"/>
        <w:spacing w:before="2" w:after="0"/>
        <w:rPr>
          <w:rFonts w:ascii="Calibri" w:hAnsi="Calibri" w:cs="Calibri" w:asciiTheme="minorHAnsi" w:cstheme="minorHAnsi" w:hAnsiTheme="minorHAnsi"/>
          <w:kern w:val="2"/>
          <w:sz w:val="20"/>
          <w:szCs w:val="20"/>
          <w14:ligatures w14:val="standardContextual"/>
        </w:rPr>
      </w:pPr>
      <w:r>
        <w:rPr>
          <w:rFonts w:cs="Calibri" w:cstheme="minorHAnsi" w:ascii="Calibri" w:hAnsi="Calibri"/>
          <w:kern w:val="2"/>
          <w:sz w:val="20"/>
          <w:szCs w:val="20"/>
          <w14:ligatures w14:val="standardContextual"/>
        </w:rPr>
      </w:r>
    </w:p>
    <w:p>
      <w:pPr>
        <w:pStyle w:val="Corpodotexto"/>
        <w:spacing w:before="2" w:after="0"/>
        <w:rPr>
          <w:rFonts w:ascii="Calibri" w:hAnsi="Calibri" w:cs="Calibri" w:asciiTheme="minorHAnsi" w:cstheme="minorHAnsi" w:hAnsiTheme="minorHAnsi"/>
          <w:kern w:val="2"/>
          <w:sz w:val="20"/>
          <w:szCs w:val="20"/>
          <w14:ligatures w14:val="standardContextual"/>
        </w:rPr>
      </w:pPr>
      <w:r>
        <w:rPr>
          <w:rFonts w:cs="Calibri" w:cstheme="minorHAnsi" w:ascii="Calibri" w:hAnsi="Calibri"/>
          <w:kern w:val="2"/>
          <w:sz w:val="20"/>
          <w:szCs w:val="20"/>
          <w14:ligatures w14:val="standardContextual"/>
        </w:rPr>
        <mc:AlternateContent>
          <mc:Choice Requires="wps">
            <w:drawing>
              <wp:anchor behindDoc="0" distT="0" distB="0" distL="0" distR="0" simplePos="0" locked="0" layoutInCell="0" allowOverlap="1" relativeHeight="4" wp14:anchorId="49DDEE40">
                <wp:simplePos x="0" y="0"/>
                <wp:positionH relativeFrom="page">
                  <wp:posOffset>2105025</wp:posOffset>
                </wp:positionH>
                <wp:positionV relativeFrom="paragraph">
                  <wp:posOffset>279400</wp:posOffset>
                </wp:positionV>
                <wp:extent cx="3343910" cy="45085"/>
                <wp:effectExtent l="0" t="5080" r="0" b="0"/>
                <wp:wrapTopAndBottom/>
                <wp:docPr id="3" name="Freeform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4040" cy="45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550" h="0">
                              <a:moveTo>
                                <a:pt x="0" y="0"/>
                              </a:moveTo>
                              <a:lnTo>
                                <a:pt x="355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spacing w:lineRule="exact" w:line="229"/>
        <w:ind w:left="689" w:right="689" w:hanging="0"/>
        <w:jc w:val="center"/>
        <w:rPr>
          <w:rFonts w:ascii="Calibri" w:hAnsi="Calibri" w:cs="Calibri" w:asciiTheme="minorHAnsi" w:cstheme="minorHAnsi" w:hAnsiTheme="minorHAnsi"/>
          <w:kern w:val="2"/>
          <w:sz w:val="20"/>
          <w:szCs w:val="20"/>
          <w14:ligatures w14:val="standardContextual"/>
        </w:rPr>
      </w:pPr>
      <w:r>
        <w:rPr>
          <w:rFonts w:cs="Calibri" w:ascii="Calibri" w:hAnsi="Calibri" w:asciiTheme="minorHAnsi" w:cstheme="minorHAnsi" w:hAnsiTheme="minorHAnsi"/>
          <w:kern w:val="2"/>
          <w:sz w:val="20"/>
          <w:szCs w:val="20"/>
          <w14:ligatures w14:val="standardContextual"/>
        </w:rPr>
        <w:t>Nome do(a) Aluno(a)</w:t>
      </w:r>
    </w:p>
    <w:p>
      <w:pPr>
        <w:pStyle w:val="Corpodotexto"/>
        <w:tabs>
          <w:tab w:val="clear" w:pos="720"/>
          <w:tab w:val="left" w:pos="1848" w:leader="none"/>
          <w:tab w:val="left" w:pos="5144" w:leader="none"/>
        </w:tabs>
        <w:ind w:left="306" w:right="5426" w:hanging="0"/>
        <w:rPr>
          <w:rFonts w:ascii="Calibri" w:hAnsi="Calibri" w:cs="Calibri" w:asciiTheme="minorHAnsi" w:cstheme="minorHAnsi" w:hAnsiTheme="minorHAnsi"/>
          <w:kern w:val="2"/>
          <w:sz w:val="20"/>
          <w:szCs w:val="20"/>
          <w14:ligatures w14:val="standardContextual"/>
        </w:rPr>
      </w:pPr>
      <w:r>
        <w:rPr>
          <w:rFonts w:cs="Calibri" w:ascii="Calibri" w:hAnsi="Calibri" w:asciiTheme="minorHAnsi" w:cstheme="minorHAnsi" w:hAnsiTheme="minorHAnsi"/>
          <w:kern w:val="2"/>
          <w:sz w:val="20"/>
          <w:szCs w:val="20"/>
          <w14:ligatures w14:val="standardContextual"/>
        </w:rPr>
        <w:t>Telefone: ________________________</w:t>
      </w:r>
    </w:p>
    <w:p>
      <w:pPr>
        <w:pStyle w:val="Corpodotexto"/>
        <w:tabs>
          <w:tab w:val="clear" w:pos="720"/>
          <w:tab w:val="left" w:pos="1848" w:leader="none"/>
          <w:tab w:val="left" w:pos="5144" w:leader="none"/>
        </w:tabs>
        <w:ind w:left="306" w:right="5426" w:hanging="0"/>
        <w:rPr>
          <w:rFonts w:ascii="Calibri" w:hAnsi="Calibri" w:cs="Calibri" w:asciiTheme="minorHAnsi" w:cstheme="minorHAnsi" w:hAnsiTheme="minorHAnsi"/>
          <w:kern w:val="2"/>
          <w:sz w:val="20"/>
          <w:szCs w:val="20"/>
          <w14:ligatures w14:val="standardContextual"/>
        </w:rPr>
      </w:pPr>
      <w:r>
        <w:rPr>
          <w:rFonts w:cs="Calibri" w:ascii="Calibri" w:hAnsi="Calibri" w:asciiTheme="minorHAnsi" w:cstheme="minorHAnsi" w:hAnsiTheme="minorHAnsi"/>
          <w:kern w:val="2"/>
          <w:sz w:val="20"/>
          <w:szCs w:val="20"/>
          <w14:ligatures w14:val="standardContextual"/>
        </w:rPr>
        <w:t>E-mail: __________________________</w:t>
      </w:r>
    </w:p>
    <w:sectPr>
      <w:type w:val="nextPage"/>
      <w:pgSz w:w="11906" w:h="16838"/>
      <w:pgMar w:left="660" w:right="660" w:gutter="0" w:header="0" w:top="4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lineRule="exact" w:line="229"/>
      <w:ind w:left="132" w:hanging="0"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b3db6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LibreOffice/7.3.6.2$Windows_X86_64 LibreOffice_project/c28ca90fd6e1a19e189fc16c05f8f8924961e12e</Application>
  <AppVersion>15.0000</AppVersion>
  <Pages>1</Pages>
  <Words>328</Words>
  <Characters>2387</Characters>
  <CharactersWithSpaces>2682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2023-01-20T19:45:00Z</dcterms:created>
  <dc:creator>CGEER</dc:creator>
  <dc:description/>
  <dc:language>pt-BR</dc:language>
  <cp:lastModifiedBy>Coordenação Renovaveis</cp:lastModifiedBy>
  <cp:lastPrinted>2023-01-20T18:49:00Z</cp:lastPrinted>
  <dcterms:modified xsi:type="dcterms:W3CDTF">2023-01-20T19:45:00Z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2023-01-20T00:00:00Z</vt:filetime>
  </property>
</Properties>
</file>