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0B" w:rsidRPr="0029245F" w:rsidRDefault="00836D10" w:rsidP="00CA140B">
      <w:pPr>
        <w:jc w:val="center"/>
        <w:rPr>
          <w:b/>
          <w:sz w:val="18"/>
          <w:szCs w:val="18"/>
          <w:u w:val="single"/>
        </w:rPr>
      </w:pPr>
      <w:r w:rsidRPr="0029245F">
        <w:rPr>
          <w:b/>
          <w:sz w:val="18"/>
          <w:szCs w:val="18"/>
          <w:u w:val="single"/>
        </w:rPr>
        <w:t>CALE</w:t>
      </w:r>
      <w:r w:rsidR="00DE1845" w:rsidRPr="0029245F">
        <w:rPr>
          <w:b/>
          <w:sz w:val="18"/>
          <w:szCs w:val="18"/>
          <w:u w:val="single"/>
        </w:rPr>
        <w:t>NDÁRIO DAS</w:t>
      </w:r>
      <w:r w:rsidR="00875A59" w:rsidRPr="0029245F">
        <w:rPr>
          <w:b/>
          <w:sz w:val="18"/>
          <w:szCs w:val="18"/>
          <w:u w:val="single"/>
        </w:rPr>
        <w:t xml:space="preserve"> QUALIFICAÇÕES E DEFESAS EM 2023</w:t>
      </w:r>
    </w:p>
    <w:p w:rsidR="00836D10" w:rsidRPr="0029245F" w:rsidRDefault="00836D10" w:rsidP="00CA140B">
      <w:pPr>
        <w:jc w:val="center"/>
        <w:rPr>
          <w:b/>
          <w:sz w:val="18"/>
          <w:szCs w:val="18"/>
          <w:u w:val="single"/>
        </w:rPr>
      </w:pPr>
      <w:r w:rsidRPr="0029245F">
        <w:rPr>
          <w:b/>
          <w:sz w:val="18"/>
          <w:szCs w:val="18"/>
          <w:u w:val="single"/>
        </w:rPr>
        <w:t>MESTRADO E DOUTORADO</w:t>
      </w:r>
    </w:p>
    <w:p w:rsidR="00DE1845" w:rsidRPr="0029245F" w:rsidRDefault="00DE1845" w:rsidP="00CA140B">
      <w:pPr>
        <w:jc w:val="center"/>
        <w:rPr>
          <w:sz w:val="18"/>
          <w:szCs w:val="18"/>
        </w:rPr>
      </w:pPr>
    </w:p>
    <w:tbl>
      <w:tblPr>
        <w:tblStyle w:val="Tabelacomgrade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695"/>
        <w:gridCol w:w="1616"/>
        <w:gridCol w:w="2926"/>
        <w:gridCol w:w="3118"/>
      </w:tblGrid>
      <w:tr w:rsidR="00D47AED" w:rsidRPr="0029245F" w:rsidTr="001C3771">
        <w:tc>
          <w:tcPr>
            <w:tcW w:w="1135" w:type="dxa"/>
            <w:shd w:val="clear" w:color="auto" w:fill="BDD6EE" w:themeFill="accent1" w:themeFillTint="66"/>
          </w:tcPr>
          <w:p w:rsidR="00D47AED" w:rsidRPr="0029245F" w:rsidRDefault="00D47AED" w:rsidP="00DE1845">
            <w:pPr>
              <w:jc w:val="center"/>
              <w:rPr>
                <w:b/>
                <w:sz w:val="18"/>
                <w:szCs w:val="18"/>
              </w:rPr>
            </w:pPr>
          </w:p>
          <w:p w:rsidR="00D47AED" w:rsidRPr="0029245F" w:rsidRDefault="00D47AED" w:rsidP="00DE1845">
            <w:pPr>
              <w:jc w:val="center"/>
              <w:rPr>
                <w:b/>
                <w:sz w:val="18"/>
                <w:szCs w:val="18"/>
              </w:rPr>
            </w:pPr>
            <w:r w:rsidRPr="0029245F">
              <w:rPr>
                <w:b/>
                <w:sz w:val="18"/>
                <w:szCs w:val="18"/>
              </w:rPr>
              <w:t xml:space="preserve">DATA E HORÁRIO </w:t>
            </w:r>
          </w:p>
          <w:p w:rsidR="00D47AED" w:rsidRPr="0029245F" w:rsidRDefault="00D47AED" w:rsidP="00DE1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:rsidR="00D47AED" w:rsidRPr="0029245F" w:rsidRDefault="00D47AED" w:rsidP="00836D10">
            <w:pPr>
              <w:rPr>
                <w:b/>
                <w:sz w:val="18"/>
                <w:szCs w:val="18"/>
              </w:rPr>
            </w:pPr>
          </w:p>
          <w:p w:rsidR="00D47AED" w:rsidRPr="0029245F" w:rsidRDefault="00D47AED" w:rsidP="00836D10">
            <w:pPr>
              <w:rPr>
                <w:b/>
                <w:sz w:val="18"/>
                <w:szCs w:val="18"/>
              </w:rPr>
            </w:pPr>
          </w:p>
          <w:p w:rsidR="00D47AED" w:rsidRPr="0029245F" w:rsidRDefault="00D47AED" w:rsidP="00CA140B">
            <w:pPr>
              <w:jc w:val="center"/>
              <w:rPr>
                <w:b/>
                <w:sz w:val="18"/>
                <w:szCs w:val="18"/>
              </w:rPr>
            </w:pPr>
            <w:r w:rsidRPr="0029245F"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616" w:type="dxa"/>
            <w:shd w:val="clear" w:color="auto" w:fill="BDD6EE" w:themeFill="accent1" w:themeFillTint="66"/>
          </w:tcPr>
          <w:p w:rsidR="00D47AED" w:rsidRPr="0029245F" w:rsidRDefault="00D47AED" w:rsidP="00836D10">
            <w:pPr>
              <w:rPr>
                <w:b/>
                <w:sz w:val="18"/>
                <w:szCs w:val="18"/>
              </w:rPr>
            </w:pPr>
          </w:p>
          <w:p w:rsidR="00D47AED" w:rsidRPr="0029245F" w:rsidRDefault="00D47AED" w:rsidP="00CA140B">
            <w:pPr>
              <w:jc w:val="center"/>
              <w:rPr>
                <w:b/>
                <w:sz w:val="18"/>
                <w:szCs w:val="18"/>
              </w:rPr>
            </w:pPr>
          </w:p>
          <w:p w:rsidR="00D47AED" w:rsidRPr="0029245F" w:rsidRDefault="00D47AED" w:rsidP="00CA140B">
            <w:pPr>
              <w:jc w:val="center"/>
              <w:rPr>
                <w:b/>
                <w:sz w:val="18"/>
                <w:szCs w:val="18"/>
              </w:rPr>
            </w:pPr>
            <w:r w:rsidRPr="0029245F">
              <w:rPr>
                <w:b/>
                <w:sz w:val="18"/>
                <w:szCs w:val="18"/>
              </w:rPr>
              <w:t>NOME DO ALUNO</w:t>
            </w:r>
          </w:p>
        </w:tc>
        <w:tc>
          <w:tcPr>
            <w:tcW w:w="2926" w:type="dxa"/>
            <w:shd w:val="clear" w:color="auto" w:fill="BDD6EE" w:themeFill="accent1" w:themeFillTint="66"/>
          </w:tcPr>
          <w:p w:rsidR="00D47AED" w:rsidRPr="0029245F" w:rsidRDefault="00D47AED" w:rsidP="00836D10">
            <w:pPr>
              <w:rPr>
                <w:b/>
                <w:sz w:val="18"/>
                <w:szCs w:val="18"/>
              </w:rPr>
            </w:pPr>
          </w:p>
          <w:p w:rsidR="00D47AED" w:rsidRPr="0029245F" w:rsidRDefault="00D47AED" w:rsidP="00836D10">
            <w:pPr>
              <w:jc w:val="center"/>
              <w:rPr>
                <w:b/>
                <w:sz w:val="18"/>
                <w:szCs w:val="18"/>
              </w:rPr>
            </w:pPr>
          </w:p>
          <w:p w:rsidR="00D47AED" w:rsidRPr="0029245F" w:rsidRDefault="00D47AED" w:rsidP="00836D10">
            <w:pPr>
              <w:jc w:val="center"/>
              <w:rPr>
                <w:b/>
                <w:sz w:val="18"/>
                <w:szCs w:val="18"/>
              </w:rPr>
            </w:pPr>
            <w:r w:rsidRPr="0029245F"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47AED" w:rsidRPr="0029245F" w:rsidRDefault="00D47AED" w:rsidP="00836D10">
            <w:pPr>
              <w:rPr>
                <w:b/>
                <w:sz w:val="18"/>
                <w:szCs w:val="18"/>
              </w:rPr>
            </w:pPr>
          </w:p>
          <w:p w:rsidR="00D47AED" w:rsidRPr="0029245F" w:rsidRDefault="00D47AED" w:rsidP="00836D10">
            <w:pPr>
              <w:rPr>
                <w:b/>
                <w:sz w:val="18"/>
                <w:szCs w:val="18"/>
              </w:rPr>
            </w:pPr>
            <w:r w:rsidRPr="0029245F">
              <w:rPr>
                <w:b/>
                <w:sz w:val="18"/>
                <w:szCs w:val="18"/>
              </w:rPr>
              <w:t xml:space="preserve"> </w:t>
            </w:r>
          </w:p>
          <w:p w:rsidR="00D47AED" w:rsidRPr="0029245F" w:rsidRDefault="00D47AED" w:rsidP="00875A59">
            <w:pPr>
              <w:jc w:val="center"/>
              <w:rPr>
                <w:b/>
                <w:sz w:val="18"/>
                <w:szCs w:val="18"/>
              </w:rPr>
            </w:pPr>
            <w:r w:rsidRPr="0029245F">
              <w:rPr>
                <w:b/>
                <w:sz w:val="18"/>
                <w:szCs w:val="18"/>
              </w:rPr>
              <w:t>SITUAÇÃO</w:t>
            </w:r>
            <w:r w:rsidR="00875A59" w:rsidRPr="0029245F">
              <w:rPr>
                <w:b/>
                <w:sz w:val="18"/>
                <w:szCs w:val="18"/>
              </w:rPr>
              <w:t xml:space="preserve"> E MEMBROS DA BANCA</w:t>
            </w:r>
          </w:p>
        </w:tc>
      </w:tr>
      <w:tr w:rsidR="0057187E" w:rsidRPr="0029245F" w:rsidTr="001C3771">
        <w:tc>
          <w:tcPr>
            <w:tcW w:w="1135" w:type="dxa"/>
          </w:tcPr>
          <w:p w:rsidR="00040DC9" w:rsidRPr="0029245F" w:rsidRDefault="00040DC9" w:rsidP="00CA140B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23/01/23</w:t>
            </w:r>
          </w:p>
          <w:p w:rsidR="00CA6C8E" w:rsidRPr="0029245F" w:rsidRDefault="00875A59" w:rsidP="00875A59">
            <w:pPr>
              <w:jc w:val="center"/>
              <w:rPr>
                <w:sz w:val="18"/>
                <w:szCs w:val="18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09:00</w:t>
            </w:r>
            <w:proofErr w:type="gramEnd"/>
          </w:p>
        </w:tc>
        <w:tc>
          <w:tcPr>
            <w:tcW w:w="1695" w:type="dxa"/>
          </w:tcPr>
          <w:p w:rsidR="00040DC9" w:rsidRPr="0029245F" w:rsidRDefault="00040DC9" w:rsidP="00CA6C8E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57187E" w:rsidRPr="0029245F" w:rsidRDefault="0057187E" w:rsidP="0057187E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875A59" w:rsidRPr="0029245F" w:rsidRDefault="00875A59" w:rsidP="00CA140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CA140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CA140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CA140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CA140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57187E" w:rsidRPr="0029245F" w:rsidRDefault="00875A59" w:rsidP="00CA140B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PAULA LIMA NOGUEIRA</w:t>
            </w:r>
          </w:p>
        </w:tc>
        <w:tc>
          <w:tcPr>
            <w:tcW w:w="2926" w:type="dxa"/>
          </w:tcPr>
          <w:p w:rsidR="00040DC9" w:rsidRPr="0029245F" w:rsidRDefault="00040DC9" w:rsidP="00CA140B">
            <w:pPr>
              <w:jc w:val="center"/>
              <w:rPr>
                <w:sz w:val="18"/>
                <w:szCs w:val="18"/>
              </w:rPr>
            </w:pPr>
          </w:p>
          <w:p w:rsidR="0057187E" w:rsidRPr="0029245F" w:rsidRDefault="00875A59" w:rsidP="00CA140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Auditório do PPGO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TÍTULO: Avaliação in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silico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e in vitro da atividade antifúngica de um novo derivado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cumarínico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sobre espécies de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Candida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PALAVRAS-CHAVES: Candidíase Bucal; Terapêutica; Antifúngicos; Simulação de Acoplamento Molecular;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Cumarínicos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875A59" w:rsidRPr="0029245F" w:rsidRDefault="00875A59" w:rsidP="00CA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40DC9" w:rsidRPr="0029245F" w:rsidRDefault="00040DC9" w:rsidP="0057187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57187E" w:rsidRPr="0029245F" w:rsidRDefault="00321E07" w:rsidP="0057187E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MEMBROS DA BANCA: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à Instituição - ABRAHAO ALVES DE OLIVEIRA FILHO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ao Programa - DANIELLE DA NOBREGA ALVES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à Instituição - DIEGO ROMÁRIO DA SILVA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Presidente - RICARDO DIAS DE CASTRO</w:t>
            </w:r>
          </w:p>
        </w:tc>
      </w:tr>
      <w:tr w:rsidR="00CA6C8E" w:rsidRPr="0029245F" w:rsidTr="001C3771">
        <w:tc>
          <w:tcPr>
            <w:tcW w:w="1135" w:type="dxa"/>
          </w:tcPr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23/01/23</w:t>
            </w:r>
          </w:p>
          <w:p w:rsidR="00CA6C8E" w:rsidRPr="0029245F" w:rsidRDefault="00875A59" w:rsidP="00875A59">
            <w:pPr>
              <w:jc w:val="center"/>
              <w:rPr>
                <w:sz w:val="18"/>
                <w:szCs w:val="18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14:00</w:t>
            </w:r>
            <w:proofErr w:type="gramEnd"/>
          </w:p>
        </w:tc>
        <w:tc>
          <w:tcPr>
            <w:tcW w:w="1695" w:type="dxa"/>
          </w:tcPr>
          <w:p w:rsidR="00CA6C8E" w:rsidRPr="0029245F" w:rsidRDefault="00CA6C8E" w:rsidP="00875A59">
            <w:pPr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CA6C8E" w:rsidRPr="0029245F" w:rsidRDefault="00CA6C8E" w:rsidP="009455EE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A6C8E" w:rsidRPr="0029245F" w:rsidRDefault="00875A59" w:rsidP="009455EE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MARIA VITORIA OLIVEIRA DANTAS</w:t>
            </w:r>
          </w:p>
        </w:tc>
        <w:tc>
          <w:tcPr>
            <w:tcW w:w="2926" w:type="dxa"/>
          </w:tcPr>
          <w:p w:rsidR="00CA6C8E" w:rsidRPr="0029245F" w:rsidRDefault="00CA6C8E" w:rsidP="009455EE">
            <w:pPr>
              <w:jc w:val="center"/>
              <w:rPr>
                <w:sz w:val="18"/>
                <w:szCs w:val="18"/>
              </w:rPr>
            </w:pPr>
          </w:p>
          <w:p w:rsidR="00CA6C8E" w:rsidRPr="0029245F" w:rsidRDefault="00875A59" w:rsidP="009455EE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Remoto</w:t>
            </w: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meet</w:t>
            </w:r>
            <w:proofErr w:type="gram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.google.com/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sdy-vadq-zda</w:t>
            </w:r>
            <w:proofErr w:type="spellEnd"/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TÍTULO: Desenvolvimento e avaliação antimicrobiana de géis in situ carreados com óleo essencial de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Lippia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sidoides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Cham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875A59" w:rsidRPr="0029245F" w:rsidRDefault="00875A59" w:rsidP="00945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A6C8E" w:rsidRPr="0029245F" w:rsidRDefault="00CA6C8E" w:rsidP="009455EE">
            <w:pPr>
              <w:jc w:val="center"/>
              <w:rPr>
                <w:sz w:val="18"/>
                <w:szCs w:val="18"/>
              </w:rPr>
            </w:pPr>
          </w:p>
          <w:p w:rsidR="00CA6C8E" w:rsidRPr="0029245F" w:rsidRDefault="00CA6C8E" w:rsidP="009455EE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MEMBROS DA BANCA: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à Instituição - CAROLINE</w:t>
            </w:r>
            <w:proofErr w:type="gram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UCHÔA SOUZA CARVALHO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à Instituição - ROSANA ARAUJO ROSENDO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Presidente - YURI WANDERLEY CAVALCANTI</w:t>
            </w:r>
          </w:p>
        </w:tc>
      </w:tr>
      <w:tr w:rsidR="00875A59" w:rsidRPr="0029245F" w:rsidTr="001C3771">
        <w:tc>
          <w:tcPr>
            <w:tcW w:w="1135" w:type="dxa"/>
          </w:tcPr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24/01/23</w:t>
            </w:r>
          </w:p>
          <w:p w:rsidR="00875A59" w:rsidRPr="0029245F" w:rsidRDefault="00875A59" w:rsidP="00875A59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09:00</w:t>
            </w:r>
            <w:proofErr w:type="gramEnd"/>
          </w:p>
        </w:tc>
        <w:tc>
          <w:tcPr>
            <w:tcW w:w="1695" w:type="dxa"/>
          </w:tcPr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875A59" w:rsidRPr="0029245F" w:rsidRDefault="00875A59" w:rsidP="00945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RAIMUNDO EUZEBIO DA COSTA NETO</w:t>
            </w:r>
          </w:p>
        </w:tc>
        <w:tc>
          <w:tcPr>
            <w:tcW w:w="2926" w:type="dxa"/>
          </w:tcPr>
          <w:p w:rsidR="00875A59" w:rsidRPr="0029245F" w:rsidRDefault="00875A59" w:rsidP="009455EE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sz w:val="18"/>
                <w:szCs w:val="18"/>
              </w:rPr>
              <w:t>Remoto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bookmarkStart w:id="0" w:name="_GoBack"/>
            <w:r w:rsidRPr="0029245F"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</w:rPr>
              <w:t xml:space="preserve">TÍTULO: AÇÃO ANTIFÚNGICA DE PRODUTOS NATURAIS E DERIVADOS, UTILIZADOS NA CANDIDÍASE BUCAL EM MODELO ANIMAL: UMA REVISÃO </w:t>
            </w:r>
            <w:proofErr w:type="gramStart"/>
            <w:r w:rsidRPr="0029245F"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</w:rPr>
              <w:t>SISTEMÁTICA</w:t>
            </w:r>
            <w:bookmarkEnd w:id="0"/>
            <w:proofErr w:type="gramEnd"/>
          </w:p>
          <w:p w:rsidR="00875A59" w:rsidRPr="0029245F" w:rsidRDefault="00875A59" w:rsidP="00945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MEMBROS DA BANCA: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Presidente - EDELTRUDES DE OLIVEIRA LIMA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à Instituição - MANUEL ANTONIO GORDON NUNEZ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ao Programa - SOCRATES GOLZIO DOS SANTOS</w:t>
            </w:r>
          </w:p>
        </w:tc>
      </w:tr>
      <w:tr w:rsidR="00321E07" w:rsidRPr="0029245F" w:rsidTr="001C3771">
        <w:tc>
          <w:tcPr>
            <w:tcW w:w="1135" w:type="dxa"/>
          </w:tcPr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321E07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24/01/23</w:t>
            </w:r>
          </w:p>
          <w:p w:rsidR="00875A59" w:rsidRPr="0029245F" w:rsidRDefault="00875A59" w:rsidP="009455EE">
            <w:pPr>
              <w:jc w:val="center"/>
              <w:rPr>
                <w:sz w:val="18"/>
                <w:szCs w:val="18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10:00</w:t>
            </w:r>
            <w:proofErr w:type="gramEnd"/>
          </w:p>
        </w:tc>
        <w:tc>
          <w:tcPr>
            <w:tcW w:w="1695" w:type="dxa"/>
          </w:tcPr>
          <w:p w:rsidR="00321E07" w:rsidRPr="0029245F" w:rsidRDefault="00321E07" w:rsidP="00321E07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875A59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321E07" w:rsidRPr="0029245F" w:rsidRDefault="00321E07" w:rsidP="00945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75A59" w:rsidRPr="0029245F" w:rsidRDefault="00875A59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321E07" w:rsidRPr="0029245F" w:rsidRDefault="00875A59" w:rsidP="009455EE">
            <w:pPr>
              <w:jc w:val="center"/>
              <w:rPr>
                <w:color w:val="000000"/>
                <w:sz w:val="18"/>
                <w:szCs w:val="18"/>
                <w:shd w:val="clear" w:color="auto" w:fill="FDFDFD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MARIA HELOISA DE SOUZA BORGES</w:t>
            </w:r>
          </w:p>
        </w:tc>
        <w:tc>
          <w:tcPr>
            <w:tcW w:w="2926" w:type="dxa"/>
          </w:tcPr>
          <w:p w:rsidR="00321E07" w:rsidRPr="0029245F" w:rsidRDefault="00321E07" w:rsidP="009455EE">
            <w:pPr>
              <w:jc w:val="center"/>
              <w:rPr>
                <w:sz w:val="18"/>
                <w:szCs w:val="18"/>
              </w:rPr>
            </w:pPr>
          </w:p>
          <w:p w:rsidR="00321E07" w:rsidRPr="0029245F" w:rsidRDefault="00321E07" w:rsidP="009455EE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Auditório do PPGO</w:t>
            </w:r>
          </w:p>
          <w:p w:rsidR="00875A59" w:rsidRPr="0029245F" w:rsidRDefault="00875A59" w:rsidP="009455EE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TÍTULO: INFLUÊNCIA DO PLASMA SANGUÍNEO NO DESENVOLVIMENTO E NA ATIVIDADE DE FATORES DE VIRULÊNCIA DE BIOFILME FÚNGICOBACTERIANO</w:t>
            </w:r>
          </w:p>
        </w:tc>
        <w:tc>
          <w:tcPr>
            <w:tcW w:w="3118" w:type="dxa"/>
          </w:tcPr>
          <w:p w:rsidR="00321E07" w:rsidRPr="0029245F" w:rsidRDefault="00875A59" w:rsidP="009455EE">
            <w:pPr>
              <w:jc w:val="center"/>
              <w:rPr>
                <w:sz w:val="18"/>
                <w:szCs w:val="18"/>
                <w:highlight w:val="red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321E07" w:rsidRPr="0029245F" w:rsidRDefault="00875A59" w:rsidP="00875A59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MEMBROS DA BANCA: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Presidente - LEOPOLDINA DE F DANTAS DE ALMEIDA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à Instituição - MAYARA ABREU PINHEIRO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Interno - YURI WANDERLEY CAVALCANTI</w:t>
            </w:r>
          </w:p>
        </w:tc>
      </w:tr>
      <w:tr w:rsidR="00F67E6B" w:rsidRPr="0029245F" w:rsidTr="001C3771">
        <w:tc>
          <w:tcPr>
            <w:tcW w:w="1135" w:type="dxa"/>
          </w:tcPr>
          <w:p w:rsidR="00145422" w:rsidRPr="0029245F" w:rsidRDefault="00145422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45422" w:rsidRPr="0029245F" w:rsidRDefault="00145422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45422" w:rsidRPr="0029245F" w:rsidRDefault="00145422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F67E6B" w:rsidRPr="0029245F" w:rsidRDefault="00F67E6B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25/01/23</w:t>
            </w:r>
          </w:p>
          <w:p w:rsidR="00F67E6B" w:rsidRPr="0029245F" w:rsidRDefault="00F67E6B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09:00</w:t>
            </w:r>
            <w:proofErr w:type="gramEnd"/>
          </w:p>
          <w:p w:rsidR="00F67E6B" w:rsidRPr="0029245F" w:rsidRDefault="00F67E6B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5" w:type="dxa"/>
          </w:tcPr>
          <w:p w:rsidR="00145422" w:rsidRPr="0029245F" w:rsidRDefault="00145422" w:rsidP="00F67E6B">
            <w:pPr>
              <w:jc w:val="center"/>
              <w:rPr>
                <w:sz w:val="18"/>
                <w:szCs w:val="18"/>
              </w:rPr>
            </w:pPr>
          </w:p>
          <w:p w:rsidR="00145422" w:rsidRPr="0029245F" w:rsidRDefault="00145422" w:rsidP="00F67E6B">
            <w:pPr>
              <w:jc w:val="center"/>
              <w:rPr>
                <w:sz w:val="18"/>
                <w:szCs w:val="18"/>
              </w:rPr>
            </w:pPr>
          </w:p>
          <w:p w:rsidR="00F67E6B" w:rsidRPr="0029245F" w:rsidRDefault="00F67E6B" w:rsidP="00F67E6B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F67E6B" w:rsidRPr="0029245F" w:rsidRDefault="00F67E6B" w:rsidP="00F67E6B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F67E6B" w:rsidRPr="0029245F" w:rsidRDefault="00F67E6B" w:rsidP="00321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145422" w:rsidRPr="0029245F" w:rsidRDefault="00145422" w:rsidP="009455E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45422" w:rsidRPr="0029245F" w:rsidRDefault="00145422" w:rsidP="009455E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F67E6B" w:rsidRPr="0029245F" w:rsidRDefault="00F67E6B" w:rsidP="009455EE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QUEMUEL PEREIRA DA SILVA</w:t>
            </w:r>
          </w:p>
        </w:tc>
        <w:tc>
          <w:tcPr>
            <w:tcW w:w="2926" w:type="dxa"/>
          </w:tcPr>
          <w:p w:rsidR="00145422" w:rsidRPr="0029245F" w:rsidRDefault="00145422" w:rsidP="00F67E6B">
            <w:pPr>
              <w:jc w:val="center"/>
              <w:rPr>
                <w:sz w:val="18"/>
                <w:szCs w:val="18"/>
              </w:rPr>
            </w:pPr>
          </w:p>
          <w:p w:rsidR="00F67E6B" w:rsidRPr="0029245F" w:rsidRDefault="00F67E6B" w:rsidP="006F4AAB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Remoto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TÍTULO: NANOSSISTEMAS DE α-TOCOFEROL E CINAMALDEÍDO: DESENVOLVIMENTO, CARACTERIZAÇÃO E ATIVIDADE </w:t>
            </w:r>
            <w:proofErr w:type="gramStart"/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ANTIMICROBIANA</w:t>
            </w:r>
            <w:proofErr w:type="gramEnd"/>
          </w:p>
        </w:tc>
        <w:tc>
          <w:tcPr>
            <w:tcW w:w="3118" w:type="dxa"/>
          </w:tcPr>
          <w:p w:rsidR="00145422" w:rsidRPr="0029245F" w:rsidRDefault="00145422" w:rsidP="0029245F">
            <w:pPr>
              <w:rPr>
                <w:sz w:val="18"/>
                <w:szCs w:val="18"/>
                <w:highlight w:val="green"/>
              </w:rPr>
            </w:pPr>
          </w:p>
          <w:p w:rsidR="00F67E6B" w:rsidRPr="0029245F" w:rsidRDefault="00F67E6B" w:rsidP="009455E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F67E6B" w:rsidRPr="0029245F" w:rsidRDefault="00F67E6B" w:rsidP="00145422">
            <w:pPr>
              <w:jc w:val="center"/>
              <w:rPr>
                <w:sz w:val="18"/>
                <w:szCs w:val="18"/>
                <w:highlight w:val="green"/>
              </w:rPr>
            </w:pP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MEMBROS DA BANCA: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Externo à Instituição - André Luiz Sena </w:t>
            </w:r>
            <w:proofErr w:type="spellStart"/>
            <w:proofErr w:type="gramStart"/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guimarães</w:t>
            </w:r>
            <w:proofErr w:type="spellEnd"/>
            <w:proofErr w:type="gramEnd"/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Externo à Instituição - ROMUALDO RODRIGUES MENEZES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Presidente - YURI WANDERLEY CAVALCANTI</w:t>
            </w:r>
          </w:p>
        </w:tc>
      </w:tr>
      <w:tr w:rsidR="001C3771" w:rsidRPr="0029245F" w:rsidTr="001C3771">
        <w:tc>
          <w:tcPr>
            <w:tcW w:w="1135" w:type="dxa"/>
          </w:tcPr>
          <w:p w:rsidR="001C3771" w:rsidRPr="0029245F" w:rsidRDefault="001C3771" w:rsidP="001C3771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6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/01/23</w:t>
            </w:r>
          </w:p>
          <w:p w:rsidR="001C3771" w:rsidRPr="0029245F" w:rsidRDefault="001C3771" w:rsidP="001C3771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14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:00</w:t>
            </w:r>
            <w:proofErr w:type="gramEnd"/>
          </w:p>
          <w:p w:rsidR="001C3771" w:rsidRPr="0029245F" w:rsidRDefault="001C3771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5" w:type="dxa"/>
          </w:tcPr>
          <w:p w:rsidR="001C3771" w:rsidRPr="0029245F" w:rsidRDefault="001C3771" w:rsidP="001C3771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1C3771" w:rsidRPr="0029245F" w:rsidRDefault="001C3771" w:rsidP="001C3771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1C3771" w:rsidRPr="0029245F" w:rsidRDefault="001C3771" w:rsidP="00F6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1C3771" w:rsidRPr="0029245F" w:rsidRDefault="001C3771" w:rsidP="009455E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THAUANY VASCONCELOS SOARES DA SILVA</w:t>
            </w:r>
          </w:p>
        </w:tc>
        <w:tc>
          <w:tcPr>
            <w:tcW w:w="2926" w:type="dxa"/>
          </w:tcPr>
          <w:p w:rsidR="001C3771" w:rsidRPr="0029245F" w:rsidRDefault="001C3771" w:rsidP="00F67E6B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Auditório do PPGO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TÍTULO: INFLUÊNCIA DA REABILITAÇÃO COM PRÓTESES TOTAIS NA QUALIDADE DE VIDA, ESTADO NUTRICIONAL E FUNÇÃO MASTIGATÓRIA DE IDOSOS FRAGILIZADOS E </w:t>
            </w: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NÃO-FRAGILIZADOS</w:t>
            </w:r>
            <w:proofErr w:type="gramEnd"/>
          </w:p>
        </w:tc>
        <w:tc>
          <w:tcPr>
            <w:tcW w:w="3118" w:type="dxa"/>
          </w:tcPr>
          <w:p w:rsidR="001C3771" w:rsidRPr="0029245F" w:rsidRDefault="001C3771" w:rsidP="001C3771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1C3771" w:rsidRPr="0029245F" w:rsidRDefault="001C3771" w:rsidP="009455EE">
            <w:pPr>
              <w:jc w:val="center"/>
              <w:rPr>
                <w:sz w:val="18"/>
                <w:szCs w:val="18"/>
                <w:highlight w:val="green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MEMBROS DA BANCA: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Interno - 2405870 - LEOPOLDINA</w:t>
            </w:r>
            <w:proofErr w:type="gram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DE F DANTAS DE ALMEIDA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à Instituição - MAYARA ABREU PINHEIRO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Presidente - 2332212 - YURI WANDERLEY CAVALCANTI</w:t>
            </w:r>
          </w:p>
        </w:tc>
      </w:tr>
      <w:tr w:rsidR="00145422" w:rsidRPr="0029245F" w:rsidTr="001C3771">
        <w:tc>
          <w:tcPr>
            <w:tcW w:w="1135" w:type="dxa"/>
          </w:tcPr>
          <w:p w:rsidR="00145422" w:rsidRPr="0029245F" w:rsidRDefault="00145422" w:rsidP="00145422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45422" w:rsidRPr="0029245F" w:rsidRDefault="00145422" w:rsidP="00145422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45422" w:rsidRPr="0029245F" w:rsidRDefault="00145422" w:rsidP="00145422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27/01/23</w:t>
            </w:r>
          </w:p>
          <w:p w:rsidR="00145422" w:rsidRPr="0029245F" w:rsidRDefault="00145422" w:rsidP="00145422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08:30</w:t>
            </w:r>
            <w:proofErr w:type="gramEnd"/>
          </w:p>
          <w:p w:rsidR="00145422" w:rsidRPr="0029245F" w:rsidRDefault="00145422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45422" w:rsidRPr="0029245F" w:rsidRDefault="00145422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45422" w:rsidRPr="0029245F" w:rsidRDefault="00145422" w:rsidP="00F67E6B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5" w:type="dxa"/>
          </w:tcPr>
          <w:p w:rsidR="00145422" w:rsidRPr="0029245F" w:rsidRDefault="00145422" w:rsidP="00145422">
            <w:pPr>
              <w:jc w:val="center"/>
              <w:rPr>
                <w:sz w:val="18"/>
                <w:szCs w:val="18"/>
              </w:rPr>
            </w:pPr>
          </w:p>
          <w:p w:rsidR="00145422" w:rsidRPr="0029245F" w:rsidRDefault="00145422" w:rsidP="00145422">
            <w:pPr>
              <w:jc w:val="center"/>
              <w:rPr>
                <w:sz w:val="18"/>
                <w:szCs w:val="18"/>
              </w:rPr>
            </w:pPr>
          </w:p>
          <w:p w:rsidR="00145422" w:rsidRPr="0029245F" w:rsidRDefault="00145422" w:rsidP="00145422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145422" w:rsidRPr="0029245F" w:rsidRDefault="00145422" w:rsidP="00145422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145422" w:rsidRPr="0029245F" w:rsidRDefault="00145422" w:rsidP="00F6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145422" w:rsidRPr="0029245F" w:rsidRDefault="00145422" w:rsidP="009455EE">
            <w:pPr>
              <w:jc w:val="center"/>
              <w:rPr>
                <w:sz w:val="18"/>
                <w:szCs w:val="18"/>
              </w:rPr>
            </w:pPr>
          </w:p>
          <w:p w:rsidR="00145422" w:rsidRPr="0029245F" w:rsidRDefault="00145422" w:rsidP="009455EE">
            <w:pPr>
              <w:jc w:val="center"/>
              <w:rPr>
                <w:sz w:val="18"/>
                <w:szCs w:val="18"/>
              </w:rPr>
            </w:pPr>
          </w:p>
          <w:p w:rsidR="00145422" w:rsidRPr="0029245F" w:rsidRDefault="00145422" w:rsidP="009455E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sz w:val="18"/>
                <w:szCs w:val="18"/>
              </w:rPr>
              <w:t>Ana Beatriz Rodrigues Moura</w:t>
            </w:r>
          </w:p>
        </w:tc>
        <w:tc>
          <w:tcPr>
            <w:tcW w:w="2926" w:type="dxa"/>
          </w:tcPr>
          <w:p w:rsidR="00145422" w:rsidRPr="0029245F" w:rsidRDefault="00145422" w:rsidP="00145422">
            <w:pPr>
              <w:jc w:val="center"/>
              <w:rPr>
                <w:sz w:val="18"/>
                <w:szCs w:val="18"/>
              </w:rPr>
            </w:pPr>
          </w:p>
          <w:p w:rsidR="00145422" w:rsidRPr="0029245F" w:rsidRDefault="00145422" w:rsidP="00145422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Remoto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TÍTULO:</w:t>
            </w:r>
            <w:r w:rsidRPr="0029245F">
              <w:rPr>
                <w:sz w:val="18"/>
                <w:szCs w:val="18"/>
              </w:rPr>
              <w:t xml:space="preserve"> Fatores associados à mortalidade de pacientes </w:t>
            </w:r>
            <w:proofErr w:type="spellStart"/>
            <w:r w:rsidRPr="0029245F">
              <w:rPr>
                <w:sz w:val="18"/>
                <w:szCs w:val="18"/>
              </w:rPr>
              <w:t>oncopediátricos</w:t>
            </w:r>
            <w:proofErr w:type="spellEnd"/>
            <w:r w:rsidRPr="0029245F">
              <w:rPr>
                <w:sz w:val="18"/>
                <w:szCs w:val="18"/>
              </w:rPr>
              <w:t xml:space="preserve"> no Brasil a partir dos Registros Hospitalares de Câncer</w:t>
            </w:r>
          </w:p>
        </w:tc>
        <w:tc>
          <w:tcPr>
            <w:tcW w:w="3118" w:type="dxa"/>
          </w:tcPr>
          <w:p w:rsidR="00CB6818" w:rsidRPr="0029245F" w:rsidRDefault="00CB6818" w:rsidP="00CB6818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145422" w:rsidRPr="0029245F" w:rsidRDefault="00145422" w:rsidP="00145422">
            <w:pPr>
              <w:jc w:val="center"/>
              <w:rPr>
                <w:sz w:val="18"/>
                <w:szCs w:val="18"/>
                <w:highlight w:val="green"/>
              </w:rPr>
            </w:pP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MEMBROS DA BANCA: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Externo à Instituição - </w:t>
            </w:r>
            <w:r w:rsidRPr="0029245F">
              <w:rPr>
                <w:sz w:val="18"/>
                <w:szCs w:val="18"/>
              </w:rPr>
              <w:t xml:space="preserve">Cassiano Francisco </w:t>
            </w:r>
            <w:proofErr w:type="spellStart"/>
            <w:r w:rsidRPr="0029245F">
              <w:rPr>
                <w:sz w:val="18"/>
                <w:szCs w:val="18"/>
              </w:rPr>
              <w:t>Weege</w:t>
            </w:r>
            <w:proofErr w:type="spellEnd"/>
            <w:r w:rsidRPr="0029245F">
              <w:rPr>
                <w:sz w:val="18"/>
                <w:szCs w:val="18"/>
              </w:rPr>
              <w:t xml:space="preserve"> </w:t>
            </w:r>
            <w:proofErr w:type="spellStart"/>
            <w:r w:rsidRPr="0029245F">
              <w:rPr>
                <w:sz w:val="18"/>
                <w:szCs w:val="18"/>
              </w:rPr>
              <w:t>Nonaka</w:t>
            </w:r>
            <w:proofErr w:type="spellEnd"/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Interno à Instituição - </w:t>
            </w:r>
            <w:r w:rsidRPr="0029245F">
              <w:rPr>
                <w:sz w:val="18"/>
                <w:szCs w:val="18"/>
              </w:rPr>
              <w:t xml:space="preserve">Edson </w:t>
            </w:r>
            <w:proofErr w:type="spellStart"/>
            <w:r w:rsidRPr="0029245F">
              <w:rPr>
                <w:sz w:val="18"/>
                <w:szCs w:val="18"/>
              </w:rPr>
              <w:t>Hilan</w:t>
            </w:r>
            <w:proofErr w:type="spellEnd"/>
            <w:r w:rsidRPr="0029245F">
              <w:rPr>
                <w:sz w:val="18"/>
                <w:szCs w:val="18"/>
              </w:rPr>
              <w:t xml:space="preserve"> Gomes de Lucena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Presidente - </w:t>
            </w:r>
            <w:r w:rsidRPr="0029245F">
              <w:rPr>
                <w:sz w:val="18"/>
                <w:szCs w:val="18"/>
              </w:rPr>
              <w:t>Ana Maria Gondim Valença</w:t>
            </w:r>
          </w:p>
        </w:tc>
      </w:tr>
      <w:tr w:rsidR="00CB6818" w:rsidRPr="0029245F" w:rsidTr="001C3771">
        <w:tc>
          <w:tcPr>
            <w:tcW w:w="1135" w:type="dxa"/>
          </w:tcPr>
          <w:p w:rsidR="00CB6818" w:rsidRPr="0029245F" w:rsidRDefault="00CB6818" w:rsidP="00CB6818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B6818" w:rsidRPr="0029245F" w:rsidRDefault="00CB6818" w:rsidP="00CB6818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B6818" w:rsidRPr="0029245F" w:rsidRDefault="00CB6818" w:rsidP="00CB6818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B6818" w:rsidRPr="0029245F" w:rsidRDefault="00CB6818" w:rsidP="00CB6818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B6818" w:rsidRPr="0029245F" w:rsidRDefault="00CB6818" w:rsidP="00CB6818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08/02/23</w:t>
            </w:r>
          </w:p>
          <w:p w:rsidR="00CB6818" w:rsidRPr="0029245F" w:rsidRDefault="00CB6818" w:rsidP="00CB6818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09:30</w:t>
            </w:r>
            <w:proofErr w:type="gramEnd"/>
          </w:p>
          <w:p w:rsidR="00CB6818" w:rsidRPr="0029245F" w:rsidRDefault="00CB6818" w:rsidP="00145422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B6818" w:rsidRPr="0029245F" w:rsidRDefault="00CB6818" w:rsidP="00145422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B6818" w:rsidRPr="0029245F" w:rsidRDefault="00CB6818" w:rsidP="00145422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5" w:type="dxa"/>
          </w:tcPr>
          <w:p w:rsidR="00CB6818" w:rsidRPr="0029245F" w:rsidRDefault="00CB6818" w:rsidP="00CB6818">
            <w:pPr>
              <w:jc w:val="center"/>
              <w:rPr>
                <w:sz w:val="18"/>
                <w:szCs w:val="18"/>
              </w:rPr>
            </w:pPr>
          </w:p>
          <w:p w:rsidR="00CB6818" w:rsidRPr="0029245F" w:rsidRDefault="00CB6818" w:rsidP="00CB6818">
            <w:pPr>
              <w:jc w:val="center"/>
              <w:rPr>
                <w:sz w:val="18"/>
                <w:szCs w:val="18"/>
              </w:rPr>
            </w:pPr>
          </w:p>
          <w:p w:rsidR="00CB6818" w:rsidRPr="0029245F" w:rsidRDefault="00CB6818" w:rsidP="00CB6818">
            <w:pPr>
              <w:jc w:val="center"/>
              <w:rPr>
                <w:sz w:val="18"/>
                <w:szCs w:val="18"/>
              </w:rPr>
            </w:pPr>
          </w:p>
          <w:p w:rsidR="00CB6818" w:rsidRPr="0029245F" w:rsidRDefault="00CB6818" w:rsidP="00CB6818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CB6818" w:rsidRPr="0029245F" w:rsidRDefault="00CB6818" w:rsidP="00CB6818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CB6818" w:rsidRPr="0029245F" w:rsidRDefault="00CB6818" w:rsidP="00145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CB6818" w:rsidRPr="0029245F" w:rsidRDefault="00CB6818" w:rsidP="009455EE">
            <w:pPr>
              <w:jc w:val="center"/>
              <w:rPr>
                <w:sz w:val="18"/>
                <w:szCs w:val="18"/>
              </w:rPr>
            </w:pPr>
          </w:p>
          <w:p w:rsidR="00CB6818" w:rsidRPr="0029245F" w:rsidRDefault="00CB6818" w:rsidP="009455E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CB6818" w:rsidRPr="0029245F" w:rsidRDefault="00CB6818" w:rsidP="009455E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B6818" w:rsidRPr="0029245F" w:rsidRDefault="00CB6818" w:rsidP="009455E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CB6818" w:rsidRPr="0029245F" w:rsidRDefault="00CB6818" w:rsidP="009455EE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ITALO DE LIMA FARIAS</w:t>
            </w:r>
          </w:p>
        </w:tc>
        <w:tc>
          <w:tcPr>
            <w:tcW w:w="2926" w:type="dxa"/>
          </w:tcPr>
          <w:p w:rsidR="00CB6818" w:rsidRPr="0029245F" w:rsidRDefault="00CB6818" w:rsidP="00145422">
            <w:pPr>
              <w:jc w:val="center"/>
              <w:rPr>
                <w:sz w:val="18"/>
                <w:szCs w:val="18"/>
              </w:rPr>
            </w:pPr>
          </w:p>
          <w:p w:rsidR="00CB6818" w:rsidRPr="0029245F" w:rsidRDefault="00CB6818" w:rsidP="00145422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Remoto</w:t>
            </w:r>
          </w:p>
          <w:p w:rsidR="00CB6818" w:rsidRPr="0029245F" w:rsidRDefault="00CB6818" w:rsidP="00145422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TÍTULO: Síntese e caracterização de um cimento a base de </w:t>
            </w:r>
            <w:proofErr w:type="spellStart"/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hidroxiapatita</w:t>
            </w:r>
            <w:proofErr w:type="spellEnd"/>
            <w:r w:rsidRPr="0029245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dopado com óxido de nióbio para uso em procedimentos de regeneração óssea</w:t>
            </w:r>
          </w:p>
        </w:tc>
        <w:tc>
          <w:tcPr>
            <w:tcW w:w="3118" w:type="dxa"/>
          </w:tcPr>
          <w:p w:rsidR="00CB6818" w:rsidRPr="0029245F" w:rsidRDefault="00CB6818" w:rsidP="00CB6818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CB6818" w:rsidRPr="0029245F" w:rsidRDefault="00CB6818" w:rsidP="00CB6818">
            <w:p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t>MEMBROS DA BANCA: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  <w:t>Externo à Instituição - CRISEUDA MARIA BENÍCIO BARROS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  <w:t>Interno - EDSON HILAN GOMES DE LUCENA</w:t>
            </w: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  <w:t>Externo à Instituição - POLYANA TARCIANA ARAUJO DOS SANTOS</w:t>
            </w:r>
          </w:p>
          <w:p w:rsidR="00CB6818" w:rsidRPr="0029245F" w:rsidRDefault="00CB6818" w:rsidP="00CB6818">
            <w:p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9245F">
              <w:rPr>
                <w:rFonts w:ascii="Helvetica" w:hAnsi="Helvetica" w:cs="Helvetica"/>
                <w:color w:val="333333"/>
                <w:sz w:val="18"/>
                <w:szCs w:val="18"/>
              </w:rPr>
              <w:t>Presidente - EDUARDO DIAS RIBEIRO</w:t>
            </w:r>
          </w:p>
          <w:p w:rsidR="00CB6818" w:rsidRPr="0029245F" w:rsidRDefault="00CB6818" w:rsidP="00145422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1C3771" w:rsidRPr="0029245F" w:rsidTr="001C3771">
        <w:tc>
          <w:tcPr>
            <w:tcW w:w="1135" w:type="dxa"/>
          </w:tcPr>
          <w:p w:rsidR="001C3771" w:rsidRPr="0029245F" w:rsidRDefault="001C3771" w:rsidP="001C3771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10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/02/23</w:t>
            </w:r>
          </w:p>
          <w:p w:rsidR="001C3771" w:rsidRPr="0029245F" w:rsidRDefault="001C3771" w:rsidP="001C3771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14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</w:t>
            </w:r>
            <w:proofErr w:type="gramEnd"/>
          </w:p>
          <w:p w:rsidR="001C3771" w:rsidRPr="0029245F" w:rsidRDefault="001C3771" w:rsidP="00CB6818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5" w:type="dxa"/>
          </w:tcPr>
          <w:p w:rsidR="001C3771" w:rsidRPr="0029245F" w:rsidRDefault="001C3771" w:rsidP="001C3771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MESTRADO</w:t>
            </w:r>
          </w:p>
          <w:p w:rsidR="001C3771" w:rsidRPr="0029245F" w:rsidRDefault="001C3771" w:rsidP="001C3771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 xml:space="preserve"> (DEFESA)</w:t>
            </w:r>
          </w:p>
          <w:p w:rsidR="001C3771" w:rsidRPr="0029245F" w:rsidRDefault="001C3771" w:rsidP="00CB6818">
            <w:pPr>
              <w:jc w:val="center"/>
              <w:rPr>
                <w:sz w:val="18"/>
                <w:szCs w:val="18"/>
              </w:rPr>
            </w:pPr>
            <w:r w:rsidRPr="0029245F">
              <w:rPr>
                <w:sz w:val="18"/>
                <w:szCs w:val="18"/>
              </w:rPr>
              <w:t>QUALIFICAÇÃO</w:t>
            </w:r>
          </w:p>
        </w:tc>
        <w:tc>
          <w:tcPr>
            <w:tcW w:w="1616" w:type="dxa"/>
          </w:tcPr>
          <w:p w:rsidR="001C3771" w:rsidRPr="0029245F" w:rsidRDefault="001C3771" w:rsidP="009455EE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WILSON JOSE DE MIRANDA LIMA</w:t>
            </w:r>
          </w:p>
        </w:tc>
        <w:tc>
          <w:tcPr>
            <w:tcW w:w="2926" w:type="dxa"/>
          </w:tcPr>
          <w:p w:rsidR="001C3771" w:rsidRPr="0029245F" w:rsidRDefault="001C3771" w:rsidP="00145422">
            <w:pPr>
              <w:jc w:val="center"/>
              <w:rPr>
                <w:sz w:val="18"/>
                <w:szCs w:val="18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Auditório do PPGO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TÍTULO: Obesidade influencia no desenvolvimento da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Osteonecrose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por </w:t>
            </w:r>
            <w:proofErr w:type="spellStart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bifosfonatos</w:t>
            </w:r>
            <w:proofErr w:type="spellEnd"/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em modelo animal</w:t>
            </w:r>
          </w:p>
        </w:tc>
        <w:tc>
          <w:tcPr>
            <w:tcW w:w="3118" w:type="dxa"/>
          </w:tcPr>
          <w:p w:rsidR="001C3771" w:rsidRPr="0029245F" w:rsidRDefault="001C3771" w:rsidP="001C3771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9245F">
              <w:rPr>
                <w:sz w:val="18"/>
                <w:szCs w:val="18"/>
                <w:highlight w:val="green"/>
              </w:rPr>
              <w:t>Homologado</w:t>
            </w:r>
          </w:p>
          <w:p w:rsidR="001C3771" w:rsidRPr="0029245F" w:rsidRDefault="001C3771" w:rsidP="00CB6818">
            <w:pPr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C3771" w:rsidRPr="0029245F" w:rsidRDefault="001C3771" w:rsidP="00CB6818">
            <w:pPr>
              <w:jc w:val="center"/>
              <w:rPr>
                <w:sz w:val="18"/>
                <w:szCs w:val="18"/>
                <w:highlight w:val="green"/>
              </w:rPr>
            </w:pP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MEMBROS DA BANCA: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Presidente - 2405870 - LEOPOLDINA DE F DANTAS DE ALMEIDA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ao Programa - 1425028 - LUCIENE SIMOES DE ASSIS TAFURI</w:t>
            </w:r>
            <w:r w:rsidRPr="0029245F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 w:rsidRPr="0029245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Externo ao Programa - 3089435 - WALLACE FELIPE BLOHEM PESSOA</w:t>
            </w:r>
          </w:p>
        </w:tc>
      </w:tr>
    </w:tbl>
    <w:p w:rsidR="00FA5DA4" w:rsidRDefault="00FA5DA4" w:rsidP="00AA2BF3">
      <w:pPr>
        <w:spacing w:line="480" w:lineRule="auto"/>
        <w:jc w:val="both"/>
        <w:rPr>
          <w:rFonts w:ascii="Arial" w:hAnsi="Arial" w:cs="Arial"/>
        </w:rPr>
      </w:pPr>
    </w:p>
    <w:sectPr w:rsidR="00FA5DA4" w:rsidSect="003F2D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EF" w:rsidRDefault="00E244EF" w:rsidP="002F5E5A">
      <w:r>
        <w:separator/>
      </w:r>
    </w:p>
  </w:endnote>
  <w:endnote w:type="continuationSeparator" w:id="0">
    <w:p w:rsidR="00E244EF" w:rsidRDefault="00E244EF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EF" w:rsidRDefault="00E244EF" w:rsidP="002F5E5A">
      <w:r>
        <w:separator/>
      </w:r>
    </w:p>
  </w:footnote>
  <w:footnote w:type="continuationSeparator" w:id="0">
    <w:p w:rsidR="00E244EF" w:rsidRDefault="00E244EF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75B9516E" wp14:editId="6175E6D2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0324EE12" wp14:editId="3ACDCB9B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BB3F05"/>
    <w:multiLevelType w:val="hybridMultilevel"/>
    <w:tmpl w:val="C184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3102"/>
    <w:multiLevelType w:val="hybridMultilevel"/>
    <w:tmpl w:val="2F040FA8"/>
    <w:lvl w:ilvl="0" w:tplc="5E0C6DF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44885"/>
    <w:multiLevelType w:val="hybridMultilevel"/>
    <w:tmpl w:val="91C84C06"/>
    <w:lvl w:ilvl="0" w:tplc="5E0C6DF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4"/>
  </w:num>
  <w:num w:numId="5">
    <w:abstractNumId w:val="8"/>
  </w:num>
  <w:num w:numId="6">
    <w:abstractNumId w:val="21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10"/>
  </w:num>
  <w:num w:numId="15">
    <w:abstractNumId w:val="20"/>
  </w:num>
  <w:num w:numId="16">
    <w:abstractNumId w:val="11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9"/>
  </w:num>
  <w:num w:numId="22">
    <w:abstractNumId w:val="13"/>
  </w:num>
  <w:num w:numId="23">
    <w:abstractNumId w:val="3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40DC9"/>
    <w:rsid w:val="00043547"/>
    <w:rsid w:val="00062539"/>
    <w:rsid w:val="000702CA"/>
    <w:rsid w:val="000758DD"/>
    <w:rsid w:val="00080B9F"/>
    <w:rsid w:val="000861A3"/>
    <w:rsid w:val="00092107"/>
    <w:rsid w:val="000A0B53"/>
    <w:rsid w:val="000C01DB"/>
    <w:rsid w:val="000C4649"/>
    <w:rsid w:val="000C47BB"/>
    <w:rsid w:val="000E42C2"/>
    <w:rsid w:val="0010497E"/>
    <w:rsid w:val="00106B00"/>
    <w:rsid w:val="0011762E"/>
    <w:rsid w:val="0012054B"/>
    <w:rsid w:val="00131DAC"/>
    <w:rsid w:val="00144A04"/>
    <w:rsid w:val="00145422"/>
    <w:rsid w:val="0014570B"/>
    <w:rsid w:val="00147F0D"/>
    <w:rsid w:val="0015717A"/>
    <w:rsid w:val="001610C3"/>
    <w:rsid w:val="001612BF"/>
    <w:rsid w:val="00162D40"/>
    <w:rsid w:val="001637BD"/>
    <w:rsid w:val="0018219A"/>
    <w:rsid w:val="0018429B"/>
    <w:rsid w:val="001858BD"/>
    <w:rsid w:val="00186758"/>
    <w:rsid w:val="00190BE3"/>
    <w:rsid w:val="001A214A"/>
    <w:rsid w:val="001B452C"/>
    <w:rsid w:val="001C01E0"/>
    <w:rsid w:val="001C3771"/>
    <w:rsid w:val="001C6ADF"/>
    <w:rsid w:val="001D51BF"/>
    <w:rsid w:val="001D5914"/>
    <w:rsid w:val="001E0F9E"/>
    <w:rsid w:val="002103F6"/>
    <w:rsid w:val="00211958"/>
    <w:rsid w:val="00217AB0"/>
    <w:rsid w:val="002523B7"/>
    <w:rsid w:val="002568AF"/>
    <w:rsid w:val="00277071"/>
    <w:rsid w:val="0029245F"/>
    <w:rsid w:val="00292504"/>
    <w:rsid w:val="00295F03"/>
    <w:rsid w:val="002B4B5F"/>
    <w:rsid w:val="002B51ED"/>
    <w:rsid w:val="002F5E5A"/>
    <w:rsid w:val="002F7706"/>
    <w:rsid w:val="00311696"/>
    <w:rsid w:val="00321E07"/>
    <w:rsid w:val="00325496"/>
    <w:rsid w:val="00330845"/>
    <w:rsid w:val="003615AB"/>
    <w:rsid w:val="00365403"/>
    <w:rsid w:val="0036540F"/>
    <w:rsid w:val="003734E0"/>
    <w:rsid w:val="00381BDF"/>
    <w:rsid w:val="003B11B6"/>
    <w:rsid w:val="003B1F13"/>
    <w:rsid w:val="003C270C"/>
    <w:rsid w:val="003D6B2C"/>
    <w:rsid w:val="003F0BE3"/>
    <w:rsid w:val="003F2D46"/>
    <w:rsid w:val="004030EA"/>
    <w:rsid w:val="00405C15"/>
    <w:rsid w:val="004177E6"/>
    <w:rsid w:val="00420D3F"/>
    <w:rsid w:val="004259D6"/>
    <w:rsid w:val="004302BA"/>
    <w:rsid w:val="00434D71"/>
    <w:rsid w:val="00435FDF"/>
    <w:rsid w:val="00456F59"/>
    <w:rsid w:val="00457D6E"/>
    <w:rsid w:val="00464C19"/>
    <w:rsid w:val="00465093"/>
    <w:rsid w:val="004911DD"/>
    <w:rsid w:val="00492D12"/>
    <w:rsid w:val="00493ED0"/>
    <w:rsid w:val="004B08F6"/>
    <w:rsid w:val="004C533C"/>
    <w:rsid w:val="004D0295"/>
    <w:rsid w:val="004D39AD"/>
    <w:rsid w:val="004D6FDE"/>
    <w:rsid w:val="004E1EC7"/>
    <w:rsid w:val="004E2B37"/>
    <w:rsid w:val="004E43C6"/>
    <w:rsid w:val="004F4DA8"/>
    <w:rsid w:val="004F7D57"/>
    <w:rsid w:val="00501F78"/>
    <w:rsid w:val="0051431C"/>
    <w:rsid w:val="00514FA7"/>
    <w:rsid w:val="00531CF4"/>
    <w:rsid w:val="00537181"/>
    <w:rsid w:val="00540D3A"/>
    <w:rsid w:val="00541711"/>
    <w:rsid w:val="005505D7"/>
    <w:rsid w:val="005532FF"/>
    <w:rsid w:val="0055456B"/>
    <w:rsid w:val="00561114"/>
    <w:rsid w:val="005616F3"/>
    <w:rsid w:val="005664EB"/>
    <w:rsid w:val="0057187E"/>
    <w:rsid w:val="00572242"/>
    <w:rsid w:val="00576CC8"/>
    <w:rsid w:val="005831F4"/>
    <w:rsid w:val="0059550F"/>
    <w:rsid w:val="005A2295"/>
    <w:rsid w:val="005A4A8D"/>
    <w:rsid w:val="005B41B3"/>
    <w:rsid w:val="005D0694"/>
    <w:rsid w:val="005D1911"/>
    <w:rsid w:val="005E362C"/>
    <w:rsid w:val="005E3E8D"/>
    <w:rsid w:val="005F0CA2"/>
    <w:rsid w:val="005F6B7D"/>
    <w:rsid w:val="0060186F"/>
    <w:rsid w:val="00624F91"/>
    <w:rsid w:val="0063089B"/>
    <w:rsid w:val="0063203F"/>
    <w:rsid w:val="006329D5"/>
    <w:rsid w:val="00670E10"/>
    <w:rsid w:val="00677336"/>
    <w:rsid w:val="0067793A"/>
    <w:rsid w:val="006967CD"/>
    <w:rsid w:val="00696802"/>
    <w:rsid w:val="006A3DA4"/>
    <w:rsid w:val="006A56BB"/>
    <w:rsid w:val="006D0B64"/>
    <w:rsid w:val="006D212F"/>
    <w:rsid w:val="006D33FB"/>
    <w:rsid w:val="006D4159"/>
    <w:rsid w:val="006D635E"/>
    <w:rsid w:val="006E635D"/>
    <w:rsid w:val="006F4AAB"/>
    <w:rsid w:val="007004DB"/>
    <w:rsid w:val="007004FC"/>
    <w:rsid w:val="007005EF"/>
    <w:rsid w:val="00713531"/>
    <w:rsid w:val="0071648D"/>
    <w:rsid w:val="00716E01"/>
    <w:rsid w:val="0074070B"/>
    <w:rsid w:val="00745339"/>
    <w:rsid w:val="00760E0A"/>
    <w:rsid w:val="007628A1"/>
    <w:rsid w:val="00764CB0"/>
    <w:rsid w:val="00770ED0"/>
    <w:rsid w:val="00791EAD"/>
    <w:rsid w:val="007B2CE8"/>
    <w:rsid w:val="007B69E7"/>
    <w:rsid w:val="007C3C13"/>
    <w:rsid w:val="00800FDF"/>
    <w:rsid w:val="008214CA"/>
    <w:rsid w:val="00836D10"/>
    <w:rsid w:val="00844DB5"/>
    <w:rsid w:val="008475D3"/>
    <w:rsid w:val="00850026"/>
    <w:rsid w:val="00856520"/>
    <w:rsid w:val="00863215"/>
    <w:rsid w:val="00875A59"/>
    <w:rsid w:val="008D347C"/>
    <w:rsid w:val="008E0B9B"/>
    <w:rsid w:val="008E2CE0"/>
    <w:rsid w:val="008E3380"/>
    <w:rsid w:val="008E34A9"/>
    <w:rsid w:val="008F0630"/>
    <w:rsid w:val="008F1E6B"/>
    <w:rsid w:val="008F2182"/>
    <w:rsid w:val="00906617"/>
    <w:rsid w:val="009101EB"/>
    <w:rsid w:val="009103FB"/>
    <w:rsid w:val="009305BC"/>
    <w:rsid w:val="009322B8"/>
    <w:rsid w:val="00942730"/>
    <w:rsid w:val="0095023B"/>
    <w:rsid w:val="0096123F"/>
    <w:rsid w:val="009715BB"/>
    <w:rsid w:val="00972728"/>
    <w:rsid w:val="00977C03"/>
    <w:rsid w:val="009907BC"/>
    <w:rsid w:val="009944CA"/>
    <w:rsid w:val="00997245"/>
    <w:rsid w:val="009A75B5"/>
    <w:rsid w:val="009B3353"/>
    <w:rsid w:val="009C48D7"/>
    <w:rsid w:val="009D5C81"/>
    <w:rsid w:val="009D728E"/>
    <w:rsid w:val="009F573E"/>
    <w:rsid w:val="00A02499"/>
    <w:rsid w:val="00A04112"/>
    <w:rsid w:val="00A2604B"/>
    <w:rsid w:val="00A3041A"/>
    <w:rsid w:val="00A30D9D"/>
    <w:rsid w:val="00A326EB"/>
    <w:rsid w:val="00A46937"/>
    <w:rsid w:val="00A51D3C"/>
    <w:rsid w:val="00A53C32"/>
    <w:rsid w:val="00A60A71"/>
    <w:rsid w:val="00A60AFC"/>
    <w:rsid w:val="00A626AE"/>
    <w:rsid w:val="00A62A11"/>
    <w:rsid w:val="00A670F1"/>
    <w:rsid w:val="00AA123B"/>
    <w:rsid w:val="00AA2BF3"/>
    <w:rsid w:val="00AA645E"/>
    <w:rsid w:val="00AB2C03"/>
    <w:rsid w:val="00AC3299"/>
    <w:rsid w:val="00AD4C5A"/>
    <w:rsid w:val="00AE6D9A"/>
    <w:rsid w:val="00AF127E"/>
    <w:rsid w:val="00AF6B00"/>
    <w:rsid w:val="00AF748C"/>
    <w:rsid w:val="00B05742"/>
    <w:rsid w:val="00B22793"/>
    <w:rsid w:val="00B235F9"/>
    <w:rsid w:val="00B27796"/>
    <w:rsid w:val="00B40B35"/>
    <w:rsid w:val="00B41F96"/>
    <w:rsid w:val="00B57362"/>
    <w:rsid w:val="00B6022C"/>
    <w:rsid w:val="00B61447"/>
    <w:rsid w:val="00B728FB"/>
    <w:rsid w:val="00B7504E"/>
    <w:rsid w:val="00B83094"/>
    <w:rsid w:val="00B83853"/>
    <w:rsid w:val="00BA0270"/>
    <w:rsid w:val="00BA3017"/>
    <w:rsid w:val="00BB0223"/>
    <w:rsid w:val="00BB0266"/>
    <w:rsid w:val="00BB097A"/>
    <w:rsid w:val="00BB44A7"/>
    <w:rsid w:val="00BB6766"/>
    <w:rsid w:val="00BC1E00"/>
    <w:rsid w:val="00BC7541"/>
    <w:rsid w:val="00BD41B7"/>
    <w:rsid w:val="00BE48C0"/>
    <w:rsid w:val="00BE5991"/>
    <w:rsid w:val="00BF3F9D"/>
    <w:rsid w:val="00BF483D"/>
    <w:rsid w:val="00C168C8"/>
    <w:rsid w:val="00C27913"/>
    <w:rsid w:val="00C27EB8"/>
    <w:rsid w:val="00C37D6D"/>
    <w:rsid w:val="00C53541"/>
    <w:rsid w:val="00C54DC3"/>
    <w:rsid w:val="00C557D0"/>
    <w:rsid w:val="00C63DAD"/>
    <w:rsid w:val="00C76435"/>
    <w:rsid w:val="00C86AAC"/>
    <w:rsid w:val="00C95881"/>
    <w:rsid w:val="00CA0DD9"/>
    <w:rsid w:val="00CA140B"/>
    <w:rsid w:val="00CA2C1F"/>
    <w:rsid w:val="00CA4096"/>
    <w:rsid w:val="00CA6C8E"/>
    <w:rsid w:val="00CB6818"/>
    <w:rsid w:val="00CB6B51"/>
    <w:rsid w:val="00CB7858"/>
    <w:rsid w:val="00CC3DA9"/>
    <w:rsid w:val="00CC5161"/>
    <w:rsid w:val="00CD7C78"/>
    <w:rsid w:val="00CF0A6B"/>
    <w:rsid w:val="00CF1875"/>
    <w:rsid w:val="00CF2227"/>
    <w:rsid w:val="00CF349B"/>
    <w:rsid w:val="00D304B0"/>
    <w:rsid w:val="00D47AED"/>
    <w:rsid w:val="00D53E96"/>
    <w:rsid w:val="00D54462"/>
    <w:rsid w:val="00D55104"/>
    <w:rsid w:val="00D56210"/>
    <w:rsid w:val="00D61660"/>
    <w:rsid w:val="00D63F06"/>
    <w:rsid w:val="00D91DB5"/>
    <w:rsid w:val="00D931CA"/>
    <w:rsid w:val="00DA3ADF"/>
    <w:rsid w:val="00DA4D3D"/>
    <w:rsid w:val="00DD4387"/>
    <w:rsid w:val="00DE1845"/>
    <w:rsid w:val="00DE23F2"/>
    <w:rsid w:val="00DF2DE7"/>
    <w:rsid w:val="00E17552"/>
    <w:rsid w:val="00E21B6F"/>
    <w:rsid w:val="00E21EE0"/>
    <w:rsid w:val="00E244EF"/>
    <w:rsid w:val="00E44169"/>
    <w:rsid w:val="00E4478B"/>
    <w:rsid w:val="00E53F9A"/>
    <w:rsid w:val="00E6012D"/>
    <w:rsid w:val="00E654D5"/>
    <w:rsid w:val="00E86DE8"/>
    <w:rsid w:val="00E90FDB"/>
    <w:rsid w:val="00EA1A13"/>
    <w:rsid w:val="00EA73AF"/>
    <w:rsid w:val="00EA7588"/>
    <w:rsid w:val="00EB46F2"/>
    <w:rsid w:val="00EC1257"/>
    <w:rsid w:val="00EC2A4A"/>
    <w:rsid w:val="00ED4642"/>
    <w:rsid w:val="00ED57CF"/>
    <w:rsid w:val="00EE25C6"/>
    <w:rsid w:val="00F04603"/>
    <w:rsid w:val="00F04913"/>
    <w:rsid w:val="00F06E36"/>
    <w:rsid w:val="00F43699"/>
    <w:rsid w:val="00F439C2"/>
    <w:rsid w:val="00F63392"/>
    <w:rsid w:val="00F67E6B"/>
    <w:rsid w:val="00F809C0"/>
    <w:rsid w:val="00F86B4E"/>
    <w:rsid w:val="00FA5B1B"/>
    <w:rsid w:val="00FA5DA4"/>
    <w:rsid w:val="00FB0E1D"/>
    <w:rsid w:val="00FB1C90"/>
    <w:rsid w:val="00FB57C9"/>
    <w:rsid w:val="00FC4780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F0BE3"/>
    <w:pPr>
      <w:ind w:left="720"/>
      <w:contextualSpacing/>
    </w:pPr>
  </w:style>
  <w:style w:type="character" w:customStyle="1" w:styleId="object">
    <w:name w:val="object"/>
    <w:basedOn w:val="Fontepargpadro"/>
    <w:rsid w:val="0013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F0BE3"/>
    <w:pPr>
      <w:ind w:left="720"/>
      <w:contextualSpacing/>
    </w:pPr>
  </w:style>
  <w:style w:type="character" w:customStyle="1" w:styleId="object">
    <w:name w:val="object"/>
    <w:basedOn w:val="Fontepargpadro"/>
    <w:rsid w:val="0013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77F3-C4AF-4FCE-80DD-A2783DCC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3871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PPGO</cp:lastModifiedBy>
  <cp:revision>4</cp:revision>
  <cp:lastPrinted>2023-02-08T13:51:00Z</cp:lastPrinted>
  <dcterms:created xsi:type="dcterms:W3CDTF">2023-01-23T13:26:00Z</dcterms:created>
  <dcterms:modified xsi:type="dcterms:W3CDTF">2023-02-08T13:51:00Z</dcterms:modified>
</cp:coreProperties>
</file>