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4A" w:rsidRDefault="00207090">
      <w:pPr>
        <w:widowControl w:val="0"/>
        <w:spacing w:before="120" w:after="120" w:line="240" w:lineRule="auto"/>
        <w:jc w:val="center"/>
      </w:pPr>
      <w:r>
        <w:rPr>
          <w:noProof/>
          <w:lang w:val="pt-BR"/>
        </w:rPr>
        <w:drawing>
          <wp:inline distT="19050" distB="19050" distL="19050" distR="19050">
            <wp:extent cx="691973" cy="98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973" cy="98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64A" w:rsidRDefault="0058164A">
      <w:pPr>
        <w:widowControl w:val="0"/>
        <w:spacing w:before="120" w:after="120" w:line="240" w:lineRule="auto"/>
        <w:jc w:val="center"/>
      </w:pPr>
    </w:p>
    <w:p w:rsidR="0058164A" w:rsidRPr="007A2F70" w:rsidRDefault="0020709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A2F70">
        <w:rPr>
          <w:rFonts w:ascii="Times New Roman" w:eastAsia="Times New Roman" w:hAnsi="Times New Roman" w:cs="Times New Roman"/>
          <w:sz w:val="24"/>
          <w:szCs w:val="24"/>
          <w:lang w:val="pt-BR"/>
        </w:rPr>
        <w:t>UNIVERSIDADE FEDERAL DA PARAÍBA</w:t>
      </w:r>
    </w:p>
    <w:p w:rsidR="0058164A" w:rsidRPr="007A2F70" w:rsidRDefault="0020709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A2F70">
        <w:rPr>
          <w:rFonts w:ascii="Times New Roman" w:eastAsia="Times New Roman" w:hAnsi="Times New Roman" w:cs="Times New Roman"/>
          <w:sz w:val="24"/>
          <w:szCs w:val="24"/>
          <w:lang w:val="pt-BR"/>
        </w:rPr>
        <w:t>CENTRO DE CIÊNCIAS HUMANAS, LETRAS E ARTES</w:t>
      </w:r>
    </w:p>
    <w:p w:rsidR="0058164A" w:rsidRPr="007A2F70" w:rsidRDefault="0020709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A2F70">
        <w:rPr>
          <w:rFonts w:ascii="Times New Roman" w:eastAsia="Times New Roman" w:hAnsi="Times New Roman" w:cs="Times New Roman"/>
          <w:sz w:val="24"/>
          <w:szCs w:val="24"/>
          <w:lang w:val="pt-BR"/>
        </w:rPr>
        <w:t>PROGRAMA DE PÓS-GRADUAÇÃO EM HISTÓRIA</w:t>
      </w:r>
    </w:p>
    <w:p w:rsidR="0058164A" w:rsidRPr="007A2F70" w:rsidRDefault="005816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8164A" w:rsidRPr="007A2F70" w:rsidRDefault="002070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CHAMADA INTERNA PARA CONCESSÃO DE BOLSAS</w:t>
      </w:r>
    </w:p>
    <w:p w:rsidR="0058164A" w:rsidRPr="007A2F70" w:rsidRDefault="002070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 MESTRADO – PPGH-UFPB – 202</w:t>
      </w:r>
      <w:r w:rsidR="007A2F70" w:rsidRP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</w:p>
    <w:p w:rsidR="0058164A" w:rsidRPr="007A2F70" w:rsidRDefault="005816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58164A" w:rsidRPr="007A2F70" w:rsidRDefault="002070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PEDIDO DE RECURSO - ENVIAR PARA O EMAIL DA COMISSÃO </w:t>
      </w:r>
      <w:hyperlink r:id="rId5">
        <w:r w:rsidRPr="007A2F70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pt-BR"/>
          </w:rPr>
          <w:t>comissaodebolsasppghufpb@gmail.com</w:t>
        </w:r>
      </w:hyperlink>
      <w:r w:rsidRP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ATÉ DIA </w:t>
      </w:r>
      <w:r w:rsid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="006F595F" w:rsidRP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P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/0</w:t>
      </w:r>
      <w:r w:rsid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  <w:r w:rsidRP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/202</w:t>
      </w:r>
      <w:r w:rsid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  <w:r w:rsidRP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até </w:t>
      </w:r>
      <w:proofErr w:type="gramStart"/>
      <w:r w:rsidR="007A2F7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17:00</w:t>
      </w:r>
      <w:proofErr w:type="gramEnd"/>
    </w:p>
    <w:p w:rsidR="0058164A" w:rsidRPr="007A2F70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A2F70">
        <w:rPr>
          <w:rFonts w:ascii="Times New Roman" w:eastAsia="Times New Roman" w:hAnsi="Times New Roman" w:cs="Times New Roman"/>
          <w:sz w:val="24"/>
          <w:szCs w:val="24"/>
          <w:lang w:val="pt-BR"/>
        </w:rPr>
        <w:t>NOME:</w:t>
      </w:r>
    </w:p>
    <w:p w:rsidR="00207090" w:rsidRPr="007A2F70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A2F70">
        <w:rPr>
          <w:rFonts w:ascii="Times New Roman" w:eastAsia="Times New Roman" w:hAnsi="Times New Roman" w:cs="Times New Roman"/>
          <w:sz w:val="24"/>
          <w:szCs w:val="24"/>
          <w:lang w:val="pt-BR"/>
        </w:rPr>
        <w:t>LINHA DE PESQUISA:</w:t>
      </w:r>
      <w:r w:rsidRPr="007A2F7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A2F7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A2F7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A2F7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58164A" w:rsidRPr="007A2F70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A2F70">
        <w:rPr>
          <w:rFonts w:ascii="Times New Roman" w:eastAsia="Times New Roman" w:hAnsi="Times New Roman" w:cs="Times New Roman"/>
          <w:sz w:val="24"/>
          <w:szCs w:val="24"/>
          <w:lang w:val="pt-BR"/>
        </w:rPr>
        <w:t>JUSTIFIQUE O PEDIDO DE REVISÃO DE PONTUAÇÃO EM UM TEXTO OBJETIVO E SINTÉTICO</w:t>
      </w:r>
    </w:p>
    <w:p w:rsidR="0058164A" w:rsidRPr="007A2F70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A2F70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(Se precisar de mais</w:t>
      </w:r>
      <w:r w:rsidR="007A2F7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7A2F70">
        <w:rPr>
          <w:rFonts w:ascii="Times New Roman" w:eastAsia="Times New Roman" w:hAnsi="Times New Roman" w:cs="Times New Roman"/>
          <w:sz w:val="24"/>
          <w:szCs w:val="24"/>
          <w:lang w:val="pt-BR"/>
        </w:rPr>
        <w:t>espaço, acrescentar)</w:t>
      </w:r>
    </w:p>
    <w:p w:rsidR="00207090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A2F70" w:rsidRPr="007A2F70" w:rsidRDefault="007A2F7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07090" w:rsidRPr="007A2F70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8164A" w:rsidRPr="007A2F70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A2F70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TABELA DE PONTUAÇÃO DE ACORDO COM A DOCUMENTAÇÃO ENVIADA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80"/>
        <w:gridCol w:w="1815"/>
      </w:tblGrid>
      <w:tr w:rsidR="0058164A">
        <w:trPr>
          <w:trHeight w:val="600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2070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Informação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2070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</w:t>
            </w:r>
            <w:proofErr w:type="spellEnd"/>
          </w:p>
        </w:tc>
      </w:tr>
      <w:tr w:rsidR="006F595F" w:rsidRPr="007A2F70">
        <w:trPr>
          <w:trHeight w:val="17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95F" w:rsidRPr="007A2F70" w:rsidRDefault="006F595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Pontuação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por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desempenho no processo de seleção (ver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Chamada)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95F" w:rsidRPr="007A2F70" w:rsidRDefault="006F59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8164A" w:rsidRPr="007A2F70">
        <w:trPr>
          <w:trHeight w:val="17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Participação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em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programas de iniciação à Pesquisa, Docência e/ou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Extensão, participação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em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grupos de pesquisa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ou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em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eventos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científicos</w:t>
            </w:r>
          </w:p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Participação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Programa de Iniciação à Pesquisa (PIBIC ou PIVIC) – 2 pontos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ano, máximo de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pontos;</w:t>
            </w:r>
          </w:p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Participação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Programa de Iniciação à Docência (PIBID ou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Residência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Pedagógica) – 2 pontos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ano, máximo de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pontos;</w:t>
            </w:r>
          </w:p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Participação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Extensão (</w:t>
            </w:r>
            <w:proofErr w:type="spell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Proext</w:t>
            </w:r>
            <w:proofErr w:type="spell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Probex</w:t>
            </w:r>
            <w:proofErr w:type="spell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) como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bolsista – 2 pontos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ano, máximo de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pontos;</w:t>
            </w:r>
          </w:p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Participação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Grupo de Pesquisa (mediante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registro no Diretório de Grupos de Pesquisa do CNPQ – DGP/CNPQ) – 1 ponto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ano, máximo de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pontos;</w:t>
            </w:r>
          </w:p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Participação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evento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científico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apresentador/a de trabalho – 1 ponto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participação, máximo de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pontos</w:t>
            </w:r>
          </w:p>
          <w:p w:rsidR="0058164A" w:rsidRPr="007A2F70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Descrever o título dos programas, projetos, participações, período de duração:</w:t>
            </w:r>
          </w:p>
          <w:p w:rsidR="0058164A" w:rsidRPr="007A2F70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="0058164A" w:rsidRPr="007A2F70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="0058164A" w:rsidRPr="007A2F70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Pr="007A2F70" w:rsidRDefault="0058164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8164A" w:rsidRPr="007A2F70">
        <w:trPr>
          <w:trHeight w:val="151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Participação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em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movimentos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sociais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ou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atividades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profissionais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na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área da Educação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ou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atuação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como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historiador/a: </w:t>
            </w:r>
          </w:p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Docência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História – 3 pontos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ano, máximo de 15 pontos;</w:t>
            </w:r>
          </w:p>
          <w:p w:rsidR="0058164A" w:rsidRPr="007A2F70" w:rsidRDefault="002070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Participação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movimentos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sociais –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3 pontos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ano, máximo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15 pontos;</w:t>
            </w:r>
          </w:p>
          <w:p w:rsidR="0058164A" w:rsidRPr="007A2F70" w:rsidRDefault="002070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Atuação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historiador/a em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instituições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públicas – 3 pontos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ano, máximo de 15 pontos;</w:t>
            </w:r>
          </w:p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Atuação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como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historiador/a em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instituições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privadas – 2 pontos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 w:rsid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ano, máximo de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6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pontos;</w:t>
            </w:r>
          </w:p>
          <w:p w:rsidR="0058164A" w:rsidRPr="007A2F70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Indicar</w:t>
            </w:r>
            <w:r w:rsid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programas, participações, período de duração:</w:t>
            </w:r>
          </w:p>
          <w:p w:rsidR="0058164A" w:rsidRPr="007A2F70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58164A" w:rsidRPr="007A2F70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58164A" w:rsidRPr="007A2F70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Pr="007A2F70" w:rsidRDefault="0058164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8164A">
        <w:trPr>
          <w:trHeight w:val="151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Publicações</w:t>
            </w:r>
            <w:r w:rsidR="00E95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Acadêmicas com ISSN ou ISBN:  </w:t>
            </w:r>
          </w:p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Artigo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acadêmico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publicado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Revista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extrato A1 ou A2 ou B1 ou B2 – 5 pontos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texto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publicado, máximo 10 pontos;</w:t>
            </w:r>
          </w:p>
          <w:p w:rsidR="0058164A" w:rsidRPr="007A2F70" w:rsidRDefault="00207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Artigo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acadêmico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publicado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Revista B3, B4 e B5 – 3 pontos, máximo de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6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pontos;</w:t>
            </w:r>
          </w:p>
          <w:p w:rsidR="0058164A" w:rsidRPr="007A2F70" w:rsidRDefault="00207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Livro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acadêmico integral – 4 pontos, máximo de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8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;</w:t>
            </w:r>
          </w:p>
          <w:p w:rsidR="0058164A" w:rsidRPr="007A2F70" w:rsidRDefault="00207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Capítulo de livro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acadêmico – 3 pontos, máximo de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6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pontos;</w:t>
            </w:r>
          </w:p>
          <w:p w:rsidR="0058164A" w:rsidRPr="007A2F70" w:rsidRDefault="00207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Organização de livro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acadêmico – 2 pontos, máximo de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4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pontos;</w:t>
            </w:r>
          </w:p>
          <w:p w:rsidR="0058164A" w:rsidRPr="007A2F70" w:rsidRDefault="00207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lastRenderedPageBreak/>
              <w:t>Publicação de Resumo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anais de evento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acadêmico local ou regional – 0,5 ponto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resumo, máximo de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pontos;</w:t>
            </w:r>
          </w:p>
          <w:p w:rsidR="0058164A" w:rsidRPr="007A2F70" w:rsidRDefault="00207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Publicação de Resumo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anais de evento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acadêmico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nacional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internacional – 0,5 ponto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resumo, máximo de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pontos;</w:t>
            </w:r>
          </w:p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Publicação de Texto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Completo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anais de evento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acadêmico local ou regional – 1,5 </w:t>
            </w:r>
            <w:r w:rsidRP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ponto</w:t>
            </w:r>
            <w:r w:rsidR="00E959BF" w:rsidRP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</w:t>
            </w:r>
            <w:r w:rsidRP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</w:t>
            </w:r>
            <w:r w:rsidR="00E959BF" w:rsidRP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texto, máximo de </w:t>
            </w:r>
            <w:proofErr w:type="gramStart"/>
            <w:r w:rsidRP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6</w:t>
            </w:r>
            <w:proofErr w:type="gramEnd"/>
            <w:r w:rsidRP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pontos;</w:t>
            </w:r>
          </w:p>
          <w:p w:rsidR="0058164A" w:rsidRPr="007A2F70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Publicação de Texto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Completo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anais de evento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acadêmico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nacional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internacional – 2 pontos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 w:rsidR="00E959B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texto, máximo de </w:t>
            </w:r>
            <w:proofErr w:type="gramStart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6</w:t>
            </w:r>
            <w:proofErr w:type="gramEnd"/>
            <w:r w:rsidRPr="007A2F7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pontos</w:t>
            </w:r>
          </w:p>
          <w:p w:rsidR="0058164A" w:rsidRPr="007A2F70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Referências</w:t>
            </w:r>
            <w:proofErr w:type="spellEnd"/>
            <w:r w:rsidR="00E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bibliográficas</w:t>
            </w:r>
            <w:proofErr w:type="spellEnd"/>
            <w:r w:rsidR="00E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8164A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164A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164A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581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64A">
        <w:trPr>
          <w:trHeight w:val="48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581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164A" w:rsidRDefault="0058164A"/>
    <w:sectPr w:rsidR="0058164A" w:rsidSect="00E633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8164A"/>
    <w:rsid w:val="00207090"/>
    <w:rsid w:val="0058164A"/>
    <w:rsid w:val="006F595F"/>
    <w:rsid w:val="007A2F70"/>
    <w:rsid w:val="00E6333F"/>
    <w:rsid w:val="00E9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3F"/>
  </w:style>
  <w:style w:type="paragraph" w:styleId="Ttulo1">
    <w:name w:val="heading 1"/>
    <w:basedOn w:val="Normal"/>
    <w:next w:val="Normal"/>
    <w:uiPriority w:val="9"/>
    <w:qFormat/>
    <w:rsid w:val="00E633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633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633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633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6333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633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633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6333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6333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33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2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saodebolsasppghufp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Bernardon de Oliveira</dc:creator>
  <cp:lastModifiedBy>ppgh</cp:lastModifiedBy>
  <cp:revision>2</cp:revision>
  <dcterms:created xsi:type="dcterms:W3CDTF">2023-03-21T20:32:00Z</dcterms:created>
  <dcterms:modified xsi:type="dcterms:W3CDTF">2023-03-21T20:32:00Z</dcterms:modified>
</cp:coreProperties>
</file>