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Senhor(a) Coordenador(a) do Curso de Graduação em Engenharia Química</w:t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 aluno (a) do Curso de Graduação em Engenharia Química do Centro de Tecnologia da Universidade Federal da Paraíba, matrícula nº _______________, vem muito respeitosamente requerer de V.S.ª,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que analise a dispensa dos conteúdos complementares flexíveis conforme código abaixo: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1.0" w:type="dxa"/>
        <w:jc w:val="left"/>
        <w:tblInd w:w="-108.0" w:type="dxa"/>
        <w:tblLayout w:type="fixed"/>
        <w:tblLook w:val="0000"/>
      </w:tblPr>
      <w:tblGrid>
        <w:gridCol w:w="6614"/>
        <w:gridCol w:w="2347"/>
        <w:tblGridChange w:id="0">
          <w:tblGrid>
            <w:gridCol w:w="6614"/>
            <w:gridCol w:w="2347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Disciplina a ser aproveitada na UFPB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Tópicos Especiais em Engenharia 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1709015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Nestes Termos,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Pede Deferimento.         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João Pessoa, ___ / ___ / 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Aluno (a)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Telefone: ___________________        E-mail: ________________________________</w:t>
      </w:r>
    </w:p>
    <w:sectPr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aM4pZB37GmUBxxzuyJ/5jlvVeA==">AMUW2mW5jPdXdrJN2RMWMK67dPiJPY4G8cl5pHvIfBlxMCg4axafi7HeCqwgESfz1APRSW8JxQ6EcnsAQIilsawbvG/yoZ6Cy2PCQ3Zj5mDaU2rwX4m2sKY=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2017-11-23T16:52:00Z</dcterms:created>
  <dc:creator>Coordenacao_Civil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