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276" w:lineRule="auto"/>
        <w:jc w:val="both"/>
      </w:pPr>
    </w:p>
    <w:p>
      <w:pPr>
        <w:spacing w:before="120" w:line="276" w:lineRule="auto"/>
        <w:jc w:val="both"/>
      </w:pPr>
    </w:p>
    <w:p>
      <w:pPr>
        <w:widowControl/>
        <w:autoSpaceDE/>
        <w:autoSpaceDN/>
        <w:spacing w:before="120" w:line="276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  <w:lang w:val="pt-BR" w:eastAsia="pt-BR"/>
        </w:rPr>
        <w:t>PROCEDIMENTOS PARA AGENDAMENTO DE PRÉ-BANCA E BANCA DE DEFESA</w:t>
      </w:r>
    </w:p>
    <w:p>
      <w:pPr>
        <w:widowControl/>
        <w:autoSpaceDE/>
        <w:autoSpaceDN/>
        <w:spacing w:before="12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</w:p>
    <w:p>
      <w:pPr>
        <w:widowControl/>
        <w:autoSpaceDE/>
        <w:autoSpaceDN/>
        <w:spacing w:before="12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</w:p>
    <w:p>
      <w:pPr>
        <w:widowControl/>
        <w:autoSpaceDE/>
        <w:autoSpaceDN/>
        <w:spacing w:before="12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  <w:lang w:val="pt-BR" w:eastAsia="pt-BR"/>
        </w:rPr>
        <w:t xml:space="preserve">Agendamento e marcação da </w:t>
      </w:r>
      <w:r>
        <w:rPr>
          <w:rFonts w:ascii="Arial" w:hAnsi="Arial" w:eastAsia="Times New Roman" w:cs="Arial"/>
          <w:b/>
          <w:bCs/>
          <w:color w:val="000000"/>
          <w:sz w:val="28"/>
          <w:szCs w:val="28"/>
          <w:highlight w:val="lightGray"/>
          <w:lang w:val="pt-BR" w:eastAsia="pt-BR"/>
        </w:rPr>
        <w:t>pré-banca (qualificação)</w:t>
      </w:r>
      <w:r>
        <w:rPr>
          <w:rFonts w:ascii="Arial" w:hAnsi="Arial" w:eastAsia="Times New Roman" w:cs="Arial"/>
          <w:b/>
          <w:bCs/>
          <w:color w:val="000000"/>
          <w:sz w:val="28"/>
          <w:szCs w:val="28"/>
          <w:lang w:val="pt-BR" w:eastAsia="pt-BR"/>
        </w:rPr>
        <w:t> </w:t>
      </w:r>
    </w:p>
    <w:p>
      <w:pPr>
        <w:pStyle w:val="10"/>
        <w:widowControl/>
        <w:numPr>
          <w:ilvl w:val="0"/>
          <w:numId w:val="1"/>
        </w:numPr>
        <w:autoSpaceDE/>
        <w:autoSpaceDN/>
        <w:spacing w:before="12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 xml:space="preserve">Solicitação de pré-banca pelo SIGAA </w:t>
      </w:r>
      <w:r>
        <w:rPr>
          <w:rFonts w:ascii="Arial" w:hAnsi="Arial" w:eastAsia="Times New Roman" w:cs="Arial"/>
          <w:b/>
          <w:bCs/>
          <w:color w:val="000000"/>
          <w:sz w:val="26"/>
          <w:szCs w:val="26"/>
          <w:lang w:val="pt-BR" w:eastAsia="pt-BR"/>
        </w:rPr>
        <w:t>(preenchimento pelo orientador)</w:t>
      </w:r>
    </w:p>
    <w:p>
      <w:pPr>
        <w:pStyle w:val="10"/>
        <w:widowControl/>
        <w:numPr>
          <w:ilvl w:val="0"/>
          <w:numId w:val="1"/>
        </w:numPr>
        <w:autoSpaceDE/>
        <w:autoSpaceDN/>
        <w:spacing w:before="12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>Preencher no SIGAA</w:t>
      </w:r>
      <w:r>
        <w:rPr>
          <w:rFonts w:hint="default" w:ascii="Arial" w:hAnsi="Arial" w:eastAsia="Times New Roman" w:cs="Arial"/>
          <w:color w:val="000000"/>
          <w:sz w:val="26"/>
          <w:szCs w:val="26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6"/>
          <w:szCs w:val="26"/>
          <w:highlight w:val="yellow"/>
          <w:lang w:val="en-US" w:eastAsia="pt-BR"/>
        </w:rPr>
        <w:t>(SEMPRE NA ATIVIDADE DO PERÍODO VIGENTE)</w:t>
      </w:r>
    </w:p>
    <w:p>
      <w:pPr>
        <w:pStyle w:val="10"/>
        <w:widowControl/>
        <w:numPr>
          <w:ilvl w:val="2"/>
          <w:numId w:val="1"/>
        </w:numPr>
        <w:autoSpaceDE/>
        <w:autoSpaceDN/>
        <w:spacing w:before="60" w:line="276" w:lineRule="auto"/>
        <w:ind w:left="1559" w:hanging="425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Local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4"/>
          <w:szCs w:val="24"/>
          <w:highlight w:val="yellow"/>
          <w:lang w:val="en-US" w:eastAsia="pt-BR"/>
        </w:rPr>
        <w:t>(DEFESA PRESENCIAL: AGENDAR SALA)</w:t>
      </w:r>
    </w:p>
    <w:p>
      <w:pPr>
        <w:pStyle w:val="10"/>
        <w:widowControl/>
        <w:numPr>
          <w:ilvl w:val="2"/>
          <w:numId w:val="1"/>
        </w:numPr>
        <w:autoSpaceDE/>
        <w:autoSpaceDN/>
        <w:spacing w:before="60" w:line="276" w:lineRule="auto"/>
        <w:ind w:left="1559" w:hanging="425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Páginas</w:t>
      </w:r>
    </w:p>
    <w:p>
      <w:pPr>
        <w:pStyle w:val="10"/>
        <w:widowControl/>
        <w:numPr>
          <w:ilvl w:val="2"/>
          <w:numId w:val="1"/>
        </w:numPr>
        <w:autoSpaceDE/>
        <w:autoSpaceDN/>
        <w:spacing w:before="60" w:line="276" w:lineRule="auto"/>
        <w:ind w:left="1559" w:hanging="425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Data</w:t>
      </w:r>
    </w:p>
    <w:p>
      <w:pPr>
        <w:pStyle w:val="10"/>
        <w:widowControl/>
        <w:numPr>
          <w:ilvl w:val="2"/>
          <w:numId w:val="1"/>
        </w:numPr>
        <w:autoSpaceDE/>
        <w:autoSpaceDN/>
        <w:spacing w:before="60" w:line="276" w:lineRule="auto"/>
        <w:ind w:left="1559" w:hanging="425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Hora</w:t>
      </w:r>
    </w:p>
    <w:p>
      <w:pPr>
        <w:pStyle w:val="10"/>
        <w:widowControl/>
        <w:numPr>
          <w:ilvl w:val="2"/>
          <w:numId w:val="1"/>
        </w:numPr>
        <w:autoSpaceDE/>
        <w:autoSpaceDN/>
        <w:spacing w:before="60" w:line="276" w:lineRule="auto"/>
        <w:ind w:left="1559" w:hanging="425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Grande área / Área</w:t>
      </w:r>
    </w:p>
    <w:p>
      <w:pPr>
        <w:pStyle w:val="10"/>
        <w:widowControl/>
        <w:numPr>
          <w:ilvl w:val="2"/>
          <w:numId w:val="1"/>
        </w:numPr>
        <w:autoSpaceDE/>
        <w:autoSpaceDN/>
        <w:spacing w:before="60" w:line="276" w:lineRule="auto"/>
        <w:ind w:left="1559" w:hanging="425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Título</w:t>
      </w:r>
      <w:bookmarkStart w:id="0" w:name="_GoBack"/>
      <w:bookmarkEnd w:id="0"/>
    </w:p>
    <w:p>
      <w:pPr>
        <w:pStyle w:val="10"/>
        <w:widowControl/>
        <w:numPr>
          <w:ilvl w:val="2"/>
          <w:numId w:val="1"/>
        </w:numPr>
        <w:autoSpaceDE/>
        <w:autoSpaceDN/>
        <w:spacing w:before="60" w:line="276" w:lineRule="auto"/>
        <w:ind w:left="1559" w:hanging="425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Resumo / Palavras-chave (opcional)</w:t>
      </w:r>
    </w:p>
    <w:p>
      <w:pPr>
        <w:widowControl/>
        <w:numPr>
          <w:ilvl w:val="0"/>
          <w:numId w:val="1"/>
        </w:numPr>
        <w:autoSpaceDE/>
        <w:autoSpaceDN/>
        <w:spacing w:before="120" w:line="276" w:lineRule="auto"/>
        <w:jc w:val="both"/>
        <w:textAlignment w:val="baseline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>Designar Membros da banca pelo SIGAA</w:t>
      </w:r>
    </w:p>
    <w:p>
      <w:pPr>
        <w:widowControl/>
        <w:numPr>
          <w:ilvl w:val="2"/>
          <w:numId w:val="1"/>
        </w:numPr>
        <w:autoSpaceDE/>
        <w:autoSpaceDN/>
        <w:spacing w:before="120" w:line="276" w:lineRule="auto"/>
        <w:ind w:left="1560" w:hanging="426"/>
        <w:jc w:val="both"/>
        <w:textAlignment w:val="baseline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Pesquisar - Membro interno ao Programa ou à UFPB (externo ao Programa) </w:t>
      </w:r>
    </w:p>
    <w:p>
      <w:pPr>
        <w:widowControl/>
        <w:numPr>
          <w:ilvl w:val="2"/>
          <w:numId w:val="1"/>
        </w:numPr>
        <w:autoSpaceDE/>
        <w:autoSpaceDN/>
        <w:spacing w:before="120" w:line="276" w:lineRule="auto"/>
        <w:ind w:left="1560" w:hanging="426"/>
        <w:jc w:val="both"/>
        <w:textAlignment w:val="baseline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Pesquisar (caso já cadastrado) ou cadastrar novo membro externo à UFPB</w:t>
      </w:r>
    </w:p>
    <w:p>
      <w:pPr>
        <w:widowControl/>
        <w:numPr>
          <w:ilvl w:val="0"/>
          <w:numId w:val="1"/>
        </w:numPr>
        <w:autoSpaceDE/>
        <w:autoSpaceDN/>
        <w:spacing w:before="120" w:line="276" w:lineRule="auto"/>
        <w:jc w:val="both"/>
        <w:textAlignment w:val="baseline"/>
        <w:rPr>
          <w:rFonts w:ascii="Candara" w:hAnsi="Candara" w:eastAsia="Times New Roman" w:cs="Times New Roman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>Informar a marcação pelo email da Secretaria do PPGCPRI </w:t>
      </w:r>
    </w:p>
    <w:p>
      <w:pPr>
        <w:widowControl/>
        <w:numPr>
          <w:ilvl w:val="0"/>
          <w:numId w:val="1"/>
        </w:numPr>
        <w:autoSpaceDE/>
        <w:autoSpaceDN/>
        <w:spacing w:before="120" w:line="276" w:lineRule="auto"/>
        <w:jc w:val="both"/>
        <w:textAlignment w:val="baseline"/>
        <w:rPr>
          <w:rFonts w:ascii="Candara" w:hAnsi="Candara" w:eastAsia="Times New Roman" w:cs="Times New Roman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 xml:space="preserve">Envio para Secretaria </w:t>
      </w:r>
      <w:r>
        <w:rPr>
          <w:rFonts w:ascii="Arial" w:hAnsi="Arial" w:eastAsia="Times New Roman" w:cs="Arial"/>
          <w:b/>
          <w:bCs/>
          <w:color w:val="000000"/>
          <w:sz w:val="26"/>
          <w:szCs w:val="26"/>
          <w:lang w:val="pt-BR" w:eastAsia="pt-BR"/>
        </w:rPr>
        <w:t>(responsabilidade do discente) </w:t>
      </w:r>
    </w:p>
    <w:p>
      <w:pPr>
        <w:widowControl/>
        <w:numPr>
          <w:ilvl w:val="2"/>
          <w:numId w:val="1"/>
        </w:numPr>
        <w:autoSpaceDE/>
        <w:autoSpaceDN/>
        <w:spacing w:before="120" w:line="276" w:lineRule="auto"/>
        <w:ind w:left="15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Cópia digital do texto a ser apresentado (arquivo na Secretaria)</w:t>
      </w:r>
    </w:p>
    <w:p>
      <w:pPr>
        <w:widowControl/>
        <w:numPr>
          <w:ilvl w:val="0"/>
          <w:numId w:val="1"/>
        </w:numPr>
        <w:autoSpaceDE/>
        <w:autoSpaceDN/>
        <w:spacing w:before="120" w:line="276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 xml:space="preserve">Homologação da Banca, após conferência de todos requisitos </w:t>
      </w:r>
      <w:r>
        <w:rPr>
          <w:rFonts w:ascii="Arial" w:hAnsi="Arial" w:eastAsia="Times New Roman" w:cs="Arial"/>
          <w:b/>
          <w:bCs/>
          <w:color w:val="000000"/>
          <w:sz w:val="26"/>
          <w:szCs w:val="26"/>
          <w:lang w:val="pt-BR" w:eastAsia="pt-BR"/>
        </w:rPr>
        <w:t>(coordenação do PPGCPRI)</w:t>
      </w:r>
    </w:p>
    <w:p>
      <w:pPr>
        <w:widowControl/>
        <w:autoSpaceDE/>
        <w:autoSpaceDN/>
        <w:spacing w:before="12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</w:p>
    <w:p>
      <w:pPr>
        <w:widowControl/>
        <w:autoSpaceDE/>
        <w:autoSpaceDN/>
        <w:spacing w:before="12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  <w:lang w:val="pt-BR" w:eastAsia="pt-BR"/>
        </w:rPr>
        <w:br w:type="column"/>
      </w:r>
      <w:r>
        <w:rPr>
          <w:rFonts w:ascii="Arial" w:hAnsi="Arial" w:eastAsia="Times New Roman" w:cs="Arial"/>
          <w:b/>
          <w:bCs/>
          <w:color w:val="000000"/>
          <w:sz w:val="28"/>
          <w:szCs w:val="28"/>
          <w:lang w:val="pt-BR" w:eastAsia="pt-BR"/>
        </w:rPr>
        <w:t xml:space="preserve">Agendamento e marcação da </w:t>
      </w:r>
      <w:r>
        <w:rPr>
          <w:rFonts w:ascii="Arial" w:hAnsi="Arial" w:eastAsia="Times New Roman" w:cs="Arial"/>
          <w:b/>
          <w:bCs/>
          <w:color w:val="000000"/>
          <w:sz w:val="28"/>
          <w:szCs w:val="28"/>
          <w:highlight w:val="lightGray"/>
          <w:lang w:val="pt-BR" w:eastAsia="pt-BR"/>
        </w:rPr>
        <w:t>banca de defesa</w:t>
      </w:r>
    </w:p>
    <w:p>
      <w:pPr>
        <w:widowControl/>
        <w:numPr>
          <w:ilvl w:val="0"/>
          <w:numId w:val="2"/>
        </w:numPr>
        <w:autoSpaceDE/>
        <w:autoSpaceDN/>
        <w:spacing w:before="120" w:line="276" w:lineRule="auto"/>
        <w:jc w:val="both"/>
        <w:textAlignment w:val="baseline"/>
        <w:rPr>
          <w:rFonts w:ascii="Candara" w:hAnsi="Candara" w:eastAsia="Times New Roman" w:cs="Times New Roman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 xml:space="preserve">Solicitação de Banca no SIGAA </w:t>
      </w:r>
      <w:r>
        <w:rPr>
          <w:rFonts w:ascii="Arial" w:hAnsi="Arial" w:eastAsia="Times New Roman" w:cs="Arial"/>
          <w:b/>
          <w:bCs/>
          <w:color w:val="000000"/>
          <w:sz w:val="26"/>
          <w:szCs w:val="26"/>
          <w:lang w:val="pt-BR" w:eastAsia="pt-BR"/>
        </w:rPr>
        <w:t>(preenchimento pelo orientador)</w:t>
      </w:r>
    </w:p>
    <w:p>
      <w:pPr>
        <w:widowControl/>
        <w:numPr>
          <w:ilvl w:val="0"/>
          <w:numId w:val="2"/>
        </w:numPr>
        <w:autoSpaceDE/>
        <w:autoSpaceDN/>
        <w:spacing w:before="120" w:line="276" w:lineRule="auto"/>
        <w:jc w:val="both"/>
        <w:textAlignment w:val="baseline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>Preencher no SIGAA</w:t>
      </w:r>
      <w:r>
        <w:rPr>
          <w:rFonts w:hint="default" w:ascii="Arial" w:hAnsi="Arial" w:eastAsia="Times New Roman" w:cs="Arial"/>
          <w:color w:val="000000"/>
          <w:sz w:val="26"/>
          <w:szCs w:val="26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6"/>
          <w:szCs w:val="26"/>
          <w:highlight w:val="yellow"/>
          <w:lang w:val="en-US" w:eastAsia="pt-BR"/>
        </w:rPr>
        <w:t>(SEMPRE NA ATIVIDADE DO PERÍODO VIGENTE)</w:t>
      </w:r>
    </w:p>
    <w:p>
      <w:pPr>
        <w:pStyle w:val="10"/>
        <w:widowControl/>
        <w:numPr>
          <w:ilvl w:val="2"/>
          <w:numId w:val="1"/>
        </w:numPr>
        <w:autoSpaceDE/>
        <w:autoSpaceDN/>
        <w:spacing w:before="60" w:line="276" w:lineRule="auto"/>
        <w:ind w:left="1559" w:hanging="425"/>
        <w:jc w:val="both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Atividade matriculada</w:t>
      </w:r>
      <w:r>
        <w:rPr>
          <w:rFonts w:hint="default" w:ascii="Arial" w:hAnsi="Arial" w:eastAsia="Times New Roman" w:cs="Arial"/>
          <w:color w:val="000000"/>
          <w:sz w:val="24"/>
          <w:szCs w:val="24"/>
          <w:highlight w:val="yellow"/>
          <w:lang w:val="en-US" w:eastAsia="pt-BR"/>
        </w:rPr>
        <w:t>(DEFESA PRESENCIAL: AGENDAR SALA)</w:t>
      </w:r>
    </w:p>
    <w:p>
      <w:pPr>
        <w:pStyle w:val="10"/>
        <w:widowControl/>
        <w:numPr>
          <w:ilvl w:val="2"/>
          <w:numId w:val="1"/>
        </w:numPr>
        <w:autoSpaceDE/>
        <w:autoSpaceDN/>
        <w:spacing w:before="60" w:line="276" w:lineRule="auto"/>
        <w:ind w:left="1559" w:hanging="425"/>
        <w:jc w:val="both"/>
        <w:textAlignment w:val="baseline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Local</w:t>
      </w:r>
    </w:p>
    <w:p>
      <w:pPr>
        <w:pStyle w:val="10"/>
        <w:widowControl/>
        <w:numPr>
          <w:ilvl w:val="2"/>
          <w:numId w:val="1"/>
        </w:numPr>
        <w:autoSpaceDE/>
        <w:autoSpaceDN/>
        <w:spacing w:before="60" w:line="276" w:lineRule="auto"/>
        <w:ind w:left="1559" w:hanging="425"/>
        <w:jc w:val="both"/>
        <w:textAlignment w:val="baseline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Páginas</w:t>
      </w:r>
    </w:p>
    <w:p>
      <w:pPr>
        <w:pStyle w:val="10"/>
        <w:widowControl/>
        <w:numPr>
          <w:ilvl w:val="2"/>
          <w:numId w:val="1"/>
        </w:numPr>
        <w:autoSpaceDE/>
        <w:autoSpaceDN/>
        <w:spacing w:before="60" w:line="276" w:lineRule="auto"/>
        <w:ind w:left="1559" w:hanging="425"/>
        <w:jc w:val="both"/>
        <w:textAlignment w:val="baseline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Data</w:t>
      </w:r>
    </w:p>
    <w:p>
      <w:pPr>
        <w:pStyle w:val="10"/>
        <w:widowControl/>
        <w:numPr>
          <w:ilvl w:val="2"/>
          <w:numId w:val="1"/>
        </w:numPr>
        <w:autoSpaceDE/>
        <w:autoSpaceDN/>
        <w:spacing w:before="60" w:line="276" w:lineRule="auto"/>
        <w:ind w:left="1559" w:hanging="425"/>
        <w:jc w:val="both"/>
        <w:textAlignment w:val="baseline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Hora</w:t>
      </w:r>
    </w:p>
    <w:p>
      <w:pPr>
        <w:pStyle w:val="10"/>
        <w:widowControl/>
        <w:numPr>
          <w:ilvl w:val="2"/>
          <w:numId w:val="1"/>
        </w:numPr>
        <w:autoSpaceDE/>
        <w:autoSpaceDN/>
        <w:spacing w:before="60" w:line="276" w:lineRule="auto"/>
        <w:ind w:left="1559" w:hanging="425"/>
        <w:jc w:val="both"/>
        <w:textAlignment w:val="baseline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Grande área / Área / Sub-área / Especialidade</w:t>
      </w:r>
    </w:p>
    <w:p>
      <w:pPr>
        <w:pStyle w:val="10"/>
        <w:widowControl/>
        <w:numPr>
          <w:ilvl w:val="2"/>
          <w:numId w:val="1"/>
        </w:numPr>
        <w:autoSpaceDE/>
        <w:autoSpaceDN/>
        <w:spacing w:before="60" w:line="276" w:lineRule="auto"/>
        <w:ind w:left="1559" w:hanging="425"/>
        <w:jc w:val="both"/>
        <w:textAlignment w:val="baseline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Título em português / Resumo / Palavras-chave </w:t>
      </w:r>
    </w:p>
    <w:p>
      <w:pPr>
        <w:pStyle w:val="10"/>
        <w:widowControl/>
        <w:numPr>
          <w:ilvl w:val="2"/>
          <w:numId w:val="1"/>
        </w:numPr>
        <w:autoSpaceDE/>
        <w:autoSpaceDN/>
        <w:spacing w:before="60" w:line="276" w:lineRule="auto"/>
        <w:ind w:left="1559" w:hanging="425"/>
        <w:jc w:val="both"/>
        <w:textAlignment w:val="baseline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Título em inglês / Resumo em inglês Palavras-chave </w:t>
      </w:r>
    </w:p>
    <w:p>
      <w:pPr>
        <w:widowControl/>
        <w:numPr>
          <w:ilvl w:val="0"/>
          <w:numId w:val="2"/>
        </w:numPr>
        <w:autoSpaceDE/>
        <w:autoSpaceDN/>
        <w:spacing w:before="120" w:line="276" w:lineRule="auto"/>
        <w:jc w:val="both"/>
        <w:textAlignment w:val="baseline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>Designar Membros da banca pelo SIGAA</w:t>
      </w:r>
    </w:p>
    <w:p>
      <w:pPr>
        <w:pStyle w:val="10"/>
        <w:widowControl/>
        <w:numPr>
          <w:ilvl w:val="2"/>
          <w:numId w:val="2"/>
        </w:numPr>
        <w:tabs>
          <w:tab w:val="clear" w:pos="2160"/>
        </w:tabs>
        <w:autoSpaceDE/>
        <w:autoSpaceDN/>
        <w:spacing w:before="120" w:line="276" w:lineRule="auto"/>
        <w:ind w:left="1560" w:hanging="426"/>
        <w:jc w:val="both"/>
        <w:textAlignment w:val="baseline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Pesquisar - Membro interno ao Programa ou à UFPB (externo ao Programa)</w:t>
      </w:r>
    </w:p>
    <w:p>
      <w:pPr>
        <w:widowControl/>
        <w:numPr>
          <w:ilvl w:val="2"/>
          <w:numId w:val="2"/>
        </w:numPr>
        <w:tabs>
          <w:tab w:val="clear" w:pos="2160"/>
        </w:tabs>
        <w:autoSpaceDE/>
        <w:autoSpaceDN/>
        <w:spacing w:before="120" w:line="276" w:lineRule="auto"/>
        <w:ind w:left="1560" w:hanging="426"/>
        <w:jc w:val="both"/>
        <w:textAlignment w:val="baseline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Pesquisar (caso já cadastrado) ou cadastrar novo membro externo à UFPB</w:t>
      </w:r>
    </w:p>
    <w:p>
      <w:pPr>
        <w:widowControl/>
        <w:numPr>
          <w:ilvl w:val="0"/>
          <w:numId w:val="2"/>
        </w:numPr>
        <w:autoSpaceDE/>
        <w:autoSpaceDN/>
        <w:spacing w:before="120" w:line="276" w:lineRule="auto"/>
        <w:jc w:val="both"/>
        <w:textAlignment w:val="baseline"/>
        <w:rPr>
          <w:rFonts w:ascii="Candara" w:hAnsi="Candara" w:eastAsia="Times New Roman" w:cs="Times New Roman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>Informar a marcação pelo email da Secretaria do PPGCPRI</w:t>
      </w:r>
    </w:p>
    <w:p>
      <w:pPr>
        <w:widowControl/>
        <w:numPr>
          <w:ilvl w:val="0"/>
          <w:numId w:val="2"/>
        </w:numPr>
        <w:autoSpaceDE/>
        <w:autoSpaceDN/>
        <w:spacing w:before="120" w:line="276" w:lineRule="auto"/>
        <w:jc w:val="both"/>
        <w:textAlignment w:val="baseline"/>
        <w:rPr>
          <w:rFonts w:ascii="Candara" w:hAnsi="Candara" w:eastAsia="Times New Roman" w:cs="Times New Roman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 xml:space="preserve">Envio para Secretaria </w:t>
      </w:r>
      <w:r>
        <w:rPr>
          <w:rFonts w:ascii="Arial" w:hAnsi="Arial" w:eastAsia="Times New Roman" w:cs="Arial"/>
          <w:b/>
          <w:bCs/>
          <w:color w:val="000000"/>
          <w:sz w:val="26"/>
          <w:szCs w:val="26"/>
          <w:lang w:val="pt-BR" w:eastAsia="pt-BR"/>
        </w:rPr>
        <w:t>(responsabilidade do discente) </w:t>
      </w:r>
    </w:p>
    <w:p>
      <w:pPr>
        <w:widowControl/>
        <w:numPr>
          <w:ilvl w:val="2"/>
          <w:numId w:val="2"/>
        </w:numPr>
        <w:tabs>
          <w:tab w:val="left" w:pos="1701"/>
          <w:tab w:val="clear" w:pos="2160"/>
        </w:tabs>
        <w:autoSpaceDE/>
        <w:autoSpaceDN/>
        <w:spacing w:before="120" w:line="276" w:lineRule="auto"/>
        <w:ind w:left="1560" w:hanging="426"/>
        <w:jc w:val="both"/>
        <w:textAlignment w:val="baseline"/>
        <w:rPr>
          <w:rFonts w:ascii="Candara" w:hAnsi="Candara" w:eastAsia="Times New Roman" w:cs="Times New Roman"/>
          <w:color w:val="000000"/>
          <w:sz w:val="26"/>
          <w:szCs w:val="26"/>
          <w:lang w:val="pt-BR" w:eastAsia="pt-BR"/>
        </w:rPr>
      </w:pPr>
      <w:r>
        <w:fldChar w:fldCharType="begin"/>
      </w:r>
      <w:r>
        <w:instrText xml:space="preserve"> HYPERLINK "https://sigaa.ufpb.br/sigaa/public/programa/documentos.jsf?lc=pt_BR&amp;id=3139&amp;idTipo=4" </w:instrText>
      </w:r>
      <w:r>
        <w:fldChar w:fldCharType="separate"/>
      </w:r>
      <w:r>
        <w:rPr>
          <w:rFonts w:ascii="Arial" w:hAnsi="Arial" w:eastAsia="Times New Roman" w:cs="Arial"/>
          <w:color w:val="1155CC"/>
          <w:sz w:val="24"/>
          <w:szCs w:val="24"/>
          <w:u w:val="single"/>
          <w:lang w:val="pt-BR" w:eastAsia="pt-BR"/>
        </w:rPr>
        <w:t>Declaração de Integridade da pesquisa</w:t>
      </w:r>
      <w:r>
        <w:rPr>
          <w:rFonts w:ascii="Arial" w:hAnsi="Arial" w:eastAsia="Times New Roman" w:cs="Arial"/>
          <w:color w:val="1155CC"/>
          <w:sz w:val="24"/>
          <w:szCs w:val="24"/>
          <w:u w:val="single"/>
          <w:lang w:val="pt-BR" w:eastAsia="pt-BR"/>
        </w:rPr>
        <w:fldChar w:fldCharType="end"/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val="pt-BR" w:eastAsia="pt-BR"/>
        </w:rPr>
        <w:t xml:space="preserve"> </w:t>
      </w: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(formulário assinado pelo discente)</w:t>
      </w:r>
    </w:p>
    <w:p>
      <w:pPr>
        <w:widowControl/>
        <w:numPr>
          <w:ilvl w:val="2"/>
          <w:numId w:val="2"/>
        </w:numPr>
        <w:tabs>
          <w:tab w:val="left" w:pos="1701"/>
          <w:tab w:val="clear" w:pos="2160"/>
        </w:tabs>
        <w:autoSpaceDE/>
        <w:autoSpaceDN/>
        <w:spacing w:before="120" w:line="276" w:lineRule="auto"/>
        <w:ind w:left="1560" w:hanging="426"/>
        <w:jc w:val="both"/>
        <w:textAlignment w:val="baseline"/>
        <w:rPr>
          <w:rFonts w:ascii="Candara" w:hAnsi="Candara" w:eastAsia="Times New Roman" w:cs="Times New Roman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Cópia digital do texto apresentado à Banca para arquivo na Secretaria </w:t>
      </w:r>
    </w:p>
    <w:p>
      <w:pPr>
        <w:widowControl/>
        <w:numPr>
          <w:ilvl w:val="2"/>
          <w:numId w:val="2"/>
        </w:numPr>
        <w:tabs>
          <w:tab w:val="left" w:pos="1701"/>
          <w:tab w:val="clear" w:pos="2160"/>
        </w:tabs>
        <w:autoSpaceDE/>
        <w:autoSpaceDN/>
        <w:spacing w:before="120" w:line="276" w:lineRule="auto"/>
        <w:ind w:left="1560" w:hanging="426"/>
        <w:jc w:val="both"/>
        <w:textAlignment w:val="baseline"/>
        <w:rPr>
          <w:rFonts w:ascii="Candara" w:hAnsi="Candara" w:eastAsia="Times New Roman" w:cs="Times New Roman"/>
          <w:color w:val="000000"/>
          <w:sz w:val="26"/>
          <w:szCs w:val="26"/>
          <w:lang w:val="pt-BR" w:eastAsia="pt-BR"/>
        </w:rPr>
      </w:pPr>
      <w:r>
        <w:rPr>
          <w:rFonts w:ascii="Arial" w:hAnsi="Arial" w:cs="Arial"/>
          <w:sz w:val="24"/>
          <w:szCs w:val="24"/>
        </w:rPr>
        <w:t>Lista completa dos membros da banca, incluindo os suplentes</w:t>
      </w:r>
    </w:p>
    <w:p>
      <w:pPr>
        <w:widowControl/>
        <w:numPr>
          <w:ilvl w:val="0"/>
          <w:numId w:val="2"/>
        </w:numPr>
        <w:autoSpaceDE/>
        <w:autoSpaceDN/>
        <w:spacing w:before="120" w:line="276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 xml:space="preserve">Homologação da Banca, após conferência de todos requisitos </w:t>
      </w:r>
      <w:r>
        <w:rPr>
          <w:rFonts w:ascii="Arial" w:hAnsi="Arial" w:eastAsia="Times New Roman" w:cs="Arial"/>
          <w:b/>
          <w:bCs/>
          <w:color w:val="000000"/>
          <w:sz w:val="26"/>
          <w:szCs w:val="26"/>
          <w:lang w:val="pt-BR" w:eastAsia="pt-BR"/>
        </w:rPr>
        <w:t>(coordenação do PPGCPRI)</w:t>
      </w:r>
    </w:p>
    <w:p>
      <w:pPr>
        <w:widowControl/>
        <w:autoSpaceDE/>
        <w:autoSpaceDN/>
        <w:spacing w:before="12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</w:p>
    <w:p>
      <w:pPr>
        <w:widowControl/>
        <w:autoSpaceDE/>
        <w:autoSpaceDN/>
        <w:spacing w:before="120" w:line="276" w:lineRule="auto"/>
        <w:jc w:val="both"/>
        <w:rPr>
          <w:rFonts w:ascii="Arial" w:hAnsi="Arial" w:eastAsia="Times New Roman" w:cs="Arial"/>
          <w:b/>
          <w:bCs/>
          <w:color w:val="000000"/>
          <w:sz w:val="28"/>
          <w:szCs w:val="28"/>
          <w:lang w:val="pt-BR" w:eastAsia="pt-BR"/>
        </w:rPr>
      </w:pPr>
    </w:p>
    <w:p>
      <w:pPr>
        <w:widowControl/>
        <w:autoSpaceDE/>
        <w:autoSpaceDN/>
        <w:spacing w:before="120" w:line="276" w:lineRule="auto"/>
        <w:jc w:val="both"/>
        <w:rPr>
          <w:rFonts w:ascii="Arial" w:hAnsi="Arial" w:eastAsia="Times New Roman" w:cs="Arial"/>
          <w:b/>
          <w:bCs/>
          <w:color w:val="000000"/>
          <w:sz w:val="28"/>
          <w:szCs w:val="28"/>
          <w:lang w:val="pt-BR" w:eastAsia="pt-BR"/>
        </w:rPr>
      </w:pPr>
    </w:p>
    <w:p>
      <w:pPr>
        <w:widowControl/>
        <w:autoSpaceDE/>
        <w:autoSpaceDN/>
        <w:spacing w:before="120" w:line="276" w:lineRule="auto"/>
        <w:jc w:val="both"/>
        <w:rPr>
          <w:rFonts w:ascii="Arial" w:hAnsi="Arial" w:eastAsia="Times New Roman" w:cs="Arial"/>
          <w:b/>
          <w:bCs/>
          <w:color w:val="000000"/>
          <w:sz w:val="28"/>
          <w:szCs w:val="28"/>
          <w:lang w:val="pt-BR" w:eastAsia="pt-BR"/>
        </w:rPr>
      </w:pPr>
    </w:p>
    <w:p>
      <w:pPr>
        <w:widowControl/>
        <w:autoSpaceDE/>
        <w:autoSpaceDN/>
        <w:spacing w:before="120" w:line="276" w:lineRule="auto"/>
        <w:jc w:val="both"/>
        <w:rPr>
          <w:rFonts w:ascii="Arial" w:hAnsi="Arial" w:eastAsia="Times New Roman" w:cs="Arial"/>
          <w:b/>
          <w:bCs/>
          <w:color w:val="000000"/>
          <w:sz w:val="28"/>
          <w:szCs w:val="28"/>
          <w:lang w:val="pt-BR" w:eastAsia="pt-BR"/>
        </w:rPr>
      </w:pPr>
    </w:p>
    <w:p>
      <w:pPr>
        <w:widowControl/>
        <w:autoSpaceDE/>
        <w:autoSpaceDN/>
        <w:spacing w:before="12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  <w:lang w:val="pt-BR" w:eastAsia="pt-BR"/>
        </w:rPr>
        <w:t>Banca:</w:t>
      </w:r>
    </w:p>
    <w:p>
      <w:pPr>
        <w:widowControl/>
        <w:numPr>
          <w:ilvl w:val="0"/>
          <w:numId w:val="3"/>
        </w:numPr>
        <w:autoSpaceDE/>
        <w:autoSpaceDN/>
        <w:spacing w:before="120" w:line="276" w:lineRule="auto"/>
        <w:jc w:val="both"/>
        <w:textAlignment w:val="baseline"/>
        <w:rPr>
          <w:rFonts w:ascii="Candara" w:hAnsi="Candara" w:eastAsia="Times New Roman" w:cs="Times New Roman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>Ata de defesa - enviar para orientador (</w:t>
      </w:r>
      <w:r>
        <w:rPr>
          <w:rFonts w:ascii="Arial" w:hAnsi="Arial" w:eastAsia="Times New Roman" w:cs="Arial"/>
          <w:b/>
          <w:bCs/>
          <w:color w:val="000000"/>
          <w:sz w:val="26"/>
          <w:szCs w:val="26"/>
          <w:lang w:val="pt-BR" w:eastAsia="pt-BR"/>
        </w:rPr>
        <w:t>produzida pela Secretaria, modelo SIGAA)</w:t>
      </w: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> </w:t>
      </w:r>
    </w:p>
    <w:p>
      <w:pPr>
        <w:widowControl/>
        <w:numPr>
          <w:ilvl w:val="0"/>
          <w:numId w:val="3"/>
        </w:numPr>
        <w:autoSpaceDE/>
        <w:autoSpaceDN/>
        <w:spacing w:before="120" w:line="276" w:lineRule="auto"/>
        <w:jc w:val="both"/>
        <w:textAlignment w:val="baseline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>Assinar e devolver para Secretaria</w:t>
      </w:r>
    </w:p>
    <w:p>
      <w:pPr>
        <w:pStyle w:val="10"/>
        <w:widowControl/>
        <w:numPr>
          <w:ilvl w:val="2"/>
          <w:numId w:val="2"/>
        </w:numPr>
        <w:tabs>
          <w:tab w:val="left" w:pos="1985"/>
          <w:tab w:val="clear" w:pos="2160"/>
        </w:tabs>
        <w:autoSpaceDE/>
        <w:autoSpaceDN/>
        <w:spacing w:before="120" w:line="276" w:lineRule="auto"/>
        <w:ind w:left="1560" w:hanging="426"/>
        <w:jc w:val="both"/>
        <w:textAlignment w:val="baseline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Inserir a Ata assinada no SIGAA (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val="pt-BR" w:eastAsia="pt-BR"/>
        </w:rPr>
        <w:t>Secretaria</w:t>
      </w:r>
      <w:r>
        <w:rPr>
          <w:rFonts w:ascii="Arial" w:hAnsi="Arial" w:eastAsia="Times New Roman" w:cs="Arial"/>
          <w:color w:val="000000"/>
          <w:sz w:val="24"/>
          <w:szCs w:val="24"/>
          <w:lang w:val="pt-BR" w:eastAsia="pt-BR"/>
        </w:rPr>
        <w:t>)</w:t>
      </w:r>
    </w:p>
    <w:p>
      <w:pPr>
        <w:widowControl/>
        <w:numPr>
          <w:ilvl w:val="0"/>
          <w:numId w:val="3"/>
        </w:numPr>
        <w:autoSpaceDE/>
        <w:autoSpaceDN/>
        <w:spacing w:before="120" w:line="276" w:lineRule="auto"/>
        <w:jc w:val="both"/>
        <w:textAlignment w:val="baseline"/>
        <w:rPr>
          <w:rFonts w:ascii="Candara" w:hAnsi="Candara" w:eastAsia="Times New Roman" w:cs="Times New Roman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>Comprovante de participação na banca (</w:t>
      </w:r>
      <w:r>
        <w:rPr>
          <w:rFonts w:ascii="Arial" w:hAnsi="Arial" w:eastAsia="Times New Roman" w:cs="Arial"/>
          <w:b/>
          <w:bCs/>
          <w:color w:val="000000"/>
          <w:sz w:val="26"/>
          <w:szCs w:val="26"/>
          <w:lang w:val="pt-BR" w:eastAsia="pt-BR"/>
        </w:rPr>
        <w:t xml:space="preserve">gerada pelo SIGAA - </w:t>
      </w: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>enviar para orientador)</w:t>
      </w:r>
    </w:p>
    <w:p>
      <w:pPr>
        <w:widowControl/>
        <w:autoSpaceDE/>
        <w:autoSpaceDN/>
        <w:spacing w:before="12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</w:p>
    <w:p>
      <w:pPr>
        <w:widowControl/>
        <w:autoSpaceDE/>
        <w:autoSpaceDN/>
        <w:spacing w:before="12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  <w:lang w:val="pt-BR" w:eastAsia="pt-BR"/>
        </w:rPr>
        <w:t>Relatório conclusivo de orientação</w:t>
      </w:r>
      <w:r>
        <w:rPr>
          <w:rFonts w:ascii="Arial" w:hAnsi="Arial" w:eastAsia="Times New Roman" w:cs="Arial"/>
          <w:color w:val="000000"/>
          <w:sz w:val="28"/>
          <w:szCs w:val="28"/>
          <w:lang w:val="pt-BR" w:eastAsia="pt-BR"/>
        </w:rPr>
        <w:t> </w:t>
      </w:r>
    </w:p>
    <w:p>
      <w:pPr>
        <w:widowControl/>
        <w:numPr>
          <w:ilvl w:val="0"/>
          <w:numId w:val="4"/>
        </w:numPr>
        <w:autoSpaceDE/>
        <w:autoSpaceDN/>
        <w:spacing w:before="120" w:line="276" w:lineRule="auto"/>
        <w:jc w:val="both"/>
        <w:textAlignment w:val="baseline"/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 xml:space="preserve">Aprovação do </w:t>
      </w:r>
      <w:r>
        <w:fldChar w:fldCharType="begin"/>
      </w:r>
      <w:r>
        <w:instrText xml:space="preserve"> HYPERLINK "https://sigaa.ufpb.br/sigaa/public/programa/documentos.jsf?lc=pt_BR&amp;id=3139&amp;idTipo=2" </w:instrText>
      </w:r>
      <w:r>
        <w:fldChar w:fldCharType="separate"/>
      </w:r>
      <w:r>
        <w:rPr>
          <w:rFonts w:ascii="Arial" w:hAnsi="Arial" w:eastAsia="Times New Roman" w:cs="Arial"/>
          <w:color w:val="1155CC"/>
          <w:sz w:val="26"/>
          <w:szCs w:val="26"/>
          <w:u w:val="single"/>
          <w:lang w:val="pt-BR" w:eastAsia="pt-BR"/>
        </w:rPr>
        <w:t>Relatório</w:t>
      </w:r>
      <w:r>
        <w:rPr>
          <w:rFonts w:ascii="Arial" w:hAnsi="Arial" w:eastAsia="Times New Roman" w:cs="Arial"/>
          <w:color w:val="1155CC"/>
          <w:sz w:val="26"/>
          <w:szCs w:val="26"/>
          <w:u w:val="single"/>
          <w:lang w:val="pt-BR" w:eastAsia="pt-BR"/>
        </w:rPr>
        <w:fldChar w:fldCharType="end"/>
      </w:r>
      <w:r>
        <w:rPr>
          <w:rFonts w:ascii="Arial" w:hAnsi="Arial" w:eastAsia="Times New Roman" w:cs="Arial"/>
          <w:color w:val="000000"/>
          <w:sz w:val="26"/>
          <w:szCs w:val="26"/>
          <w:lang w:val="pt-BR" w:eastAsia="pt-BR"/>
        </w:rPr>
        <w:t xml:space="preserve"> em reunião do Colegiado do PPGCPRI após o envio da versão final da dissertação pelo discente (em até 90 dias). </w:t>
      </w:r>
    </w:p>
    <w:p>
      <w:pPr>
        <w:spacing w:before="120" w:line="276" w:lineRule="auto"/>
        <w:jc w:val="both"/>
        <w:rPr>
          <w:lang w:val="pt-BR"/>
        </w:rPr>
      </w:pPr>
    </w:p>
    <w:sectPr>
      <w:headerReference r:id="rId3" w:type="default"/>
      <w:footerReference r:id="rId4" w:type="default"/>
      <w:pgSz w:w="11910" w:h="16840"/>
      <w:pgMar w:top="2340" w:right="1260" w:bottom="2269" w:left="1260" w:header="972" w:footer="148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9568815</wp:posOffset>
              </wp:positionV>
              <wp:extent cx="5617210" cy="6350"/>
              <wp:effectExtent l="0" t="0" r="0" b="0"/>
              <wp:wrapNone/>
              <wp:docPr id="8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7210" cy="6350"/>
                      </a:xfrm>
                      <a:prstGeom prst="rect">
                        <a:avLst/>
                      </a:prstGeom>
                      <a:solidFill>
                        <a:srgbClr val="00000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5" o:spid="_x0000_s1026" o:spt="1" style="position:absolute;left:0pt;margin-left:83.65pt;margin-top:753.45pt;height:0.5pt;width:442.3pt;mso-position-horizontal-relative:page;mso-position-vertical-relative:page;z-index:-251656192;mso-width-relative:page;mso-height-relative:page;" fillcolor="#000009" filled="t" stroked="f" coordsize="21600,21600" o:gfxdata="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xMQan2QAAAA4BAAAPAAAAAAAA&#10;AAEAIAAAACIAAABkcnMvZG93bnJldi54bWxQSwECFAAUAAAACACHTuJAv3AHLRECAAAoBAAADgAA&#10;AAAAAAABACAAAAAoAQAAZHJzL2Uyb0RvYy54bWxQSwUGAAAAAAYABgBZAQAAq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1807210</wp:posOffset>
              </wp:positionH>
              <wp:positionV relativeFrom="page">
                <wp:posOffset>9577705</wp:posOffset>
              </wp:positionV>
              <wp:extent cx="4125595" cy="678180"/>
              <wp:effectExtent l="0" t="0" r="0" b="0"/>
              <wp:wrapNone/>
              <wp:docPr id="7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1093" w:right="1087" w:firstLine="518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NIVERSIDADE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EDERAL DA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ARAÍBA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(UFPB)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ENTRO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IÊNCIAS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UMANAS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ETRAS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RTES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(CCHLA)</w:t>
                          </w:r>
                        </w:p>
                        <w:p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4"/>
                            </w:rPr>
                            <w:t>LOCO</w:t>
                          </w:r>
                          <w:r>
                            <w:rPr>
                              <w:rFonts w:ascii="Times New Roman" w:hAnsi="Times New Roman"/>
                              <w:spacing w:val="2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4"/>
                            </w:rPr>
                            <w:t>UMANÍSTICO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IV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4"/>
                            </w:rPr>
                            <w:t>NDAR</w:t>
                          </w:r>
                          <w:r>
                            <w:rPr>
                              <w:rFonts w:ascii="Times New Roman" w:hAnsi="Times New Roman"/>
                              <w:spacing w:val="2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4"/>
                            </w:rPr>
                            <w:t>AMPUS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4"/>
                            </w:rPr>
                            <w:t>NIVERSITÁRIO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4"/>
                            </w:rPr>
                            <w:t>IDADE</w:t>
                          </w:r>
                          <w:r>
                            <w:rPr>
                              <w:rFonts w:ascii="Times New Roman" w:hAnsi="Times New Roman"/>
                              <w:spacing w:val="2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4"/>
                            </w:rPr>
                            <w:t>NIVERSITÁRIA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58.051-900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OÃO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ESSOA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ARAÍBA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RASIL</w:t>
                          </w:r>
                        </w:p>
                        <w:p>
                          <w:pPr>
                            <w:spacing w:line="206" w:lineRule="exact"/>
                            <w:ind w:left="18" w:right="18"/>
                            <w:jc w:val="center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E-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MAIL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"mailto:PPGCPRI@GMAIL.COM"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0000FF"/>
                              <w:spacing w:val="-1"/>
                              <w:sz w:val="14"/>
                              <w:u w:val="single" w:color="0000FF"/>
                            </w:rPr>
                            <w:t>PPGCPRI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1"/>
                              <w:sz w:val="18"/>
                              <w:u w:val="single" w:color="0000FF"/>
                            </w:rPr>
                            <w:t>@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1"/>
                              <w:sz w:val="14"/>
                              <w:u w:val="single" w:color="0000FF"/>
                            </w:rPr>
                            <w:t>GMAIL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1"/>
                              <w:sz w:val="18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1"/>
                              <w:sz w:val="14"/>
                              <w:u w:val="single" w:color="0000FF"/>
                            </w:rPr>
                            <w:t>COM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1"/>
                              <w:sz w:val="14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4" o:spid="_x0000_s1026" o:spt="202" type="#_x0000_t202" style="position:absolute;left:0pt;margin-left:142.3pt;margin-top:754.15pt;height:53.4pt;width:324.85pt;mso-position-horizontal-relative:page;mso-position-vertical-relative:page;z-index:-251655168;mso-width-relative:page;mso-height-relative:page;" filled="f" stroked="f" coordsize="21600,21600" o:gfxdata="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g9baZ2wAAAA0BAAAPAAAAAAAAAAEAIAAAACIAAABkcnMv&#10;ZG93bnJldi54bWxQSwECFAAUAAAACACHTuJAN6lnYQACAAAFBAAADgAAAAAAAAABACAAAAAq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1093" w:right="1087" w:firstLine="518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U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NIVERSIDADE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F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EDERAL DA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ARAÍBA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(UFPB)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ENTRO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IÊNCIAS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H</w:t>
                    </w:r>
                    <w:r>
                      <w:rPr>
                        <w:rFonts w:ascii="Times New Roman" w:hAnsi="Times New Roman"/>
                        <w:sz w:val="14"/>
                      </w:rPr>
                      <w:t>UMANAS</w:t>
                    </w:r>
                    <w:r>
                      <w:rPr>
                        <w:rFonts w:ascii="Times New Roman" w:hAnsi="Times New Roman"/>
                        <w:sz w:val="18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L</w:t>
                    </w:r>
                    <w:r>
                      <w:rPr>
                        <w:rFonts w:ascii="Times New Roman" w:hAnsi="Times New Roman"/>
                        <w:sz w:val="14"/>
                      </w:rPr>
                      <w:t>ETRAS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sz w:val="14"/>
                      </w:rPr>
                      <w:t>RTES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(CCHLA)</w:t>
                    </w:r>
                  </w:p>
                  <w:p>
                    <w:pPr>
                      <w:spacing w:before="1"/>
                      <w:ind w:left="20" w:right="18"/>
                      <w:jc w:val="center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B</w:t>
                    </w: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LOCO</w:t>
                    </w:r>
                    <w:r>
                      <w:rPr>
                        <w:rFonts w:ascii="Times New Roman" w:hAnsi="Times New Roman"/>
                        <w:spacing w:val="2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H</w:t>
                    </w: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UMANÍSTICO</w:t>
                    </w:r>
                    <w:r>
                      <w:rPr>
                        <w:rFonts w:ascii="Times New Roman" w:hAnsi="Times New Roman"/>
                        <w:spacing w:val="2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IV</w:t>
                    </w:r>
                    <w:r>
                      <w:rPr>
                        <w:rFonts w:ascii="Times New Roman" w:hAnsi="Times New Roman"/>
                        <w:spacing w:val="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2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  <w:vertAlign w:val="superscript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NDAR</w:t>
                    </w:r>
                    <w:r>
                      <w:rPr>
                        <w:rFonts w:ascii="Times New Roman" w:hAnsi="Times New Roman"/>
                        <w:spacing w:val="2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AMPUS</w:t>
                    </w:r>
                    <w:r>
                      <w:rPr>
                        <w:rFonts w:ascii="Times New Roman" w:hAnsi="Times New Roman"/>
                        <w:spacing w:val="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U</w:t>
                    </w: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NIVERSITÁRIO</w:t>
                    </w:r>
                    <w:r>
                      <w:rPr>
                        <w:rFonts w:ascii="Times New Roman" w:hAnsi="Times New Roman"/>
                        <w:spacing w:val="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IDADE</w:t>
                    </w:r>
                    <w:r>
                      <w:rPr>
                        <w:rFonts w:ascii="Times New Roman" w:hAnsi="Times New Roman"/>
                        <w:spacing w:val="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5"/>
                        <w:sz w:val="18"/>
                      </w:rPr>
                      <w:t>U</w:t>
                    </w: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NIVERSITÁRIA</w:t>
                    </w:r>
                    <w:r>
                      <w:rPr>
                        <w:rFonts w:ascii="Times New Roman" w:hAnsi="Times New Roman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58.051-900</w:t>
                    </w:r>
                    <w:r>
                      <w:rPr>
                        <w:rFonts w:ascii="Times New Roman" w:hAnsi="Times New Roman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J</w:t>
                    </w:r>
                    <w:r>
                      <w:rPr>
                        <w:rFonts w:ascii="Times New Roman" w:hAnsi="Times New Roman"/>
                        <w:sz w:val="14"/>
                      </w:rPr>
                      <w:t>OÃO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</w:t>
                    </w:r>
                    <w:r>
                      <w:rPr>
                        <w:rFonts w:ascii="Times New Roman" w:hAnsi="Times New Roman"/>
                        <w:sz w:val="14"/>
                      </w:rPr>
                      <w:t>ESSOA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</w:t>
                    </w:r>
                    <w:r>
                      <w:rPr>
                        <w:rFonts w:ascii="Times New Roman" w:hAnsi="Times New Roman"/>
                        <w:sz w:val="14"/>
                      </w:rPr>
                      <w:t>ARAÍBA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B</w:t>
                    </w:r>
                    <w:r>
                      <w:rPr>
                        <w:rFonts w:ascii="Times New Roman" w:hAnsi="Times New Roman"/>
                        <w:sz w:val="14"/>
                      </w:rPr>
                      <w:t>RASIL</w:t>
                    </w:r>
                  </w:p>
                  <w:p>
                    <w:pPr>
                      <w:spacing w:line="206" w:lineRule="exact"/>
                      <w:ind w:left="18" w:right="18"/>
                      <w:jc w:val="center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E-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>MAIL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:</w:t>
                    </w:r>
                    <w:r>
                      <w:rPr>
                        <w:rFonts w:ascii="Times New Roman"/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"mailto:PPGCPRI@GMAIL.COM" \h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color w:val="0000FF"/>
                        <w:spacing w:val="-1"/>
                        <w:sz w:val="14"/>
                        <w:u w:val="single" w:color="0000FF"/>
                      </w:rPr>
                      <w:t>PPGCPRI</w:t>
                    </w:r>
                    <w:r>
                      <w:rPr>
                        <w:rFonts w:ascii="Times New Roman"/>
                        <w:color w:val="0000FF"/>
                        <w:spacing w:val="-1"/>
                        <w:sz w:val="18"/>
                        <w:u w:val="single" w:color="0000FF"/>
                      </w:rPr>
                      <w:t>@</w:t>
                    </w:r>
                    <w:r>
                      <w:rPr>
                        <w:rFonts w:ascii="Times New Roman"/>
                        <w:color w:val="0000FF"/>
                        <w:spacing w:val="-1"/>
                        <w:sz w:val="14"/>
                        <w:u w:val="single" w:color="0000FF"/>
                      </w:rPr>
                      <w:t>GMAIL</w:t>
                    </w:r>
                    <w:r>
                      <w:rPr>
                        <w:rFonts w:ascii="Times New Roman"/>
                        <w:color w:val="0000FF"/>
                        <w:spacing w:val="-1"/>
                        <w:sz w:val="18"/>
                        <w:u w:val="single" w:color="0000FF"/>
                      </w:rPr>
                      <w:t>.</w:t>
                    </w:r>
                    <w:r>
                      <w:rPr>
                        <w:rFonts w:ascii="Times New Roman"/>
                        <w:color w:val="0000FF"/>
                        <w:spacing w:val="-1"/>
                        <w:sz w:val="14"/>
                        <w:u w:val="single" w:color="0000FF"/>
                      </w:rPr>
                      <w:t>COM</w:t>
                    </w:r>
                    <w:r>
                      <w:rPr>
                        <w:rFonts w:ascii="Times New Roman"/>
                        <w:color w:val="0000FF"/>
                        <w:spacing w:val="-1"/>
                        <w:sz w:val="14"/>
                        <w:u w:val="single" w:color="0000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2730500</wp:posOffset>
          </wp:positionH>
          <wp:positionV relativeFrom="page">
            <wp:posOffset>617220</wp:posOffset>
          </wp:positionV>
          <wp:extent cx="2359025" cy="869315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9179" cy="8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395C7D"/>
    <w:multiLevelType w:val="multilevel"/>
    <w:tmpl w:val="1D395C7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Times New Roman" w:cs="Aria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ind w:left="2160" w:hanging="360"/>
      </w:pPr>
      <w:rPr>
        <w:rFonts w:hint="default" w:ascii="Arial" w:hAnsi="Arial" w:cs="Arial"/>
        <w:color w:val="000000"/>
        <w:highlight w:val="none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EA602FC"/>
    <w:multiLevelType w:val="multilevel"/>
    <w:tmpl w:val="1EA602F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4EC4398"/>
    <w:multiLevelType w:val="multilevel"/>
    <w:tmpl w:val="74EC439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Arial" w:hAnsi="Arial" w:cs="Aria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576022D"/>
    <w:multiLevelType w:val="multilevel"/>
    <w:tmpl w:val="7576022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Arial" w:hAnsi="Arial" w:cs="Aria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rFonts w:ascii="Arial" w:hAnsi="Arial" w:eastAsia="Times New Roman" w:cs="Arial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D1"/>
    <w:rsid w:val="00081E69"/>
    <w:rsid w:val="000864D1"/>
    <w:rsid w:val="001F50DE"/>
    <w:rsid w:val="0024636C"/>
    <w:rsid w:val="0034237E"/>
    <w:rsid w:val="00531409"/>
    <w:rsid w:val="00625697"/>
    <w:rsid w:val="00625D04"/>
    <w:rsid w:val="00731E42"/>
    <w:rsid w:val="00A561E6"/>
    <w:rsid w:val="00D2478B"/>
    <w:rsid w:val="00DC6C8C"/>
    <w:rsid w:val="00DE0429"/>
    <w:rsid w:val="3E6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9"/>
    <w:pPr>
      <w:spacing w:before="21"/>
      <w:ind w:left="20"/>
      <w:outlineLvl w:val="0"/>
    </w:pPr>
    <w:rPr>
      <w:rFonts w:ascii="Arial" w:hAnsi="Arial" w:eastAsia="Arial" w:cs="Arial"/>
      <w:b/>
      <w:bCs/>
      <w:sz w:val="26"/>
      <w:szCs w:val="26"/>
    </w:rPr>
  </w:style>
  <w:style w:type="paragraph" w:styleId="3">
    <w:name w:val="heading 2"/>
    <w:basedOn w:val="1"/>
    <w:unhideWhenUsed/>
    <w:qFormat/>
    <w:uiPriority w:val="9"/>
    <w:pPr>
      <w:ind w:left="1574"/>
      <w:outlineLvl w:val="1"/>
    </w:pPr>
    <w:rPr>
      <w:rFonts w:ascii="Arial" w:hAnsi="Arial" w:eastAsia="Arial" w:cs="Arial"/>
      <w:b/>
      <w:b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paragraph" w:styleId="7">
    <w:name w:val="Body Text"/>
    <w:basedOn w:val="1"/>
    <w:qFormat/>
    <w:uiPriority w:val="1"/>
  </w:style>
  <w:style w:type="paragraph" w:styleId="8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352</Words>
  <Characters>1901</Characters>
  <Lines>15</Lines>
  <Paragraphs>4</Paragraphs>
  <TotalTime>5</TotalTime>
  <ScaleCrop>false</ScaleCrop>
  <LinksUpToDate>false</LinksUpToDate>
  <CharactersWithSpaces>2249</CharactersWithSpaces>
  <Application>WPS Office_12.2.0.13181_F1E327BC-269C-435d-A152-05C5408002CA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2022-07-08T17:28:00Z</dcterms:created>
  <dc:creator>SAMSUNG</dc:creator>
  <cp:lastModifiedBy>PPGCPRI - UFPB</cp:lastModifiedBy>
  <dcterms:modified xsi:type="dcterms:W3CDTF">2023-08-30T12:19:55Z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2022-05-06T00:00:00Z</vt:filetime>
  </property>
  <property fmtid="{D5CDD505-2E9C-101B-9397-08002B2CF9AE}" pid="4" name="KSOProductBuildVer">
    <vt:lpwstr>1046-12.2.0.13181</vt:lpwstr>
  </property>
  <property fmtid="{D5CDD505-2E9C-101B-9397-08002B2CF9AE}" pid="5" name="ICV">
    <vt:lpwstr>C8DE20E26C3E4B279F8BC40D58461D2A_13</vt:lpwstr>
  </property>
</Properties>
</file>