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media/image1.png" ContentType="image/png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sz w:val="24"/>
          <w:szCs w:val="24"/>
        </w:rPr>
        <w:t>Requerimento s/nº - PPGF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João Pessoa, ___/___/______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Colegiado do Programa de Pós-Graduação </w:t>
      </w:r>
      <w:r>
        <w:rPr>
          <w:i/>
          <w:sz w:val="24"/>
          <w:szCs w:val="24"/>
        </w:rPr>
        <w:t>Stricto Sensu</w:t>
      </w:r>
      <w:r>
        <w:rPr>
          <w:sz w:val="24"/>
          <w:szCs w:val="24"/>
        </w:rPr>
        <w:t xml:space="preserve"> em Física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CCEN/UFPB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>aproveitamento de estudos desta IES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______________________________________________________, aluno(a) do doutorado, matrícula ______________, vem por meio deste, requerer de V. S.ª:</w:t>
      </w:r>
    </w:p>
    <w:p>
      <w:pPr>
        <w:pStyle w:val="Normal"/>
        <w:numPr>
          <w:ilvl w:val="0"/>
          <w:numId w:val="2"/>
        </w:numPr>
        <w:spacing w:lineRule="auto" w:line="360"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  <w:t>Aproveitamento das DISCIPLINAS e EXAMES OBRIGATÓRIOS cumpridos no mestrado, concluído em ____/____/______, neste Programa, conforme Histórico em anexo.</w:t>
      </w:r>
    </w:p>
    <w:p>
      <w:pPr>
        <w:pStyle w:val="Normal"/>
        <w:numPr>
          <w:ilvl w:val="0"/>
          <w:numId w:val="0"/>
        </w:numPr>
        <w:spacing w:lineRule="auto" w:line="360" w:before="0" w:after="120"/>
        <w:ind w:hanging="0" w:left="0"/>
        <w:jc w:val="both"/>
        <w:rPr>
          <w:sz w:val="24"/>
          <w:szCs w:val="24"/>
        </w:rPr>
      </w:pPr>
      <w:r>
        <w:rPr/>
      </w:r>
    </w:p>
    <w:tbl>
      <w:tblPr>
        <w:tblStyle w:val="Tabelacomgrade"/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356"/>
      </w:tblGrid>
      <w:tr>
        <w:trPr/>
        <w:tc>
          <w:tcPr>
            <w:tcW w:w="935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t-BR" w:eastAsia="pt-BR" w:bidi="ar-SA"/>
              </w:rPr>
              <w:t>Disciplina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t-BR" w:eastAsia="pt-BR" w:bidi="ar-SA"/>
              </w:rPr>
              <w:t>(s) para aproveitamento</w:t>
            </w:r>
          </w:p>
        </w:tc>
      </w:tr>
      <w:tr>
        <w:trPr/>
        <w:tc>
          <w:tcPr>
            <w:tcW w:w="935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Obrigatória(s):</w:t>
            </w:r>
          </w:p>
        </w:tc>
      </w:tr>
      <w:tr>
        <w:trPr/>
        <w:tc>
          <w:tcPr>
            <w:tcW w:w="935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Optativa</w:t>
            </w:r>
            <w:r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35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curricular:</w:t>
            </w:r>
          </w:p>
        </w:tc>
      </w:tr>
      <w:tr>
        <w:trPr/>
        <w:tc>
          <w:tcPr>
            <w:tcW w:w="935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  <w:t>3. Aproveitamento dos seguintes EXAMES OBRIGATÓRIOS realizados:</w:t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1134" w:right="851" w:gutter="0" w:header="595" w:top="1587" w:footer="595" w:bottom="737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120"/>
        <w:ind w:left="1418"/>
        <w:rPr>
          <w:szCs w:val="24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  <w:fldChar w:fldCharType="separate"/>
      </w:r>
      <w:bookmarkStart w:id="0" w:name="Selecionar1"/>
      <w:bookmarkStart w:id="1" w:name="Selecionar1"/>
      <w:bookmarkEnd w:id="1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Cs w:val="24"/>
        </w:rPr>
        <w:t xml:space="preserve"> Língua Inglesa</w:t>
      </w:r>
    </w:p>
    <w:p>
      <w:pPr>
        <w:pStyle w:val="Normal"/>
        <w:spacing w:before="0" w:after="120"/>
        <w:ind w:left="1418"/>
        <w:rPr>
          <w:szCs w:val="24"/>
        </w:rPr>
      </w:pP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" w:name="Selecionar2"/>
      <w:bookmarkStart w:id="3" w:name="Selecionar2"/>
      <w:bookmarkEnd w:id="3"/>
      <w:r>
        <w:rPr/>
      </w:r>
      <w:r>
        <w:rPr/>
        <w:fldChar w:fldCharType="end"/>
      </w:r>
      <w:r>
        <w:rPr>
          <w:szCs w:val="24"/>
        </w:rPr>
        <w:t xml:space="preserve"> Língua Francesa</w:t>
      </w:r>
    </w:p>
    <w:p>
      <w:pPr>
        <w:pStyle w:val="Normal"/>
        <w:spacing w:before="0" w:after="120"/>
        <w:ind w:left="1418"/>
        <w:rPr>
          <w:szCs w:val="24"/>
        </w:rPr>
      </w:pPr>
      <w:r>
        <w:fldChar w:fldCharType="begin">
          <w:ffData>
            <w:name w:val="Selecionar2 Copia 1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" w:name="Selecionar2_Copia_1"/>
      <w:bookmarkStart w:id="5" w:name="Selecionar2_Copia_1"/>
      <w:bookmarkEnd w:id="5"/>
      <w:r>
        <w:rPr/>
      </w:r>
      <w:r>
        <w:rPr/>
        <w:fldChar w:fldCharType="end"/>
      </w:r>
      <w:bookmarkStart w:id="6" w:name="Selecionar2_Copia_1"/>
      <w:bookmarkEnd w:id="6"/>
      <w:r>
        <w:rPr>
          <w:szCs w:val="24"/>
        </w:rPr>
        <w:t xml:space="preserve"> Língua Espanhola</w:t>
      </w:r>
    </w:p>
    <w:p>
      <w:pPr>
        <w:pStyle w:val="Normal"/>
        <w:spacing w:before="0" w:after="120"/>
        <w:rPr>
          <w:szCs w:val="24"/>
        </w:rPr>
      </w:pPr>
      <w:r>
        <w:fldChar w:fldCharType="begin">
          <w:ffData>
            <w:name w:val="Selecionar3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7" w:name="Selecionar3"/>
      <w:bookmarkStart w:id="8" w:name="Selecionar3"/>
      <w:bookmarkEnd w:id="8"/>
      <w:r>
        <w:rPr/>
      </w:r>
      <w:r>
        <w:rPr/>
        <w:fldChar w:fldCharType="end"/>
      </w:r>
      <w:r>
        <w:rPr>
          <w:szCs w:val="24"/>
        </w:rPr>
        <w:t xml:space="preserve"> Mecânica Quântica</w:t>
      </w:r>
    </w:p>
    <w:p>
      <w:pPr>
        <w:pStyle w:val="Normal"/>
        <w:spacing w:before="0" w:after="120"/>
        <w:rPr>
          <w:szCs w:val="24"/>
        </w:rPr>
      </w:pPr>
      <w:r>
        <w:fldChar w:fldCharType="begin">
          <w:ffData>
            <w:name w:val="Selecionar4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9" w:name="Selecionar4"/>
      <w:bookmarkStart w:id="10" w:name="Selecionar4"/>
      <w:bookmarkEnd w:id="10"/>
      <w:r>
        <w:rPr/>
      </w:r>
      <w:r>
        <w:rPr/>
        <w:fldChar w:fldCharType="end"/>
      </w:r>
      <w:r>
        <w:rPr>
          <w:szCs w:val="24"/>
        </w:rPr>
        <w:t xml:space="preserve"> Mecânica Estatística</w:t>
      </w:r>
    </w:p>
    <w:p>
      <w:pPr>
        <w:pStyle w:val="Normal"/>
        <w:ind w:hanging="0" w:left="0"/>
        <w:jc w:val="both"/>
        <w:rPr>
          <w:sz w:val="24"/>
          <w:szCs w:val="24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  <w:fldChar w:fldCharType="separate"/>
      </w:r>
      <w:bookmarkStart w:id="11" w:name="Selecionar5"/>
      <w:bookmarkStart w:id="12" w:name="Selecionar5"/>
      <w:bookmarkEnd w:id="12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kern w:val="0"/>
          <w:sz w:val="20"/>
          <w:szCs w:val="24"/>
          <w:lang w:val="pt-BR" w:eastAsia="pt-BR" w:bidi="ar-SA"/>
        </w:rPr>
        <w:t>Eletromagnetismo</w:t>
      </w:r>
    </w:p>
    <w:p>
      <w:pPr>
        <w:sectPr>
          <w:type w:val="continuous"/>
          <w:pgSz w:w="11906" w:h="16838"/>
          <w:pgMar w:left="1134" w:right="851" w:gutter="0" w:header="595" w:top="1587" w:footer="595" w:bottom="737"/>
          <w:cols w:num="2" w:space="282" w:equalWidth="true" w:sep="false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ab/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>Pede deferimento,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Assinatura do Requerente</w:t>
      </w:r>
    </w:p>
    <w:p>
      <w:pPr>
        <w:pStyle w:val="Normal"/>
        <w:jc w:val="center"/>
        <w:rPr>
          <w:sz w:val="28"/>
          <w:szCs w:val="24"/>
        </w:rPr>
      </w:pPr>
      <w:r>
        <w:rPr>
          <w:sz w:val="28"/>
          <w:szCs w:val="24"/>
        </w:rPr>
      </w:r>
      <w:bookmarkStart w:id="13" w:name="_GoBack"/>
      <w:bookmarkStart w:id="14" w:name="_GoBack"/>
      <w:bookmarkEnd w:id="14"/>
    </w:p>
    <w:tbl>
      <w:tblPr>
        <w:tblStyle w:val="Tabelacomgrade"/>
        <w:tblW w:w="393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34"/>
      </w:tblGrid>
      <w:tr>
        <w:trPr/>
        <w:tc>
          <w:tcPr>
            <w:tcW w:w="39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Anexar: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spacing w:before="0" w:after="0"/>
              <w:ind w:hanging="283" w:left="317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Histórico do mestrado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Resolução 054/2015 (Regulamento do PPGF):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0"/>
          <w:szCs w:val="24"/>
        </w:rPr>
      </w:pPr>
      <w:r>
        <w:rPr>
          <w:b/>
          <w:bCs/>
          <w:sz w:val="20"/>
          <w:szCs w:val="24"/>
        </w:rPr>
        <w:t>Art. 26</w:t>
      </w:r>
      <w:r>
        <w:rPr>
          <w:sz w:val="20"/>
          <w:szCs w:val="24"/>
        </w:rPr>
        <w:t>. O aproveitamento de disciplinas cursadas no Programa será obtido mediante requerimento à coordenação e aprovação pelo Colegiado.</w:t>
      </w:r>
    </w:p>
    <w:p>
      <w:pPr>
        <w:pStyle w:val="Normal"/>
        <w:jc w:val="both"/>
        <w:rPr>
          <w:sz w:val="20"/>
          <w:szCs w:val="24"/>
        </w:rPr>
      </w:pPr>
      <w:r>
        <w:rPr>
          <w:b/>
          <w:bCs/>
          <w:sz w:val="20"/>
          <w:szCs w:val="24"/>
        </w:rPr>
        <w:t>§1º</w:t>
      </w:r>
      <w:r>
        <w:rPr>
          <w:sz w:val="20"/>
          <w:szCs w:val="24"/>
        </w:rPr>
        <w:t xml:space="preserve"> O aproveitamento de estudos tratado no caput deste artigo somente poderá ser feito quando as disciplinas tiverem sido concluídas há, no máximo, cinco anos, tanto para o mestrado como para o doutorado, contados a partir do final do período no qual a disciplina foi ofertada.</w:t>
      </w:r>
    </w:p>
    <w:p>
      <w:pPr>
        <w:pStyle w:val="Normal"/>
        <w:jc w:val="both"/>
        <w:rPr>
          <w:sz w:val="20"/>
          <w:szCs w:val="24"/>
        </w:rPr>
      </w:pPr>
      <w:r>
        <w:rPr>
          <w:b/>
          <w:bCs/>
          <w:sz w:val="20"/>
          <w:szCs w:val="24"/>
        </w:rPr>
        <w:t>§2º</w:t>
      </w:r>
      <w:r>
        <w:rPr>
          <w:sz w:val="20"/>
          <w:szCs w:val="24"/>
        </w:rPr>
        <w:t xml:space="preserve">  </w:t>
      </w:r>
    </w:p>
    <w:p>
      <w:pPr>
        <w:pStyle w:val="Normal"/>
        <w:jc w:val="both"/>
        <w:rPr>
          <w:sz w:val="20"/>
          <w:szCs w:val="24"/>
        </w:rPr>
      </w:pPr>
      <w:r>
        <w:rPr>
          <w:b/>
          <w:bCs/>
          <w:sz w:val="20"/>
          <w:szCs w:val="24"/>
        </w:rPr>
        <w:t>§3º</w:t>
      </w:r>
      <w:r>
        <w:rPr>
          <w:sz w:val="20"/>
          <w:szCs w:val="24"/>
        </w:rPr>
        <w:t xml:space="preserve"> O aluno deverá requerer o aproveitamento dos créditos ao que se refere o caput deste artigo em até 180 dias contados a partir da sua matrícula no Programa.</w:t>
      </w:r>
    </w:p>
    <w:p>
      <w:pPr>
        <w:pStyle w:val="Normal"/>
        <w:jc w:val="both"/>
        <w:rPr>
          <w:sz w:val="20"/>
          <w:szCs w:val="24"/>
        </w:rPr>
      </w:pPr>
      <w:r>
        <w:rPr>
          <w:sz w:val="20"/>
          <w:szCs w:val="24"/>
        </w:rPr>
      </w:r>
    </w:p>
    <w:sectPr>
      <w:type w:val="continuous"/>
      <w:pgSz w:w="11906" w:h="16838"/>
      <w:pgMar w:left="1134" w:right="851" w:gutter="0" w:header="595" w:top="1587" w:footer="595" w:bottom="737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inline distT="0" distB="0" distL="0" distR="0">
          <wp:extent cx="274320" cy="36576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46" t="0" r="9755" b="6973"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/>
      <w:t xml:space="preserve">Universidade Federal da Paraíba </w:t>
    </w:r>
  </w:p>
  <w:p>
    <w:pPr>
      <w:pStyle w:val="Normal"/>
      <w:tabs>
        <w:tab w:val="clear" w:pos="708"/>
        <w:tab w:val="left" w:pos="709" w:leader="none"/>
      </w:tabs>
      <w:jc w:val="center"/>
      <w:rPr/>
    </w:pPr>
    <w:r>
      <w:rPr/>
      <w:t>Centro de Ciências Exatas e da Natureza</w:t>
    </w:r>
  </w:p>
  <w:p>
    <w:pPr>
      <w:pStyle w:val="Normal"/>
      <w:jc w:val="center"/>
      <w:rPr/>
    </w:pPr>
    <w:r>
      <w:rPr/>
      <w:t xml:space="preserve">Programa de Pós-Graduação </w:t>
    </w:r>
    <w:r>
      <w:rPr>
        <w:i/>
      </w:rPr>
      <w:t>Stricto Sensu</w:t>
    </w:r>
    <w:r>
      <w:rPr/>
      <w:t xml:space="preserve"> em Física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inline distT="0" distB="0" distL="0" distR="0">
          <wp:extent cx="274320" cy="365760"/>
          <wp:effectExtent l="0" t="0" r="0" b="0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46" t="0" r="9755" b="6973"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/>
      <w:t xml:space="preserve">Universidade Federal da Paraíba </w:t>
    </w:r>
  </w:p>
  <w:p>
    <w:pPr>
      <w:pStyle w:val="Normal"/>
      <w:tabs>
        <w:tab w:val="clear" w:pos="708"/>
        <w:tab w:val="left" w:pos="709" w:leader="none"/>
      </w:tabs>
      <w:jc w:val="center"/>
      <w:rPr/>
    </w:pPr>
    <w:r>
      <w:rPr/>
      <w:t>Centro de Ciências Exatas e da Natureza</w:t>
    </w:r>
  </w:p>
  <w:p>
    <w:pPr>
      <w:pStyle w:val="Normal"/>
      <w:jc w:val="center"/>
      <w:rPr/>
    </w:pPr>
    <w:r>
      <w:rPr/>
      <w:t xml:space="preserve">Programa de Pós-Graduação </w:t>
    </w:r>
    <w:r>
      <w:rPr>
        <w:i/>
      </w:rPr>
      <w:t>Stricto Sensu</w:t>
    </w:r>
    <w:r>
      <w:rPr/>
      <w:t xml:space="preserve"> em Física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mirrorMargins/>
  <w:defaultTabStop w:val="708"/>
  <w:mailMerge>
    <w:mainDocumentType w:val="formLetters"/>
    <w:dataType w:val="textFile"/>
    <w:query w:val="SELECT * FROM Endereços.dbo.coloquios$"/>
  </w:mailMerge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163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6722c"/>
    <w:rPr/>
  </w:style>
  <w:style w:type="character" w:styleId="CabealhoChar" w:customStyle="1">
    <w:name w:val="Cabeçalho Char"/>
    <w:basedOn w:val="DefaultParagraphFont"/>
    <w:uiPriority w:val="99"/>
    <w:qFormat/>
    <w:rsid w:val="007e25ab"/>
    <w:rPr/>
  </w:style>
  <w:style w:type="character" w:styleId="RodapChar" w:customStyle="1">
    <w:name w:val="Rodapé Char"/>
    <w:basedOn w:val="DefaultParagraphFont"/>
    <w:uiPriority w:val="99"/>
    <w:qFormat/>
    <w:rsid w:val="00b96c81"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Noto Sans CJK SC" w:cs="FreeSans"/>
      <w:sz w:val="24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FreeSans"/>
    </w:rPr>
  </w:style>
  <w:style w:type="paragraph" w:styleId="BalloonText">
    <w:name w:val="Balloon Text"/>
    <w:basedOn w:val="Normal"/>
    <w:semiHidden/>
    <w:qFormat/>
    <w:rsid w:val="008639fd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Footer">
    <w:name w:val="Footer"/>
    <w:basedOn w:val="Normal"/>
    <w:link w:val="RodapChar"/>
    <w:uiPriority w:val="99"/>
    <w:rsid w:val="00d6722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EstiloSublinhado" w:customStyle="1">
    <w:name w:val="Estilo Sublinhado"/>
    <w:basedOn w:val="Normal"/>
    <w:qFormat/>
    <w:rsid w:val="00a73f23"/>
    <w:pPr>
      <w:jc w:val="both"/>
    </w:pPr>
    <w:rPr>
      <w:sz w:val="24"/>
      <w:szCs w:val="24"/>
    </w:rPr>
  </w:style>
  <w:style w:type="paragraph" w:styleId="Header">
    <w:name w:val="Header"/>
    <w:basedOn w:val="Normal"/>
    <w:link w:val="CabealhoChar"/>
    <w:rsid w:val="007e2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3e3029"/>
    <w:pPr>
      <w:spacing w:before="0" w:after="0"/>
      <w:ind w:left="72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c16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5FFD-7C3C-42DF-A572-70235298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LibreOffice/24.2.1.2$Linux_X86_64 LibreOffice_project/db4def46b0453cc22e2d0305797cf981b68ef5ac</Application>
  <AppVersion>15.0000</AppVersion>
  <Pages>2</Pages>
  <Words>219</Words>
  <Characters>1377</Characters>
  <CharactersWithSpaces>1570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2015-11-20T13:09:00Z</dcterms:created>
  <dc:creator>Ana Virgínia Chaves de Melo</dc:creator>
  <dc:description/>
  <dc:language>pt-BR</dc:language>
  <cp:lastModifiedBy>Danilo Wilson Lemos Menezes</cp:lastModifiedBy>
  <cp:lastPrinted>2016-03-22T13:47:00Z</cp:lastPrinted>
  <dcterms:modified xsi:type="dcterms:W3CDTF">2024-03-25T14:55:40Z</dcterms:modified>
  <cp:revision>13</cp:revision>
  <dc:subject/>
  <dc:title>R E Q U E R I M E N T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