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 da Resolução n</w:t>
      </w:r>
      <w:r>
        <w:rPr>
          <w:u w:val="single"/>
          <w:vertAlign w:val="superscript"/>
        </w:rPr>
        <w:t>o</w:t>
      </w:r>
      <w:r>
        <w:rPr>
          <w:rFonts w:eastAsia="Times New Roman" w:cs="Times New Roman" w:ascii="Times New Roman" w:hAnsi="Times New Roman"/>
          <w:b/>
        </w:rPr>
        <w:t xml:space="preserve"> 01/2024 do Colegiado do Curso de Ciência da Computação, que o aproveitamento de conteúdos complementares flexíveis para os alunos que realizaram a migração do currículo 2006 para o currículo 2023 no Curso de Ciência da Computação, do Centro de Informática, da Universidade Federal da Paraíba.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91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Ao(À) Coordenador(a) do Curso de Ciência da Computação</w:t>
        <w:br/>
        <w:t>Prof(a) ______________________________________________</w:t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 ____________________________________________________________________________ , aluno(a) regularmente matriculado(a) no curso de Ciência da Computação desta Universidade, matrícula n</w:t>
      </w:r>
      <w:r>
        <w:rPr>
          <w:rFonts w:eastAsia="Times New Roman" w:cs="Times New Roman" w:ascii="Times New Roman" w:hAnsi="Times New Roman"/>
          <w:vertAlign w:val="superscript"/>
        </w:rPr>
        <w:t>o</w:t>
      </w:r>
      <w:r>
        <w:rPr>
          <w:rFonts w:eastAsia="Times New Roman" w:cs="Times New Roman" w:ascii="Times New Roman" w:hAnsi="Times New Roman"/>
        </w:rPr>
        <w:t xml:space="preserve"> _____________________, em virtude da migração do Currículo 2006 para o Currículo 2023 do Curso de Ciência da Computação, venho requerer o aproveitamento da(s) disciplina(s) complementar(es) flexível(is) do Currículo 2006:</w:t>
      </w:r>
    </w:p>
    <w:tbl>
      <w:tblPr>
        <w:tblStyle w:val="Table3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295"/>
        <w:gridCol w:w="7364"/>
      </w:tblGrid>
      <w:tr>
        <w:trPr/>
        <w:tc>
          <w:tcPr>
            <w:tcW w:w="2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Código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do Componente</w:t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João Pessoa, ____ de __________ de_________.</w:t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1"/>
        <w:spacing w:lineRule="auto" w:line="300" w:before="24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</w:t>
        <w:br/>
        <w:t>Assinatura do(a) aluno(a)</w:t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1"/>
        <w:spacing w:lineRule="auto" w:line="300" w:before="240" w:after="20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br/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119</Words>
  <Characters>860</Characters>
  <CharactersWithSpaces>976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2024-04-05T12:24:13Z</dcterms:modified>
  <cp:revision>2</cp:revision>
  <dc:subject/>
  <dc:title/>
</cp:coreProperties>
</file>