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B9" w:rsidRPr="00CC7E85" w:rsidRDefault="00956EB9" w:rsidP="00956EB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486" w:rsidRDefault="00C3329D" w:rsidP="00C3329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7920">
        <w:rPr>
          <w:rFonts w:ascii="Times New Roman" w:hAnsi="Times New Roman" w:cs="Times New Roman"/>
          <w:b/>
          <w:bCs/>
        </w:rPr>
        <w:t xml:space="preserve">FORMULÁRIO DE </w:t>
      </w:r>
      <w:r w:rsidR="00CA2BFF">
        <w:rPr>
          <w:rFonts w:ascii="Times New Roman" w:hAnsi="Times New Roman" w:cs="Times New Roman"/>
          <w:b/>
          <w:bCs/>
        </w:rPr>
        <w:t>MATRÍCULA</w:t>
      </w:r>
    </w:p>
    <w:p w:rsidR="00C3329D" w:rsidRPr="00937920" w:rsidRDefault="00C74180" w:rsidP="00C3329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ALUNO ESPECIAL</w:t>
      </w:r>
      <w:r w:rsidR="003562CD">
        <w:rPr>
          <w:rFonts w:ascii="Times New Roman" w:hAnsi="Times New Roman" w:cs="Times New Roman"/>
          <w:b/>
          <w:bCs/>
        </w:rPr>
        <w:t xml:space="preserve"> </w:t>
      </w:r>
      <w:r w:rsidR="00CA2BFF">
        <w:rPr>
          <w:rFonts w:ascii="Times New Roman" w:hAnsi="Times New Roman" w:cs="Times New Roman"/>
          <w:b/>
          <w:bCs/>
        </w:rPr>
        <w:t xml:space="preserve">– Período </w:t>
      </w:r>
      <w:r w:rsidR="00CA2BFF">
        <w:rPr>
          <w:b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BFF">
        <w:rPr>
          <w:b/>
          <w:bCs/>
        </w:rPr>
        <w:instrText xml:space="preserve"> FORMTEXT </w:instrText>
      </w:r>
      <w:r w:rsidR="00CA2BFF">
        <w:rPr>
          <w:b/>
          <w:bCs/>
        </w:rPr>
      </w:r>
      <w:r w:rsidR="00CA2BFF">
        <w:rPr>
          <w:b/>
          <w:bCs/>
        </w:rPr>
        <w:fldChar w:fldCharType="separate"/>
      </w:r>
      <w:bookmarkStart w:id="0" w:name="_GoBack"/>
      <w:r w:rsidR="00CA2BFF">
        <w:rPr>
          <w:b/>
          <w:bCs/>
          <w:noProof/>
        </w:rPr>
        <w:t> </w:t>
      </w:r>
      <w:r w:rsidR="00CA2BFF">
        <w:rPr>
          <w:b/>
          <w:bCs/>
          <w:noProof/>
        </w:rPr>
        <w:t> </w:t>
      </w:r>
      <w:r w:rsidR="00CA2BFF">
        <w:rPr>
          <w:b/>
          <w:bCs/>
          <w:noProof/>
        </w:rPr>
        <w:t> </w:t>
      </w:r>
      <w:r w:rsidR="00CA2BFF">
        <w:rPr>
          <w:b/>
          <w:bCs/>
          <w:noProof/>
        </w:rPr>
        <w:t> </w:t>
      </w:r>
      <w:r w:rsidR="00CA2BFF">
        <w:rPr>
          <w:b/>
          <w:bCs/>
          <w:noProof/>
        </w:rPr>
        <w:t> </w:t>
      </w:r>
      <w:bookmarkEnd w:id="0"/>
      <w:r w:rsidR="00CA2BFF">
        <w:rPr>
          <w:b/>
          <w:bCs/>
        </w:rPr>
        <w:fldChar w:fldCharType="end"/>
      </w:r>
    </w:p>
    <w:p w:rsidR="00937920" w:rsidRDefault="00937920" w:rsidP="00C3329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1178"/>
        <w:gridCol w:w="1206"/>
        <w:gridCol w:w="1204"/>
        <w:gridCol w:w="1559"/>
        <w:gridCol w:w="163"/>
        <w:gridCol w:w="3629"/>
      </w:tblGrid>
      <w:tr w:rsidR="00C3329D" w:rsidRPr="00937920" w:rsidTr="00CC7E85">
        <w:trPr>
          <w:trHeight w:val="227"/>
          <w:jc w:val="center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3329D" w:rsidRPr="00937920" w:rsidRDefault="00C3329D" w:rsidP="00CC7E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DADOS PESSOAIS</w:t>
            </w:r>
          </w:p>
        </w:tc>
      </w:tr>
      <w:tr w:rsidR="00C3329D" w:rsidRPr="00371EF9" w:rsidTr="00CC7E85">
        <w:trPr>
          <w:trHeight w:val="340"/>
          <w:jc w:val="center"/>
        </w:trPr>
        <w:tc>
          <w:tcPr>
            <w:tcW w:w="73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9D" w:rsidRPr="00937920" w:rsidRDefault="00C3329D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Nome:</w:t>
            </w:r>
            <w:r w:rsidR="00083D19"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9D" w:rsidRPr="00371EF9" w:rsidRDefault="00C3329D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1EF9">
              <w:rPr>
                <w:b/>
                <w:bCs/>
                <w:color w:val="000000"/>
              </w:rPr>
              <w:t>D</w:t>
            </w:r>
            <w:r w:rsidR="00371EF9" w:rsidRPr="00371EF9">
              <w:rPr>
                <w:b/>
                <w:bCs/>
                <w:color w:val="000000"/>
              </w:rPr>
              <w:t>a</w:t>
            </w:r>
            <w:r w:rsidRPr="00371EF9">
              <w:rPr>
                <w:b/>
                <w:bCs/>
                <w:color w:val="000000"/>
              </w:rPr>
              <w:t>t</w:t>
            </w:r>
            <w:r w:rsidR="00371EF9" w:rsidRPr="00371EF9">
              <w:rPr>
                <w:b/>
                <w:bCs/>
                <w:color w:val="000000"/>
              </w:rPr>
              <w:t>a</w:t>
            </w:r>
            <w:r w:rsidRPr="00371EF9">
              <w:rPr>
                <w:b/>
                <w:bCs/>
                <w:color w:val="000000"/>
              </w:rPr>
              <w:t xml:space="preserve"> Nasc</w:t>
            </w:r>
            <w:r w:rsidR="00371EF9">
              <w:rPr>
                <w:b/>
                <w:bCs/>
                <w:color w:val="000000"/>
              </w:rPr>
              <w:t>imento</w:t>
            </w:r>
            <w:r w:rsidR="00371EF9" w:rsidRPr="00371EF9">
              <w:rPr>
                <w:b/>
                <w:bCs/>
                <w:color w:val="000000"/>
              </w:rPr>
              <w:t>:</w:t>
            </w:r>
            <w:r w:rsidR="00083D19"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C3329D" w:rsidRPr="00937920" w:rsidTr="00CC7E85">
        <w:trPr>
          <w:trHeight w:val="340"/>
          <w:jc w:val="center"/>
        </w:trPr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9D" w:rsidRPr="00937920" w:rsidRDefault="00C3329D" w:rsidP="003562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 xml:space="preserve">Sexo: </w:t>
            </w:r>
            <w:r w:rsidR="003562CD"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3562CD">
              <w:rPr>
                <w:b/>
                <w:bCs/>
                <w:color w:val="000000"/>
              </w:rPr>
              <w:instrText xml:space="preserve"> FORMCHECKBOX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3"/>
            <w:r w:rsidRPr="00937920">
              <w:rPr>
                <w:b/>
                <w:bCs/>
                <w:color w:val="000000"/>
              </w:rPr>
              <w:t>M</w:t>
            </w:r>
            <w:r w:rsidR="003562CD">
              <w:rPr>
                <w:b/>
                <w:bCs/>
                <w:color w:val="000000"/>
              </w:rPr>
              <w:t xml:space="preserve"> </w:t>
            </w:r>
            <w:r w:rsidRPr="00937920">
              <w:rPr>
                <w:b/>
                <w:bCs/>
                <w:color w:val="000000"/>
              </w:rPr>
              <w:t xml:space="preserve"> 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3562CD">
              <w:rPr>
                <w:b/>
                <w:bCs/>
                <w:color w:val="000000"/>
              </w:rPr>
              <w:instrText xml:space="preserve"> FORMCHECKBOX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4"/>
            <w:r w:rsidRPr="00937920">
              <w:rPr>
                <w:b/>
                <w:bCs/>
                <w:color w:val="000000"/>
              </w:rPr>
              <w:t>F</w:t>
            </w:r>
          </w:p>
        </w:tc>
        <w:tc>
          <w:tcPr>
            <w:tcW w:w="53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9D" w:rsidRPr="00937920" w:rsidRDefault="00C3329D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Estado civil:</w:t>
            </w:r>
            <w:r w:rsidR="00083D19"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5"/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9D" w:rsidRPr="00937920" w:rsidRDefault="00C3329D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Natural:</w:t>
            </w:r>
            <w:r w:rsidR="007D4C0B"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6"/>
          </w:p>
        </w:tc>
      </w:tr>
      <w:tr w:rsidR="00C3329D" w:rsidRPr="00937920" w:rsidTr="00CC7E85">
        <w:trPr>
          <w:trHeight w:val="340"/>
          <w:jc w:val="center"/>
        </w:trPr>
        <w:tc>
          <w:tcPr>
            <w:tcW w:w="109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9D" w:rsidRPr="00937920" w:rsidRDefault="00C3329D" w:rsidP="00F058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Nacionalidade (se estrangeiro acrescentar nome da cidade):</w:t>
            </w:r>
            <w:r w:rsidR="00F05818" w:rsidRPr="00937920">
              <w:rPr>
                <w:color w:val="000000"/>
              </w:rPr>
              <w:t xml:space="preserve"> </w:t>
            </w:r>
            <w:r w:rsidR="005B2AE1"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3562CD">
              <w:rPr>
                <w:color w:val="000000"/>
              </w:rPr>
              <w:instrText xml:space="preserve"> FORMTEXT </w:instrText>
            </w:r>
            <w:r w:rsidR="005B2AE1">
              <w:rPr>
                <w:color w:val="000000"/>
              </w:rPr>
            </w:r>
            <w:r w:rsidR="005B2AE1">
              <w:rPr>
                <w:color w:val="000000"/>
              </w:rPr>
              <w:fldChar w:fldCharType="separate"/>
            </w:r>
            <w:r w:rsidR="003562CD">
              <w:rPr>
                <w:noProof/>
                <w:color w:val="000000"/>
              </w:rPr>
              <w:t> </w:t>
            </w:r>
            <w:r w:rsidR="003562CD">
              <w:rPr>
                <w:noProof/>
                <w:color w:val="000000"/>
              </w:rPr>
              <w:t> </w:t>
            </w:r>
            <w:r w:rsidR="003562CD">
              <w:rPr>
                <w:noProof/>
                <w:color w:val="000000"/>
              </w:rPr>
              <w:t> </w:t>
            </w:r>
            <w:r w:rsidR="003562CD">
              <w:rPr>
                <w:noProof/>
                <w:color w:val="000000"/>
              </w:rPr>
              <w:t> </w:t>
            </w:r>
            <w:r w:rsidR="003562CD">
              <w:rPr>
                <w:noProof/>
                <w:color w:val="000000"/>
              </w:rPr>
              <w:t> </w:t>
            </w:r>
            <w:r w:rsidR="005B2AE1">
              <w:rPr>
                <w:color w:val="000000"/>
              </w:rPr>
              <w:fldChar w:fldCharType="end"/>
            </w:r>
            <w:bookmarkEnd w:id="7"/>
          </w:p>
        </w:tc>
      </w:tr>
      <w:tr w:rsidR="00371EF9" w:rsidRPr="00937920" w:rsidTr="00CC7E85">
        <w:trPr>
          <w:trHeight w:val="340"/>
          <w:jc w:val="center"/>
        </w:trPr>
        <w:tc>
          <w:tcPr>
            <w:tcW w:w="10988" w:type="dxa"/>
            <w:gridSpan w:val="7"/>
            <w:tcBorders>
              <w:bottom w:val="single" w:sz="4" w:space="0" w:color="auto"/>
            </w:tcBorders>
            <w:vAlign w:val="center"/>
          </w:tcPr>
          <w:p w:rsidR="00371EF9" w:rsidRPr="00937920" w:rsidRDefault="000828F8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 xml:space="preserve">Mãe: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8"/>
          </w:p>
        </w:tc>
      </w:tr>
      <w:tr w:rsidR="00BE0E69" w:rsidRPr="00937920" w:rsidTr="00BE0E69">
        <w:trPr>
          <w:trHeight w:val="340"/>
          <w:jc w:val="center"/>
        </w:trPr>
        <w:tc>
          <w:tcPr>
            <w:tcW w:w="4433" w:type="dxa"/>
            <w:gridSpan w:val="3"/>
            <w:tcBorders>
              <w:bottom w:val="single" w:sz="4" w:space="0" w:color="auto"/>
            </w:tcBorders>
            <w:vAlign w:val="center"/>
          </w:tcPr>
          <w:p w:rsidR="00BE0E69" w:rsidRPr="00937920" w:rsidRDefault="00BE0E69" w:rsidP="002472B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DDD/telefone: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9"/>
          </w:p>
        </w:tc>
        <w:tc>
          <w:tcPr>
            <w:tcW w:w="6555" w:type="dxa"/>
            <w:gridSpan w:val="4"/>
            <w:tcBorders>
              <w:bottom w:val="single" w:sz="4" w:space="0" w:color="auto"/>
            </w:tcBorders>
            <w:vAlign w:val="center"/>
          </w:tcPr>
          <w:p w:rsidR="00BE0E69" w:rsidRPr="00937920" w:rsidRDefault="00BE0E69" w:rsidP="00BE0E6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E1486">
              <w:rPr>
                <w:b/>
                <w:bCs/>
                <w:i/>
                <w:color w:val="000000"/>
              </w:rPr>
              <w:t>E</w:t>
            </w:r>
            <w:r>
              <w:rPr>
                <w:b/>
                <w:bCs/>
                <w:i/>
                <w:color w:val="000000"/>
              </w:rPr>
              <w:t>-</w:t>
            </w:r>
            <w:r w:rsidRPr="000E1486">
              <w:rPr>
                <w:b/>
                <w:bCs/>
                <w:i/>
                <w:color w:val="000000"/>
              </w:rPr>
              <w:t>mail</w:t>
            </w:r>
            <w:r w:rsidRPr="00937920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0"/>
          </w:p>
        </w:tc>
      </w:tr>
      <w:tr w:rsidR="00371EF9" w:rsidRPr="00937920" w:rsidTr="00CC7E85">
        <w:trPr>
          <w:trHeight w:val="170"/>
          <w:jc w:val="center"/>
        </w:trPr>
        <w:tc>
          <w:tcPr>
            <w:tcW w:w="10988" w:type="dxa"/>
            <w:gridSpan w:val="7"/>
            <w:tcBorders>
              <w:left w:val="nil"/>
              <w:right w:val="nil"/>
            </w:tcBorders>
            <w:vAlign w:val="center"/>
          </w:tcPr>
          <w:p w:rsidR="00371EF9" w:rsidRPr="00CC7E85" w:rsidRDefault="00371EF9" w:rsidP="00CC7E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828F8" w:rsidRPr="00937920" w:rsidTr="00CC7E85">
        <w:trPr>
          <w:trHeight w:val="340"/>
          <w:jc w:val="center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F8" w:rsidRPr="00937920" w:rsidRDefault="000828F8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1EF9">
              <w:rPr>
                <w:b/>
                <w:color w:val="000000"/>
              </w:rPr>
              <w:t>CPF:</w:t>
            </w:r>
            <w:r>
              <w:rPr>
                <w:b/>
                <w:color w:val="000000"/>
              </w:rPr>
              <w:t xml:space="preserve"> </w:t>
            </w:r>
            <w:r w:rsidR="005B2AE1">
              <w:rPr>
                <w:b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562CD">
              <w:rPr>
                <w:b/>
                <w:color w:val="000000"/>
              </w:rPr>
              <w:instrText xml:space="preserve"> FORMTEXT </w:instrText>
            </w:r>
            <w:r w:rsidR="005B2AE1">
              <w:rPr>
                <w:b/>
                <w:color w:val="000000"/>
              </w:rPr>
            </w:r>
            <w:r w:rsidR="005B2AE1">
              <w:rPr>
                <w:b/>
                <w:color w:val="000000"/>
              </w:rPr>
              <w:fldChar w:fldCharType="separate"/>
            </w:r>
            <w:r w:rsidR="003562CD">
              <w:rPr>
                <w:b/>
                <w:noProof/>
                <w:color w:val="000000"/>
              </w:rPr>
              <w:t> </w:t>
            </w:r>
            <w:r w:rsidR="003562CD">
              <w:rPr>
                <w:b/>
                <w:noProof/>
                <w:color w:val="000000"/>
              </w:rPr>
              <w:t> </w:t>
            </w:r>
            <w:r w:rsidR="003562CD">
              <w:rPr>
                <w:b/>
                <w:noProof/>
                <w:color w:val="000000"/>
              </w:rPr>
              <w:t> </w:t>
            </w:r>
            <w:r w:rsidR="003562CD">
              <w:rPr>
                <w:b/>
                <w:noProof/>
                <w:color w:val="000000"/>
              </w:rPr>
              <w:t> </w:t>
            </w:r>
            <w:r w:rsidR="003562CD">
              <w:rPr>
                <w:b/>
                <w:noProof/>
                <w:color w:val="000000"/>
              </w:rPr>
              <w:t> </w:t>
            </w:r>
            <w:r w:rsidR="005B2AE1">
              <w:rPr>
                <w:b/>
                <w:color w:val="000000"/>
              </w:rPr>
              <w:fldChar w:fldCharType="end"/>
            </w:r>
            <w:bookmarkEnd w:id="11"/>
          </w:p>
        </w:tc>
      </w:tr>
      <w:tr w:rsidR="000828F8" w:rsidRPr="00937920" w:rsidTr="000F721F">
        <w:trPr>
          <w:trHeight w:val="340"/>
          <w:jc w:val="center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0828F8" w:rsidRPr="00937920" w:rsidRDefault="000828F8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RG:</w:t>
            </w:r>
            <w:r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12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828F8" w:rsidRPr="00937920" w:rsidRDefault="000828F8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Expedidor:</w:t>
            </w:r>
            <w:r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28F8" w:rsidRPr="00937920" w:rsidRDefault="000828F8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UF:</w:t>
            </w:r>
            <w:r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14"/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center"/>
          </w:tcPr>
          <w:p w:rsidR="000828F8" w:rsidRPr="00937920" w:rsidRDefault="000828F8" w:rsidP="002472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920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ata</w:t>
            </w:r>
            <w:r w:rsidRPr="00937920">
              <w:rPr>
                <w:b/>
                <w:bCs/>
                <w:color w:val="000000"/>
              </w:rPr>
              <w:t xml:space="preserve"> Expedição:</w:t>
            </w:r>
            <w:r>
              <w:rPr>
                <w:b/>
                <w:bCs/>
                <w:color w:val="000000"/>
              </w:rPr>
              <w:t xml:space="preserve"> </w:t>
            </w:r>
            <w:r w:rsidR="005B2AE1">
              <w:rPr>
                <w:b/>
                <w:bCs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562CD">
              <w:rPr>
                <w:b/>
                <w:bCs/>
                <w:color w:val="000000"/>
              </w:rPr>
              <w:instrText xml:space="preserve"> FORMTEXT </w:instrText>
            </w:r>
            <w:r w:rsidR="005B2AE1">
              <w:rPr>
                <w:b/>
                <w:bCs/>
                <w:color w:val="000000"/>
              </w:rPr>
            </w:r>
            <w:r w:rsidR="005B2AE1">
              <w:rPr>
                <w:b/>
                <w:bCs/>
                <w:color w:val="000000"/>
              </w:rPr>
              <w:fldChar w:fldCharType="separate"/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3562CD">
              <w:rPr>
                <w:b/>
                <w:bCs/>
                <w:noProof/>
                <w:color w:val="000000"/>
              </w:rPr>
              <w:t> </w:t>
            </w:r>
            <w:r w:rsidR="005B2AE1">
              <w:rPr>
                <w:b/>
                <w:bCs/>
                <w:color w:val="000000"/>
              </w:rPr>
              <w:fldChar w:fldCharType="end"/>
            </w:r>
            <w:bookmarkEnd w:id="15"/>
          </w:p>
        </w:tc>
      </w:tr>
    </w:tbl>
    <w:p w:rsidR="003657CC" w:rsidRDefault="003657CC"/>
    <w:tbl>
      <w:tblPr>
        <w:tblStyle w:val="Tabelacomgrade"/>
        <w:tblW w:w="11023" w:type="dxa"/>
        <w:jc w:val="center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353"/>
        <w:gridCol w:w="5670"/>
      </w:tblGrid>
      <w:tr w:rsidR="00C74180" w:rsidTr="00C74180">
        <w:trPr>
          <w:jc w:val="center"/>
        </w:trPr>
        <w:tc>
          <w:tcPr>
            <w:tcW w:w="11023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pct20" w:color="auto" w:fill="auto"/>
          </w:tcPr>
          <w:p w:rsidR="00C74180" w:rsidRDefault="00C74180" w:rsidP="00C74180">
            <w:pPr>
              <w:jc w:val="center"/>
              <w:rPr>
                <w:b/>
              </w:rPr>
            </w:pPr>
            <w:r w:rsidRPr="00937920">
              <w:rPr>
                <w:b/>
                <w:bCs/>
                <w:color w:val="000000"/>
              </w:rPr>
              <w:t>DADOS ACADÊMICOS</w:t>
            </w:r>
          </w:p>
        </w:tc>
      </w:tr>
      <w:tr w:rsidR="00C74180" w:rsidTr="00BA59FA">
        <w:trPr>
          <w:trHeight w:val="1573"/>
          <w:jc w:val="center"/>
        </w:trPr>
        <w:tc>
          <w:tcPr>
            <w:tcW w:w="5353" w:type="dxa"/>
            <w:tcBorders>
              <w:top w:val="single" w:sz="4" w:space="0" w:color="auto"/>
            </w:tcBorders>
            <w:shd w:val="pct10" w:color="auto" w:fill="auto"/>
          </w:tcPr>
          <w:p w:rsidR="00C74180" w:rsidRDefault="00C74180" w:rsidP="00BA59FA">
            <w:pPr>
              <w:spacing w:line="360" w:lineRule="auto"/>
            </w:pPr>
            <w:r>
              <w:rPr>
                <w:b/>
              </w:rPr>
              <w:t>Situação Acadêmica:</w:t>
            </w:r>
            <w:r>
              <w:t xml:space="preserve"> </w:t>
            </w:r>
          </w:p>
          <w:p w:rsidR="00C74180" w:rsidRDefault="00C74180" w:rsidP="00BA59FA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Graduando. </w:t>
            </w:r>
            <w:r w:rsidRPr="00C74180">
              <w:rPr>
                <w:i/>
              </w:rPr>
              <w:t>Período:</w:t>
            </w:r>
            <w: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r>
              <w:t xml:space="preserve">   </w:t>
            </w:r>
          </w:p>
          <w:p w:rsidR="00C74180" w:rsidRDefault="00C74180" w:rsidP="00BA59FA">
            <w:pPr>
              <w:spacing w:line="360" w:lineRule="auto"/>
            </w:pPr>
            <w: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Graduado</w:t>
            </w:r>
          </w:p>
          <w:p w:rsidR="00C74180" w:rsidRDefault="00C74180" w:rsidP="00BA59FA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Mestre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pct10" w:color="auto" w:fill="auto"/>
          </w:tcPr>
          <w:p w:rsidR="00C74180" w:rsidRDefault="00C74180" w:rsidP="00BA59FA">
            <w:pPr>
              <w:spacing w:line="360" w:lineRule="auto"/>
              <w:rPr>
                <w:b/>
              </w:rPr>
            </w:pPr>
            <w:r>
              <w:rPr>
                <w:b/>
              </w:rPr>
              <w:t>Instituição:</w:t>
            </w:r>
          </w:p>
          <w:p w:rsidR="00C74180" w:rsidRDefault="00C74180" w:rsidP="00BA59FA">
            <w:pPr>
              <w:spacing w:line="360" w:lineRule="auto"/>
            </w:pPr>
            <w: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</w:rPr>
              <w:t>UFPB</w:t>
            </w:r>
          </w:p>
          <w:p w:rsidR="00C74180" w:rsidRDefault="00C74180" w:rsidP="00BA59FA">
            <w:pPr>
              <w:spacing w:line="360" w:lineRule="auto"/>
            </w:pPr>
            <w: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color w:val="000000"/>
              </w:rPr>
              <w:t xml:space="preserve">Outra. </w:t>
            </w:r>
            <w:r w:rsidRPr="00C74180">
              <w:rPr>
                <w:i/>
                <w:color w:val="000000"/>
              </w:rPr>
              <w:t>Qual: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6"/>
          </w:p>
          <w:p w:rsidR="00C74180" w:rsidRDefault="00C74180" w:rsidP="00BE0E69"/>
        </w:tc>
      </w:tr>
    </w:tbl>
    <w:tbl>
      <w:tblPr>
        <w:tblW w:w="112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219"/>
      </w:tblGrid>
      <w:tr w:rsidR="00937920" w:rsidRPr="00937920" w:rsidTr="00C74180">
        <w:trPr>
          <w:trHeight w:val="314"/>
        </w:trPr>
        <w:tc>
          <w:tcPr>
            <w:tcW w:w="11219" w:type="dxa"/>
          </w:tcPr>
          <w:p w:rsidR="000F721F" w:rsidRDefault="000F721F" w:rsidP="000E14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tbl>
            <w:tblPr>
              <w:tblStyle w:val="Tabelacomgrade"/>
              <w:tblW w:w="11032" w:type="dxa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5311"/>
              <w:gridCol w:w="5721"/>
            </w:tblGrid>
            <w:tr w:rsidR="00C74180" w:rsidTr="004875D6">
              <w:tc>
                <w:tcPr>
                  <w:tcW w:w="11032" w:type="dxa"/>
                  <w:gridSpan w:val="2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pct20" w:color="auto" w:fill="auto"/>
                </w:tcPr>
                <w:p w:rsidR="00C74180" w:rsidRDefault="00C74180" w:rsidP="00A251A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DISCIPLINAS</w:t>
                  </w:r>
                </w:p>
              </w:tc>
            </w:tr>
            <w:tr w:rsidR="00C74180" w:rsidTr="004875D6">
              <w:trPr>
                <w:trHeight w:val="397"/>
              </w:trPr>
              <w:tc>
                <w:tcPr>
                  <w:tcW w:w="53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4180" w:rsidRDefault="00C74180" w:rsidP="004875D6">
                  <w:r>
                    <w:t xml:space="preserve"> </w:t>
                  </w:r>
                  <w:r w:rsidR="00BA59FA">
                    <w:t>1.</w:t>
                  </w:r>
                  <w:r w:rsidR="004875D6">
                    <w:rPr>
                      <w:b/>
                      <w:color w:val="000000"/>
                    </w:rPr>
                    <w:t xml:space="preserve"> </w:t>
                  </w:r>
                  <w:r w:rsidR="004875D6">
                    <w:rPr>
                      <w:b/>
                      <w:color w:val="00000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4875D6">
                    <w:rPr>
                      <w:b/>
                      <w:color w:val="000000"/>
                    </w:rPr>
                    <w:instrText xml:space="preserve"> FORMTEXT </w:instrText>
                  </w:r>
                  <w:r w:rsidR="004875D6">
                    <w:rPr>
                      <w:b/>
                      <w:color w:val="000000"/>
                    </w:rPr>
                  </w:r>
                  <w:r w:rsidR="004875D6">
                    <w:rPr>
                      <w:b/>
                      <w:color w:val="000000"/>
                    </w:rPr>
                    <w:fldChar w:fldCharType="separate"/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57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4180" w:rsidRDefault="00BA59FA" w:rsidP="004875D6">
                  <w:r>
                    <w:t>2.</w:t>
                  </w:r>
                  <w:r w:rsidR="004875D6">
                    <w:rPr>
                      <w:b/>
                      <w:color w:val="000000"/>
                    </w:rPr>
                    <w:t xml:space="preserve"> </w:t>
                  </w:r>
                  <w:r w:rsidR="004875D6">
                    <w:rPr>
                      <w:b/>
                      <w:color w:val="00000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4875D6">
                    <w:rPr>
                      <w:b/>
                      <w:color w:val="000000"/>
                    </w:rPr>
                    <w:instrText xml:space="preserve"> FORMTEXT </w:instrText>
                  </w:r>
                  <w:r w:rsidR="004875D6">
                    <w:rPr>
                      <w:b/>
                      <w:color w:val="000000"/>
                    </w:rPr>
                  </w:r>
                  <w:r w:rsidR="004875D6">
                    <w:rPr>
                      <w:b/>
                      <w:color w:val="000000"/>
                    </w:rPr>
                    <w:fldChar w:fldCharType="separate"/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noProof/>
                      <w:color w:val="000000"/>
                    </w:rPr>
                    <w:t> </w:t>
                  </w:r>
                  <w:r w:rsidR="004875D6">
                    <w:rPr>
                      <w:b/>
                      <w:color w:val="000000"/>
                    </w:rPr>
                    <w:fldChar w:fldCharType="end"/>
                  </w:r>
                </w:p>
              </w:tc>
            </w:tr>
          </w:tbl>
          <w:p w:rsidR="00C74180" w:rsidRDefault="00C74180" w:rsidP="000E14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tbl>
            <w:tblPr>
              <w:tblStyle w:val="Tabelacomgrade"/>
              <w:tblW w:w="11032" w:type="dxa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1032"/>
            </w:tblGrid>
            <w:tr w:rsidR="00C74180" w:rsidTr="00A251A6">
              <w:tc>
                <w:tcPr>
                  <w:tcW w:w="11032" w:type="dxa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pct20" w:color="auto" w:fill="auto"/>
                </w:tcPr>
                <w:p w:rsidR="00C74180" w:rsidRDefault="00C74180" w:rsidP="00C74180">
                  <w:pPr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Encaminhamento de orientador credenciado no Programa</w:t>
                  </w:r>
                </w:p>
              </w:tc>
            </w:tr>
            <w:tr w:rsidR="00BA59FA" w:rsidTr="00BA59FA">
              <w:trPr>
                <w:trHeight w:val="1330"/>
              </w:trPr>
              <w:tc>
                <w:tcPr>
                  <w:tcW w:w="110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59FA" w:rsidRDefault="00BA59FA" w:rsidP="00A251A6">
                  <w:r>
                    <w:t xml:space="preserve"> </w:t>
                  </w:r>
                </w:p>
                <w:p w:rsidR="00BA59FA" w:rsidRDefault="00BA59FA" w:rsidP="00A251A6"/>
                <w:p w:rsidR="00BA59FA" w:rsidRDefault="00BA59FA" w:rsidP="00A251A6"/>
                <w:p w:rsidR="00BA59FA" w:rsidRDefault="00BA59FA" w:rsidP="00BA59FA">
                  <w:pPr>
                    <w:jc w:val="right"/>
                  </w:pPr>
                </w:p>
                <w:p w:rsidR="00BA59FA" w:rsidRDefault="00BA59FA" w:rsidP="00BA59FA">
                  <w:pPr>
                    <w:jc w:val="right"/>
                  </w:pPr>
                  <w:r>
                    <w:t>Ass._____________________</w:t>
                  </w:r>
                </w:p>
              </w:tc>
            </w:tr>
          </w:tbl>
          <w:p w:rsidR="00C74180" w:rsidRDefault="00C74180" w:rsidP="000E14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tbl>
            <w:tblPr>
              <w:tblStyle w:val="Tabelacomgrade"/>
              <w:tblW w:w="11032" w:type="dxa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1032"/>
            </w:tblGrid>
            <w:tr w:rsidR="00BA59FA" w:rsidTr="00A251A6">
              <w:tc>
                <w:tcPr>
                  <w:tcW w:w="11032" w:type="dxa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pct20" w:color="auto" w:fill="auto"/>
                </w:tcPr>
                <w:p w:rsidR="00BA59FA" w:rsidRDefault="00BA59FA" w:rsidP="00A251A6">
                  <w:pPr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Anuência do professor da disciplina 1: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BA59FA" w:rsidTr="003E47E7">
              <w:trPr>
                <w:trHeight w:val="848"/>
              </w:trPr>
              <w:tc>
                <w:tcPr>
                  <w:tcW w:w="110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59FA" w:rsidRDefault="00BA59FA" w:rsidP="00BA59FA"/>
                <w:p w:rsidR="00BA59FA" w:rsidRDefault="00BA59FA" w:rsidP="00BA59FA"/>
                <w:p w:rsidR="00BA59FA" w:rsidRDefault="00BA59FA" w:rsidP="00BA59FA">
                  <w:pPr>
                    <w:jc w:val="right"/>
                  </w:pPr>
                  <w:r>
                    <w:t xml:space="preserve"> Ass._____________________</w:t>
                  </w:r>
                </w:p>
              </w:tc>
            </w:tr>
          </w:tbl>
          <w:p w:rsidR="00BA59FA" w:rsidRDefault="00BA59FA" w:rsidP="000E14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tbl>
            <w:tblPr>
              <w:tblStyle w:val="Tabelacomgrade"/>
              <w:tblW w:w="11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1032"/>
            </w:tblGrid>
            <w:tr w:rsidR="00BA59FA" w:rsidTr="00BA59FA">
              <w:tc>
                <w:tcPr>
                  <w:tcW w:w="11032" w:type="dxa"/>
                  <w:shd w:val="pct20" w:color="auto" w:fill="auto"/>
                </w:tcPr>
                <w:p w:rsidR="00BA59FA" w:rsidRDefault="00BA59FA" w:rsidP="00A251A6">
                  <w:pPr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Anuência do professor da disciplina 2: </w:t>
                  </w:r>
                  <w:r>
                    <w:rPr>
                      <w:b/>
                      <w:color w:val="00000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00"/>
                    </w:rPr>
                    <w:instrText xml:space="preserve"> FORMTEXT </w:instrText>
                  </w:r>
                  <w:r>
                    <w:rPr>
                      <w:b/>
                      <w:color w:val="000000"/>
                    </w:rPr>
                  </w:r>
                  <w:r>
                    <w:rPr>
                      <w:b/>
                      <w:color w:val="000000"/>
                    </w:rPr>
                    <w:fldChar w:fldCharType="separate"/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noProof/>
                      <w:color w:val="000000"/>
                    </w:rPr>
                    <w:t> </w:t>
                  </w:r>
                  <w:r>
                    <w:rPr>
                      <w:b/>
                      <w:color w:val="000000"/>
                    </w:rPr>
                    <w:fldChar w:fldCharType="end"/>
                  </w:r>
                </w:p>
              </w:tc>
            </w:tr>
            <w:tr w:rsidR="00BA59FA" w:rsidTr="00BA59FA">
              <w:trPr>
                <w:trHeight w:val="848"/>
              </w:trPr>
              <w:tc>
                <w:tcPr>
                  <w:tcW w:w="11032" w:type="dxa"/>
                  <w:shd w:val="clear" w:color="auto" w:fill="auto"/>
                </w:tcPr>
                <w:p w:rsidR="00BA59FA" w:rsidRDefault="00BA59FA" w:rsidP="00A251A6"/>
                <w:p w:rsidR="00BA59FA" w:rsidRDefault="00BA59FA" w:rsidP="00A251A6"/>
                <w:p w:rsidR="00BA59FA" w:rsidRDefault="00BA59FA" w:rsidP="00BA59FA">
                  <w:pPr>
                    <w:jc w:val="right"/>
                  </w:pPr>
                  <w:r>
                    <w:t xml:space="preserve"> Ass._____________________</w:t>
                  </w:r>
                </w:p>
              </w:tc>
            </w:tr>
          </w:tbl>
          <w:p w:rsidR="00C74180" w:rsidRDefault="00C74180" w:rsidP="000E148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D4C0B" w:rsidRPr="00371EF9" w:rsidRDefault="007D4C0B" w:rsidP="000E14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3297A" w:rsidRDefault="007D4C0B" w:rsidP="00BA59FA">
      <w:pPr>
        <w:jc w:val="center"/>
      </w:pPr>
      <w:r>
        <w:t>_________________________________</w:t>
      </w:r>
      <w:r w:rsidR="00C46E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7200900</wp:posOffset>
                </wp:positionV>
                <wp:extent cx="2286000" cy="457200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4" w:rsidRPr="00347604" w:rsidRDefault="00347604" w:rsidP="00B75BC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8pt;margin-top:567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" strokecolor="white">
                <v:textbox>
                  <w:txbxContent>
                    <w:p w:rsidR="00347604" w:rsidRPr="00347604" w:rsidRDefault="00347604" w:rsidP="00B75BC8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C0B" w:rsidRDefault="007D4C0B" w:rsidP="00C3329D">
      <w:pPr>
        <w:jc w:val="center"/>
        <w:rPr>
          <w:i/>
        </w:rPr>
      </w:pPr>
      <w:r>
        <w:rPr>
          <w:i/>
        </w:rPr>
        <w:t>Assinatura do</w:t>
      </w:r>
      <w:r w:rsidR="000F721F">
        <w:rPr>
          <w:i/>
        </w:rPr>
        <w:t>(a)</w:t>
      </w:r>
      <w:r>
        <w:rPr>
          <w:i/>
        </w:rPr>
        <w:t xml:space="preserve"> </w:t>
      </w:r>
      <w:r w:rsidR="00BA59FA">
        <w:rPr>
          <w:i/>
        </w:rPr>
        <w:t>pleiteante</w:t>
      </w:r>
    </w:p>
    <w:p w:rsidR="004875D6" w:rsidRDefault="004875D6" w:rsidP="00C3329D">
      <w:pPr>
        <w:jc w:val="center"/>
        <w:rPr>
          <w:i/>
        </w:rPr>
      </w:pPr>
    </w:p>
    <w:p w:rsidR="004875D6" w:rsidRDefault="004875D6" w:rsidP="00C3329D">
      <w:pPr>
        <w:jc w:val="center"/>
        <w:rPr>
          <w:i/>
        </w:rPr>
      </w:pPr>
    </w:p>
    <w:p w:rsidR="004875D6" w:rsidRDefault="004875D6" w:rsidP="004875D6">
      <w:pPr>
        <w:rPr>
          <w:b/>
        </w:rPr>
      </w:pPr>
      <w:r w:rsidRPr="004875D6">
        <w:rPr>
          <w:b/>
        </w:rPr>
        <w:t>* ANEXAR HISTÓRICO ESCOLAR</w:t>
      </w:r>
      <w:r w:rsidR="00224AAB">
        <w:rPr>
          <w:b/>
        </w:rPr>
        <w:t xml:space="preserve"> ATUAL</w:t>
      </w:r>
      <w:r w:rsidRPr="004875D6">
        <w:rPr>
          <w:b/>
        </w:rPr>
        <w:t xml:space="preserve"> E DIPLOMA (CASO TENHA CONCLUÍDO).</w:t>
      </w:r>
    </w:p>
    <w:p w:rsidR="004875D6" w:rsidRDefault="004875D6" w:rsidP="004875D6">
      <w:pPr>
        <w:jc w:val="both"/>
        <w:rPr>
          <w:b/>
          <w:bCs/>
        </w:rPr>
      </w:pPr>
    </w:p>
    <w:p w:rsidR="004875D6" w:rsidRDefault="004875D6" w:rsidP="004875D6">
      <w:pPr>
        <w:jc w:val="both"/>
        <w:rPr>
          <w:b/>
          <w:bCs/>
        </w:rPr>
      </w:pPr>
    </w:p>
    <w:p w:rsidR="004875D6" w:rsidRPr="004875D6" w:rsidRDefault="004875D6" w:rsidP="004875D6">
      <w:pPr>
        <w:jc w:val="both"/>
        <w:rPr>
          <w:b/>
          <w:bCs/>
        </w:rPr>
      </w:pPr>
      <w:r w:rsidRPr="004875D6">
        <w:rPr>
          <w:b/>
          <w:bCs/>
        </w:rPr>
        <w:t>RESOLUÇÃO Nº 79/2013</w:t>
      </w:r>
    </w:p>
    <w:p w:rsidR="004875D6" w:rsidRPr="004875D6" w:rsidRDefault="004875D6" w:rsidP="004875D6">
      <w:pPr>
        <w:autoSpaceDE w:val="0"/>
        <w:autoSpaceDN w:val="0"/>
        <w:adjustRightInd w:val="0"/>
        <w:jc w:val="both"/>
        <w:rPr>
          <w:b/>
        </w:rPr>
      </w:pPr>
      <w:r w:rsidRPr="004875D6">
        <w:t xml:space="preserve">Regulamento Geral dos Programas de Pós-Graduação </w:t>
      </w:r>
      <w:r w:rsidRPr="004875D6">
        <w:rPr>
          <w:i/>
          <w:iCs/>
        </w:rPr>
        <w:t xml:space="preserve">Stricto Sensu </w:t>
      </w:r>
      <w:r w:rsidRPr="004875D6">
        <w:t>da Universidade Federal da Paraíba.</w:t>
      </w:r>
    </w:p>
    <w:p w:rsidR="004875D6" w:rsidRPr="004875D6" w:rsidRDefault="004875D6" w:rsidP="004875D6">
      <w:pPr>
        <w:autoSpaceDE w:val="0"/>
        <w:autoSpaceDN w:val="0"/>
        <w:adjustRightInd w:val="0"/>
        <w:jc w:val="both"/>
        <w:rPr>
          <w:b/>
          <w:bCs/>
        </w:rPr>
      </w:pP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4875D6">
        <w:rPr>
          <w:b/>
          <w:bCs/>
        </w:rPr>
        <w:t>Seção II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4875D6">
        <w:rPr>
          <w:b/>
          <w:bCs/>
        </w:rPr>
        <w:t>Dos(as) Alunos(as) Especiais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Art. 40. </w:t>
      </w:r>
      <w:r w:rsidRPr="004875D6">
        <w:t>Alunos(as) especiais são aqueles matriculados apenas em disciplinas isoladas, de acordo com o art. 170 do Regimento Geral da UFPB.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Parágrafo único. </w:t>
      </w:r>
      <w:r w:rsidRPr="004875D6">
        <w:t>Aos(às) aluno(a)s especiais não serão concedidos os mesmos direitos de vínculo institucional dos(as) alunos(as) regulares.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Art. 41. </w:t>
      </w:r>
      <w:r w:rsidRPr="004875D6">
        <w:t>Dentro do limite de vagas a ser fixado pelo colegiado de cada programa, por período letivo e por curso de mestrado ou de doutorado, a coordenação do programa poderá aceitar a inscrição de alunos(as) especiais, com base em critérios especificados em seu regulamento.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§1º </w:t>
      </w:r>
      <w:r w:rsidRPr="004875D6">
        <w:t>Somente serão abertas vagas para alunos(as) especiais em disciplinas ofertadas pelo programa no período letivo pertinente.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§2º </w:t>
      </w:r>
      <w:r w:rsidRPr="004875D6">
        <w:t>A aceitação do(a) aluno(a) especial deve ser aprovada pelo colegiado do Programa de Pós-graduação ofertante da disciplina, ouvido o docente responsável pela disciplina.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§3º </w:t>
      </w:r>
      <w:r w:rsidRPr="004875D6">
        <w:t>O(a) aluno(a) especial poderá cursar um máximo de até 50% dos créditos necessários para a integralização do curso, em conformidade com o estabelecido pelo regulamento do programa.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§4º </w:t>
      </w:r>
      <w:r w:rsidRPr="004875D6">
        <w:t xml:space="preserve">As disciplinas cursadas por aluno(a) na qualidade mencionada no </w:t>
      </w:r>
      <w:r w:rsidRPr="004875D6">
        <w:rPr>
          <w:i/>
          <w:iCs/>
        </w:rPr>
        <w:t xml:space="preserve">caput </w:t>
      </w:r>
      <w:r w:rsidRPr="004875D6">
        <w:t>deste artigo, não contarão créditos para a integralização da estrutura acadêmica de nenhum programa de pós-graduação da UFPB, enquanto ele(a) for considerado(a) aluno(a) especial.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§5º </w:t>
      </w:r>
      <w:r w:rsidRPr="004875D6">
        <w:t xml:space="preserve">As disciplinas cursadas por aluno(a) especial nos 36 meses anteriores a data da matricula inicial como aluno(a) regular poderão, a critério do orientador, ser objeto de aproveitamento de estudos, nos termos do art. 70 deste regulamento, devendo o resultado da análise ser registrado no histórico escolar do(a) aluno(a), já classificado como regular, no mesmo período da homologação pelo colegiado. 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§6º </w:t>
      </w:r>
      <w:r w:rsidRPr="004875D6">
        <w:t>Os(as) alunos(as) especiais terão direito a um certificado de aprovação em disciplinas, expedido pela Coordenação do Programa de Pós-Graduação no qual cursou a(s) disciplina(s).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Art. 42. </w:t>
      </w:r>
      <w:r w:rsidRPr="004875D6">
        <w:t xml:space="preserve">Poderão, a juízo do colegiado do Programa de Pós-graduação, ser admitidos para matricula em disciplinas, na condição de alunos(as) especiais, estudantes de graduação da UFPB, desde que sejam encaminhados por orientadores credenciados em Programa de Pós- Graduação da instituição e que estejam participando de atividades vinculadas a programas acadêmicos. 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</w:pPr>
      <w:r w:rsidRPr="004875D6">
        <w:rPr>
          <w:b/>
          <w:bCs/>
        </w:rPr>
        <w:t xml:space="preserve">Art. 43. </w:t>
      </w:r>
      <w:r w:rsidRPr="004875D6">
        <w:t>Poderão, a juízo do colegiado do Programa de Pós-graduação, ser admitidos para matricula em disciplinas, na condição de alunos(as) especiais, graduados que participem de grupos de pesquisa, desde que sejam encaminhados por líderes/orientadores credenciados em Programa de Pós-graduação da UFPB.</w:t>
      </w:r>
    </w:p>
    <w:p w:rsidR="004875D6" w:rsidRPr="004875D6" w:rsidRDefault="004875D6" w:rsidP="004875D6">
      <w:pPr>
        <w:autoSpaceDE w:val="0"/>
        <w:autoSpaceDN w:val="0"/>
        <w:adjustRightInd w:val="0"/>
        <w:spacing w:after="120"/>
        <w:jc w:val="both"/>
        <w:rPr>
          <w:b/>
        </w:rPr>
      </w:pPr>
      <w:r w:rsidRPr="004875D6">
        <w:rPr>
          <w:b/>
          <w:bCs/>
        </w:rPr>
        <w:t xml:space="preserve">Paragrafo único. </w:t>
      </w:r>
      <w:r w:rsidRPr="004875D6">
        <w:t>Os créditos obtidos nos últimos 36 meses poderão ser computados no conjunto necessário para a obtenção do titulo de Mestre ou Doutor, desde que o(a) aluno(a) seja admitido, após aprovação no processo seletivo, em um desses cursos.</w:t>
      </w:r>
    </w:p>
    <w:sectPr w:rsidR="004875D6" w:rsidRPr="004875D6" w:rsidSect="00C3329D">
      <w:head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6C" w:rsidRDefault="00CD136C">
      <w:r>
        <w:separator/>
      </w:r>
    </w:p>
  </w:endnote>
  <w:endnote w:type="continuationSeparator" w:id="0">
    <w:p w:rsidR="00CD136C" w:rsidRDefault="00CD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6C" w:rsidRDefault="00CD136C">
      <w:r>
        <w:separator/>
      </w:r>
    </w:p>
  </w:footnote>
  <w:footnote w:type="continuationSeparator" w:id="0">
    <w:p w:rsidR="00CD136C" w:rsidRDefault="00CD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9D" w:rsidRPr="003F49DB" w:rsidRDefault="00820B2B" w:rsidP="00C3329D">
    <w:pPr>
      <w:jc w:val="center"/>
    </w:pPr>
    <w:r>
      <w:rPr>
        <w:noProof/>
      </w:rPr>
      <w:drawing>
        <wp:inline distT="0" distB="0" distL="0" distR="0" wp14:anchorId="4BC8865C" wp14:editId="66D75468">
          <wp:extent cx="266700" cy="36195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5" r="9755" b="6972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29D" w:rsidRPr="003F49DB" w:rsidRDefault="00C3329D" w:rsidP="00C3329D">
    <w:pPr>
      <w:jc w:val="center"/>
    </w:pPr>
    <w:r w:rsidRPr="003F49DB">
      <w:t xml:space="preserve">Universidade Federal da Paraíba </w:t>
    </w:r>
  </w:p>
  <w:p w:rsidR="00C3329D" w:rsidRPr="003F49DB" w:rsidRDefault="00C3329D" w:rsidP="00C3329D">
    <w:pPr>
      <w:tabs>
        <w:tab w:val="left" w:pos="709"/>
      </w:tabs>
      <w:jc w:val="center"/>
    </w:pPr>
    <w:r w:rsidRPr="003F49DB">
      <w:t>Centro de Ciências Exatas e da Natureza</w:t>
    </w:r>
  </w:p>
  <w:p w:rsidR="00C3329D" w:rsidRDefault="00C3329D" w:rsidP="00C3329D">
    <w:pPr>
      <w:pStyle w:val="Cabealho"/>
      <w:jc w:val="center"/>
    </w:pPr>
    <w:r w:rsidRPr="003F49DB">
      <w:t xml:space="preserve">Programa de Pós-Graduação </w:t>
    </w:r>
    <w:r w:rsidRPr="003F49DB">
      <w:rPr>
        <w:i/>
      </w:rPr>
      <w:t xml:space="preserve">Stricto Sensu </w:t>
    </w:r>
    <w:r w:rsidRPr="003F49DB">
      <w:t>em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1EC2"/>
    <w:multiLevelType w:val="hybridMultilevel"/>
    <w:tmpl w:val="6124FF44"/>
    <w:lvl w:ilvl="0" w:tplc="0D78FFF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22D4C"/>
    <w:multiLevelType w:val="hybridMultilevel"/>
    <w:tmpl w:val="F174A308"/>
    <w:lvl w:ilvl="0" w:tplc="8CDC4DEC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i w:val="0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rOjUdZSniKL/Y/JXaHUYNhI7a0=" w:salt="F9pig/j6j1dRA5L2wzPu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7A"/>
    <w:rsid w:val="00082106"/>
    <w:rsid w:val="000828F8"/>
    <w:rsid w:val="00083D19"/>
    <w:rsid w:val="000957CC"/>
    <w:rsid w:val="000B1700"/>
    <w:rsid w:val="000B7B7A"/>
    <w:rsid w:val="000C011A"/>
    <w:rsid w:val="000C050F"/>
    <w:rsid w:val="000E1486"/>
    <w:rsid w:val="000F721F"/>
    <w:rsid w:val="001123B8"/>
    <w:rsid w:val="00115B4A"/>
    <w:rsid w:val="00120A7D"/>
    <w:rsid w:val="00131044"/>
    <w:rsid w:val="00151957"/>
    <w:rsid w:val="00163E61"/>
    <w:rsid w:val="001768F9"/>
    <w:rsid w:val="001A2B50"/>
    <w:rsid w:val="001B253C"/>
    <w:rsid w:val="001D4CE4"/>
    <w:rsid w:val="00210CCB"/>
    <w:rsid w:val="0021516F"/>
    <w:rsid w:val="002166DD"/>
    <w:rsid w:val="002202A3"/>
    <w:rsid w:val="00221AEE"/>
    <w:rsid w:val="00224AAB"/>
    <w:rsid w:val="00245A87"/>
    <w:rsid w:val="002472B4"/>
    <w:rsid w:val="00257979"/>
    <w:rsid w:val="0028301B"/>
    <w:rsid w:val="00290945"/>
    <w:rsid w:val="002C1FEF"/>
    <w:rsid w:val="002C2765"/>
    <w:rsid w:val="002C3CFF"/>
    <w:rsid w:val="00311EDC"/>
    <w:rsid w:val="003316EF"/>
    <w:rsid w:val="0034349E"/>
    <w:rsid w:val="00347604"/>
    <w:rsid w:val="003562CD"/>
    <w:rsid w:val="0036131A"/>
    <w:rsid w:val="003657CC"/>
    <w:rsid w:val="003663B3"/>
    <w:rsid w:val="00371EF9"/>
    <w:rsid w:val="003868A8"/>
    <w:rsid w:val="003C169B"/>
    <w:rsid w:val="00470706"/>
    <w:rsid w:val="004712C7"/>
    <w:rsid w:val="004875D6"/>
    <w:rsid w:val="00497DCB"/>
    <w:rsid w:val="004A66FA"/>
    <w:rsid w:val="004C3EBD"/>
    <w:rsid w:val="004C582D"/>
    <w:rsid w:val="004F5245"/>
    <w:rsid w:val="004F6793"/>
    <w:rsid w:val="00575A1F"/>
    <w:rsid w:val="005B2AE1"/>
    <w:rsid w:val="005D0C2F"/>
    <w:rsid w:val="005D1186"/>
    <w:rsid w:val="00620B52"/>
    <w:rsid w:val="00620FF4"/>
    <w:rsid w:val="00621B3A"/>
    <w:rsid w:val="0062287D"/>
    <w:rsid w:val="0063400B"/>
    <w:rsid w:val="00660D54"/>
    <w:rsid w:val="00673201"/>
    <w:rsid w:val="00686C6E"/>
    <w:rsid w:val="00694125"/>
    <w:rsid w:val="006A1C81"/>
    <w:rsid w:val="006A7242"/>
    <w:rsid w:val="006B028E"/>
    <w:rsid w:val="006C33C1"/>
    <w:rsid w:val="0070422F"/>
    <w:rsid w:val="0070710C"/>
    <w:rsid w:val="007370D0"/>
    <w:rsid w:val="0078437F"/>
    <w:rsid w:val="007A7E39"/>
    <w:rsid w:val="007C7941"/>
    <w:rsid w:val="007D4C0B"/>
    <w:rsid w:val="007E03B3"/>
    <w:rsid w:val="007E0CA8"/>
    <w:rsid w:val="00807892"/>
    <w:rsid w:val="008131E2"/>
    <w:rsid w:val="008207FB"/>
    <w:rsid w:val="00820B2B"/>
    <w:rsid w:val="00822BE8"/>
    <w:rsid w:val="00847998"/>
    <w:rsid w:val="00853C31"/>
    <w:rsid w:val="00860B63"/>
    <w:rsid w:val="00873D61"/>
    <w:rsid w:val="008A727A"/>
    <w:rsid w:val="008B2287"/>
    <w:rsid w:val="008C2EA0"/>
    <w:rsid w:val="00937920"/>
    <w:rsid w:val="00956EB9"/>
    <w:rsid w:val="00964BF7"/>
    <w:rsid w:val="009712EA"/>
    <w:rsid w:val="00A12695"/>
    <w:rsid w:val="00A54C3A"/>
    <w:rsid w:val="00A664B8"/>
    <w:rsid w:val="00AA2AD0"/>
    <w:rsid w:val="00AC6EF8"/>
    <w:rsid w:val="00B31EA5"/>
    <w:rsid w:val="00B3297A"/>
    <w:rsid w:val="00B35982"/>
    <w:rsid w:val="00B37C76"/>
    <w:rsid w:val="00B605D1"/>
    <w:rsid w:val="00B631FF"/>
    <w:rsid w:val="00B70F38"/>
    <w:rsid w:val="00B75BC8"/>
    <w:rsid w:val="00BA59FA"/>
    <w:rsid w:val="00BA7E38"/>
    <w:rsid w:val="00BD1E85"/>
    <w:rsid w:val="00BE0E69"/>
    <w:rsid w:val="00BF4933"/>
    <w:rsid w:val="00C3329D"/>
    <w:rsid w:val="00C46E04"/>
    <w:rsid w:val="00C65930"/>
    <w:rsid w:val="00C73846"/>
    <w:rsid w:val="00C74180"/>
    <w:rsid w:val="00C86FE0"/>
    <w:rsid w:val="00CA2BFF"/>
    <w:rsid w:val="00CC7E85"/>
    <w:rsid w:val="00CD136C"/>
    <w:rsid w:val="00D907EC"/>
    <w:rsid w:val="00D97FB6"/>
    <w:rsid w:val="00DA13E9"/>
    <w:rsid w:val="00DA3A69"/>
    <w:rsid w:val="00DA5C90"/>
    <w:rsid w:val="00DD067D"/>
    <w:rsid w:val="00DE1A2C"/>
    <w:rsid w:val="00DF245C"/>
    <w:rsid w:val="00E12595"/>
    <w:rsid w:val="00E27E07"/>
    <w:rsid w:val="00E31843"/>
    <w:rsid w:val="00F02784"/>
    <w:rsid w:val="00F05818"/>
    <w:rsid w:val="00F16AD8"/>
    <w:rsid w:val="00F61A98"/>
    <w:rsid w:val="00F9067F"/>
    <w:rsid w:val="00FC3831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B7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332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3329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33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0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0B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65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B7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332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3329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33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820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0B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65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3967-9846-44E8-ACBB-2037FAF4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2010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2010</dc:title>
  <dc:creator>PGF</dc:creator>
  <cp:lastModifiedBy>Particular</cp:lastModifiedBy>
  <cp:revision>3</cp:revision>
  <cp:lastPrinted>2016-05-20T15:32:00Z</cp:lastPrinted>
  <dcterms:created xsi:type="dcterms:W3CDTF">2017-07-19T14:41:00Z</dcterms:created>
  <dcterms:modified xsi:type="dcterms:W3CDTF">2018-02-02T14:55:00Z</dcterms:modified>
</cp:coreProperties>
</file>